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052" w:rsidRPr="00BA0C5B" w:rsidRDefault="006508D2" w:rsidP="00D26052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="00D26052" w:rsidRPr="00BA0C5B">
        <w:rPr>
          <w:rFonts w:ascii="Times New Roman" w:hAnsi="Times New Roman" w:cs="Times New Roman"/>
          <w:b/>
          <w:sz w:val="28"/>
          <w:szCs w:val="28"/>
        </w:rPr>
        <w:t>I. ОБЩАЯ ХАРАКТЕРИСТИКА ТЕРРИТОРИИ</w:t>
      </w:r>
    </w:p>
    <w:p w:rsidR="00D26052" w:rsidRPr="00BA0C5B" w:rsidRDefault="00D26052" w:rsidP="00D26052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876"/>
        <w:gridCol w:w="9989"/>
        <w:gridCol w:w="1978"/>
        <w:gridCol w:w="1835"/>
      </w:tblGrid>
      <w:tr w:rsidR="00D26052" w:rsidRPr="00BA0C5B" w:rsidTr="00BF771A">
        <w:trPr>
          <w:tblHeader/>
        </w:trPr>
        <w:tc>
          <w:tcPr>
            <w:tcW w:w="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052" w:rsidRPr="002A1D4C" w:rsidRDefault="00D2605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D4C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2A1D4C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="002A1D4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2A1D4C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9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052" w:rsidRPr="002A1D4C" w:rsidRDefault="00D2605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D4C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052" w:rsidRPr="00F9146A" w:rsidRDefault="00D26052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146A">
              <w:rPr>
                <w:rFonts w:ascii="Times New Roman" w:hAnsi="Times New Roman" w:cs="Times New Roman"/>
                <w:sz w:val="20"/>
                <w:szCs w:val="20"/>
              </w:rPr>
              <w:t>Значение показателя</w:t>
            </w:r>
          </w:p>
        </w:tc>
      </w:tr>
      <w:tr w:rsidR="00D26052" w:rsidRPr="00BA0C5B" w:rsidTr="00BF771A">
        <w:trPr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052" w:rsidRPr="00BA0C5B" w:rsidRDefault="00D26052">
            <w:pPr>
              <w:rPr>
                <w:i/>
                <w:sz w:val="20"/>
                <w:szCs w:val="20"/>
              </w:rPr>
            </w:pPr>
          </w:p>
        </w:tc>
        <w:tc>
          <w:tcPr>
            <w:tcW w:w="9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052" w:rsidRPr="00BA0C5B" w:rsidRDefault="00D26052">
            <w:pPr>
              <w:rPr>
                <w:i/>
                <w:sz w:val="20"/>
                <w:szCs w:val="20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052" w:rsidRPr="00F9146A" w:rsidRDefault="00D26052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146A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на момент разработки паспорта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052" w:rsidRPr="00F9146A" w:rsidRDefault="00714983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146A">
              <w:rPr>
                <w:rFonts w:ascii="Times New Roman" w:hAnsi="Times New Roman" w:cs="Times New Roman"/>
                <w:sz w:val="20"/>
                <w:szCs w:val="20"/>
              </w:rPr>
              <w:t xml:space="preserve">По состоянию </w:t>
            </w:r>
            <w:proofErr w:type="gramStart"/>
            <w:r w:rsidRPr="00F9146A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</w:p>
          <w:p w:rsidR="00714983" w:rsidRPr="00F9146A" w:rsidRDefault="00714983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146A">
              <w:rPr>
                <w:rFonts w:ascii="Times New Roman" w:hAnsi="Times New Roman" w:cs="Times New Roman"/>
                <w:sz w:val="20"/>
                <w:szCs w:val="20"/>
              </w:rPr>
              <w:t>«__»______20__г.</w:t>
            </w:r>
          </w:p>
        </w:tc>
      </w:tr>
      <w:tr w:rsidR="00DD60EF" w:rsidRPr="00BA0C5B" w:rsidTr="00554BA5">
        <w:tc>
          <w:tcPr>
            <w:tcW w:w="1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0EF" w:rsidRPr="00BA0C5B" w:rsidRDefault="00DD60EF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b/>
                <w:sz w:val="24"/>
                <w:szCs w:val="24"/>
              </w:rPr>
              <w:t>Общие сведения о территории</w:t>
            </w:r>
          </w:p>
        </w:tc>
      </w:tr>
      <w:tr w:rsidR="00D26052" w:rsidRPr="00BA0C5B" w:rsidTr="00BF771A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D26052">
            <w:pPr>
              <w:pStyle w:val="ConsNormal"/>
              <w:widowControl/>
              <w:numPr>
                <w:ilvl w:val="0"/>
                <w:numId w:val="2"/>
              </w:numPr>
              <w:ind w:left="17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052" w:rsidRDefault="00D26052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Общая численность населения</w:t>
            </w:r>
            <w:r w:rsidR="007863CC">
              <w:rPr>
                <w:rFonts w:ascii="Times New Roman" w:hAnsi="Times New Roman" w:cs="Times New Roman"/>
                <w:sz w:val="24"/>
                <w:szCs w:val="24"/>
              </w:rPr>
              <w:t>, тыс. чел.</w:t>
            </w:r>
          </w:p>
          <w:p w:rsidR="009736F8" w:rsidRPr="00BA0C5B" w:rsidRDefault="009736F8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052" w:rsidRPr="00BA0C5B" w:rsidRDefault="00F9146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109,922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052" w:rsidRPr="00BA0C5B" w:rsidRDefault="00D26052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052" w:rsidRPr="00BA0C5B" w:rsidTr="00BF771A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D26052">
            <w:pPr>
              <w:pStyle w:val="ConsNormal"/>
              <w:widowControl/>
              <w:numPr>
                <w:ilvl w:val="0"/>
                <w:numId w:val="2"/>
              </w:numPr>
              <w:ind w:left="17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052" w:rsidRDefault="00D26052" w:rsidP="007863CC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 xml:space="preserve">Площадь территории, </w:t>
            </w:r>
            <w:r w:rsidR="007863CC">
              <w:rPr>
                <w:rFonts w:ascii="Times New Roman" w:hAnsi="Times New Roman" w:cs="Times New Roman"/>
                <w:sz w:val="24"/>
                <w:szCs w:val="24"/>
              </w:rPr>
              <w:t>кв. км.</w:t>
            </w:r>
          </w:p>
          <w:p w:rsidR="009736F8" w:rsidRPr="00BA0C5B" w:rsidRDefault="009736F8" w:rsidP="007863CC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052" w:rsidRPr="00BA0C5B" w:rsidRDefault="00F9146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1422,42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052" w:rsidRPr="00BA0C5B" w:rsidRDefault="00D26052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052" w:rsidRPr="00BA0C5B" w:rsidTr="00BF771A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D26052">
            <w:pPr>
              <w:pStyle w:val="ConsNormal"/>
              <w:widowControl/>
              <w:numPr>
                <w:ilvl w:val="0"/>
                <w:numId w:val="2"/>
              </w:numPr>
              <w:ind w:left="17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052" w:rsidRDefault="00D26052" w:rsidP="007863CC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населенных пунктов, </w:t>
            </w:r>
            <w:proofErr w:type="gramStart"/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r w:rsidR="007863CC">
              <w:rPr>
                <w:rFonts w:ascii="Times New Roman" w:hAnsi="Times New Roman" w:cs="Times New Roman"/>
                <w:sz w:val="24"/>
                <w:szCs w:val="24"/>
              </w:rPr>
              <w:t>иниц</w:t>
            </w:r>
            <w:proofErr w:type="gramEnd"/>
            <w:r w:rsidR="007863C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 городов</w:t>
            </w:r>
          </w:p>
          <w:p w:rsidR="009736F8" w:rsidRPr="00BA0C5B" w:rsidRDefault="009736F8" w:rsidP="007863CC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052" w:rsidRPr="00BA0C5B" w:rsidRDefault="00F9146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31/0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052" w:rsidRPr="00BA0C5B" w:rsidRDefault="00D26052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052" w:rsidRPr="00BA0C5B" w:rsidTr="00BF771A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D26052">
            <w:pPr>
              <w:pStyle w:val="ConsNormal"/>
              <w:widowControl/>
              <w:numPr>
                <w:ilvl w:val="0"/>
                <w:numId w:val="2"/>
              </w:numPr>
              <w:ind w:left="17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052" w:rsidRDefault="00D26052" w:rsidP="007863CC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Численность населения, всего, тыс. чел.</w:t>
            </w:r>
            <w:r w:rsidR="007863C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 городского</w:t>
            </w:r>
          </w:p>
          <w:p w:rsidR="009736F8" w:rsidRPr="00BA0C5B" w:rsidRDefault="009736F8" w:rsidP="007863CC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052" w:rsidRPr="00BA0C5B" w:rsidRDefault="00F9146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109,922/0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052" w:rsidRPr="00BA0C5B" w:rsidRDefault="00D26052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052" w:rsidRPr="00BA0C5B" w:rsidTr="00BF771A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D26052">
            <w:pPr>
              <w:pStyle w:val="ConsNormal"/>
              <w:widowControl/>
              <w:numPr>
                <w:ilvl w:val="0"/>
                <w:numId w:val="2"/>
              </w:numPr>
              <w:ind w:left="17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052" w:rsidRDefault="00D26052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Количество населенных пунктов с объектами особой важности (ОВ) и I категории, единиц</w:t>
            </w:r>
          </w:p>
          <w:p w:rsidR="009736F8" w:rsidRPr="00BA0C5B" w:rsidRDefault="009736F8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052" w:rsidRPr="00BA0C5B" w:rsidRDefault="00F9146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052" w:rsidRPr="00BA0C5B" w:rsidRDefault="00D26052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052" w:rsidRPr="00BA0C5B" w:rsidTr="00BF771A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D26052">
            <w:pPr>
              <w:pStyle w:val="ConsNormal"/>
              <w:widowControl/>
              <w:numPr>
                <w:ilvl w:val="0"/>
                <w:numId w:val="2"/>
              </w:numPr>
              <w:ind w:left="17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052" w:rsidRDefault="00D26052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Численность населения, проживающего в населенных пунктах с объектами ОВ и I категории, тыс. чел./% от общей численности населения</w:t>
            </w:r>
          </w:p>
          <w:p w:rsidR="009736F8" w:rsidRPr="00BA0C5B" w:rsidRDefault="009736F8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052" w:rsidRPr="00BA0C5B" w:rsidRDefault="00F9146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052" w:rsidRPr="00BA0C5B" w:rsidRDefault="00D26052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052" w:rsidRPr="00BA0C5B" w:rsidTr="00BF771A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D26052">
            <w:pPr>
              <w:pStyle w:val="ConsNormal"/>
              <w:widowControl/>
              <w:numPr>
                <w:ilvl w:val="0"/>
                <w:numId w:val="2"/>
              </w:numPr>
              <w:ind w:left="17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052" w:rsidRDefault="00D26052" w:rsidP="007863CC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Плотность населения, чел./</w:t>
            </w:r>
            <w:r w:rsidR="007863CC">
              <w:rPr>
                <w:rFonts w:ascii="Times New Roman" w:hAnsi="Times New Roman" w:cs="Times New Roman"/>
                <w:sz w:val="24"/>
                <w:szCs w:val="24"/>
              </w:rPr>
              <w:t>кв. км.</w:t>
            </w:r>
          </w:p>
          <w:p w:rsidR="009736F8" w:rsidRPr="00BA0C5B" w:rsidRDefault="009736F8" w:rsidP="007863CC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052" w:rsidRPr="00BA0C5B" w:rsidRDefault="00F9146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052" w:rsidRPr="00BA0C5B" w:rsidRDefault="00D26052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052" w:rsidRPr="00BA0C5B" w:rsidTr="00BF771A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D26052">
            <w:pPr>
              <w:pStyle w:val="ConsNormal"/>
              <w:widowControl/>
              <w:numPr>
                <w:ilvl w:val="0"/>
                <w:numId w:val="2"/>
              </w:numPr>
              <w:ind w:left="17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052" w:rsidRDefault="00D26052">
            <w:pPr>
              <w:pStyle w:val="ConsNormal"/>
              <w:widowControl/>
              <w:tabs>
                <w:tab w:val="left" w:pos="1691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Количество потенциально опасных объектов, ед.</w:t>
            </w:r>
          </w:p>
          <w:p w:rsidR="009736F8" w:rsidRPr="00BA0C5B" w:rsidRDefault="009736F8">
            <w:pPr>
              <w:pStyle w:val="ConsNormal"/>
              <w:widowControl/>
              <w:tabs>
                <w:tab w:val="left" w:pos="1691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052" w:rsidRPr="00BA0C5B" w:rsidRDefault="00F9146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052" w:rsidRPr="00BA0C5B" w:rsidRDefault="00D26052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052" w:rsidRPr="00BA0C5B" w:rsidTr="00BF771A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D26052">
            <w:pPr>
              <w:pStyle w:val="ConsNormal"/>
              <w:widowControl/>
              <w:numPr>
                <w:ilvl w:val="0"/>
                <w:numId w:val="2"/>
              </w:numPr>
              <w:ind w:left="17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052" w:rsidRDefault="00D26052">
            <w:pPr>
              <w:pStyle w:val="ConsNormal"/>
              <w:widowControl/>
              <w:tabs>
                <w:tab w:val="left" w:pos="1691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Количество критически важных объектов, ед.</w:t>
            </w:r>
          </w:p>
          <w:p w:rsidR="009736F8" w:rsidRPr="00BA0C5B" w:rsidRDefault="009736F8">
            <w:pPr>
              <w:pStyle w:val="ConsNormal"/>
              <w:widowControl/>
              <w:tabs>
                <w:tab w:val="left" w:pos="1691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052" w:rsidRPr="00BA0C5B" w:rsidRDefault="00F9146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052" w:rsidRPr="00BA0C5B" w:rsidRDefault="00D26052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052" w:rsidRPr="00BA0C5B" w:rsidTr="00BF771A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D26052">
            <w:pPr>
              <w:pStyle w:val="ConsNormal"/>
              <w:widowControl/>
              <w:numPr>
                <w:ilvl w:val="0"/>
                <w:numId w:val="2"/>
              </w:numPr>
              <w:ind w:left="17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052" w:rsidRDefault="00D26052">
            <w:pPr>
              <w:pStyle w:val="ConsNormal"/>
              <w:widowControl/>
              <w:tabs>
                <w:tab w:val="left" w:pos="1691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Степень износа производственного фонда, %</w:t>
            </w:r>
          </w:p>
          <w:p w:rsidR="009736F8" w:rsidRPr="00BA0C5B" w:rsidRDefault="009736F8">
            <w:pPr>
              <w:pStyle w:val="ConsNormal"/>
              <w:widowControl/>
              <w:tabs>
                <w:tab w:val="left" w:pos="1691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052" w:rsidRPr="00BA0C5B" w:rsidRDefault="00F9146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50-90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052" w:rsidRPr="00BA0C5B" w:rsidRDefault="00D26052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052" w:rsidRPr="00BA0C5B" w:rsidTr="00BF771A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D26052">
            <w:pPr>
              <w:pStyle w:val="ConsNormal"/>
              <w:widowControl/>
              <w:numPr>
                <w:ilvl w:val="0"/>
                <w:numId w:val="2"/>
              </w:numPr>
              <w:ind w:left="17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052" w:rsidRDefault="00D26052">
            <w:pPr>
              <w:pStyle w:val="ConsNormal"/>
              <w:widowControl/>
              <w:tabs>
                <w:tab w:val="left" w:pos="1691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Степень износа жилого фонда, %</w:t>
            </w:r>
          </w:p>
          <w:p w:rsidR="009736F8" w:rsidRPr="00BA0C5B" w:rsidRDefault="009736F8">
            <w:pPr>
              <w:pStyle w:val="ConsNormal"/>
              <w:widowControl/>
              <w:tabs>
                <w:tab w:val="left" w:pos="1691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052" w:rsidRPr="00BA0C5B" w:rsidRDefault="00F9146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40-90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052" w:rsidRPr="00BA0C5B" w:rsidRDefault="00D26052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052" w:rsidRPr="00BA0C5B" w:rsidTr="00BF771A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D26052">
            <w:pPr>
              <w:pStyle w:val="ConsNormal"/>
              <w:widowControl/>
              <w:numPr>
                <w:ilvl w:val="0"/>
                <w:numId w:val="2"/>
              </w:numPr>
              <w:ind w:left="17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052" w:rsidRDefault="00D26052" w:rsidP="007863CC">
            <w:pPr>
              <w:pStyle w:val="ConsNormal"/>
              <w:widowControl/>
              <w:tabs>
                <w:tab w:val="left" w:pos="1691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больничных учреждений, </w:t>
            </w:r>
            <w:proofErr w:type="gramStart"/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  <w:proofErr w:type="gramEnd"/>
            <w:r w:rsidR="007863C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 в сельской местности</w:t>
            </w:r>
          </w:p>
          <w:p w:rsidR="009736F8" w:rsidRDefault="009736F8" w:rsidP="007863CC">
            <w:pPr>
              <w:pStyle w:val="ConsNormal"/>
              <w:widowControl/>
              <w:tabs>
                <w:tab w:val="left" w:pos="1691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6F8" w:rsidRPr="00BA0C5B" w:rsidRDefault="009736F8" w:rsidP="007863CC">
            <w:pPr>
              <w:pStyle w:val="ConsNormal"/>
              <w:widowControl/>
              <w:tabs>
                <w:tab w:val="left" w:pos="1691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052" w:rsidRPr="00BA0C5B" w:rsidRDefault="00F9146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3/3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052" w:rsidRPr="00BA0C5B" w:rsidRDefault="00D26052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052" w:rsidRPr="00BA0C5B" w:rsidTr="00BF771A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D26052">
            <w:pPr>
              <w:pStyle w:val="ConsNormal"/>
              <w:widowControl/>
              <w:numPr>
                <w:ilvl w:val="0"/>
                <w:numId w:val="2"/>
              </w:numPr>
              <w:ind w:left="17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052" w:rsidRDefault="00D26052" w:rsidP="007863CC">
            <w:pPr>
              <w:pStyle w:val="ConsNormal"/>
              <w:widowControl/>
              <w:tabs>
                <w:tab w:val="left" w:pos="1691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инфекционных стационаров, </w:t>
            </w:r>
            <w:proofErr w:type="gramStart"/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  <w:proofErr w:type="gramEnd"/>
            <w:r w:rsidR="007863C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 в сельской местности</w:t>
            </w:r>
          </w:p>
          <w:p w:rsidR="009736F8" w:rsidRPr="00BA0C5B" w:rsidRDefault="009736F8" w:rsidP="007863CC">
            <w:pPr>
              <w:pStyle w:val="ConsNormal"/>
              <w:widowControl/>
              <w:tabs>
                <w:tab w:val="left" w:pos="1691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052" w:rsidRPr="00BA0C5B" w:rsidRDefault="00F9146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-/-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052" w:rsidRPr="00BA0C5B" w:rsidRDefault="00D26052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052" w:rsidRPr="00BA0C5B" w:rsidTr="00BF771A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D26052">
            <w:pPr>
              <w:pStyle w:val="ConsNormal"/>
              <w:widowControl/>
              <w:numPr>
                <w:ilvl w:val="0"/>
                <w:numId w:val="2"/>
              </w:numPr>
              <w:ind w:left="17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052" w:rsidRDefault="00D26052" w:rsidP="007863CC">
            <w:pPr>
              <w:pStyle w:val="ConsNormal"/>
              <w:widowControl/>
              <w:tabs>
                <w:tab w:val="left" w:pos="1691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Число больничных коек, ед.</w:t>
            </w:r>
            <w:r w:rsidR="007863C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 в сельской местности</w:t>
            </w:r>
          </w:p>
          <w:p w:rsidR="009736F8" w:rsidRPr="00BA0C5B" w:rsidRDefault="009736F8" w:rsidP="007863CC">
            <w:pPr>
              <w:pStyle w:val="ConsNormal"/>
              <w:widowControl/>
              <w:tabs>
                <w:tab w:val="left" w:pos="1691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052" w:rsidRPr="00BA0C5B" w:rsidRDefault="00F9146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290/290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052" w:rsidRPr="00BA0C5B" w:rsidRDefault="00D26052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052" w:rsidRPr="00BA0C5B" w:rsidTr="00BF771A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D26052">
            <w:pPr>
              <w:pStyle w:val="ConsNormal"/>
              <w:widowControl/>
              <w:numPr>
                <w:ilvl w:val="0"/>
                <w:numId w:val="2"/>
              </w:numPr>
              <w:ind w:left="17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052" w:rsidRDefault="00D26052" w:rsidP="007863CC">
            <w:pPr>
              <w:pStyle w:val="ConsNormal"/>
              <w:widowControl/>
              <w:tabs>
                <w:tab w:val="left" w:pos="1691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Число больных коек в инфекционных стационарах, ед.</w:t>
            </w:r>
            <w:r w:rsidR="007863C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 в сельской местности</w:t>
            </w:r>
          </w:p>
          <w:p w:rsidR="009736F8" w:rsidRPr="00BA0C5B" w:rsidRDefault="009736F8" w:rsidP="007863CC">
            <w:pPr>
              <w:pStyle w:val="ConsNormal"/>
              <w:widowControl/>
              <w:tabs>
                <w:tab w:val="left" w:pos="1691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052" w:rsidRPr="00BA0C5B" w:rsidRDefault="00F9146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-/-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052" w:rsidRPr="00BA0C5B" w:rsidRDefault="00D26052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052" w:rsidRPr="00BA0C5B" w:rsidTr="00BF771A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D26052">
            <w:pPr>
              <w:pStyle w:val="ConsNormal"/>
              <w:widowControl/>
              <w:numPr>
                <w:ilvl w:val="0"/>
                <w:numId w:val="2"/>
              </w:numPr>
              <w:ind w:left="17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6F8" w:rsidRPr="00BA0C5B" w:rsidRDefault="00D26052" w:rsidP="00F9146A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Численность персонала всех медицинских специальностей, чел./10000 жителей, в том числе в сельской местности и в инфекционных стационарах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052" w:rsidRPr="00BA0C5B" w:rsidRDefault="00F9146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25/25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052" w:rsidRPr="00BA0C5B" w:rsidRDefault="00D26052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052" w:rsidRPr="00BA0C5B" w:rsidTr="00BF771A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D26052">
            <w:pPr>
              <w:pStyle w:val="ConsNormal"/>
              <w:widowControl/>
              <w:numPr>
                <w:ilvl w:val="0"/>
                <w:numId w:val="2"/>
              </w:numPr>
              <w:ind w:left="17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6F8" w:rsidRPr="00BA0C5B" w:rsidRDefault="00D26052" w:rsidP="00F9146A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Численность среднего медицинского персонала, чел./10000 жителей, в том числе в сельской местности и в инфекционных стационарах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052" w:rsidRPr="00BA0C5B" w:rsidRDefault="00F9146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33/33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052" w:rsidRPr="00BA0C5B" w:rsidRDefault="00D26052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2AF1" w:rsidRPr="00BA0C5B" w:rsidTr="00BF771A">
        <w:tc>
          <w:tcPr>
            <w:tcW w:w="8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AF1" w:rsidRPr="00BA0C5B" w:rsidRDefault="00772AF1">
            <w:pPr>
              <w:pStyle w:val="ConsNormal"/>
              <w:widowControl/>
              <w:numPr>
                <w:ilvl w:val="0"/>
                <w:numId w:val="2"/>
              </w:numPr>
              <w:ind w:left="17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F1" w:rsidRPr="00BA0C5B" w:rsidRDefault="00772AF1" w:rsidP="007863CC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Количество мест массового скопления людей (образовательные учреждения, медицинские учреждения, культурно-спортивные учреждения, культовые и ритуальные учреждения, автостоянки, остановки маршрутного городского общественного транспорта и т.д.), 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иниц: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F1" w:rsidRPr="00BA0C5B" w:rsidRDefault="009D1364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F1" w:rsidRPr="00BA0C5B" w:rsidRDefault="00772AF1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2AF1" w:rsidRPr="00BA0C5B" w:rsidTr="00BF771A">
        <w:tc>
          <w:tcPr>
            <w:tcW w:w="8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2AF1" w:rsidRPr="00BA0C5B" w:rsidRDefault="00772AF1">
            <w:pPr>
              <w:pStyle w:val="ConsNormal"/>
              <w:widowControl/>
              <w:numPr>
                <w:ilvl w:val="0"/>
                <w:numId w:val="2"/>
              </w:numPr>
              <w:ind w:left="17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AF1" w:rsidRPr="00BA0C5B" w:rsidRDefault="00772AF1" w:rsidP="007863CC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Общеобразовательные учреждения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F1" w:rsidRPr="00BA0C5B" w:rsidRDefault="00F9146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F1" w:rsidRPr="00BA0C5B" w:rsidRDefault="00772AF1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2AF1" w:rsidRPr="00BA0C5B" w:rsidTr="00BF771A">
        <w:tc>
          <w:tcPr>
            <w:tcW w:w="8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2AF1" w:rsidRPr="00BA0C5B" w:rsidRDefault="00772AF1">
            <w:pPr>
              <w:pStyle w:val="ConsNormal"/>
              <w:widowControl/>
              <w:numPr>
                <w:ilvl w:val="0"/>
                <w:numId w:val="2"/>
              </w:numPr>
              <w:ind w:left="17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AF1" w:rsidRDefault="00772AF1" w:rsidP="007863CC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Профессиональные училища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F1" w:rsidRPr="00BA0C5B" w:rsidRDefault="00F9146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F1" w:rsidRPr="00BA0C5B" w:rsidRDefault="00772AF1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2AF1" w:rsidRPr="00BA0C5B" w:rsidTr="00BF771A">
        <w:tc>
          <w:tcPr>
            <w:tcW w:w="8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2AF1" w:rsidRPr="00BA0C5B" w:rsidRDefault="00772AF1">
            <w:pPr>
              <w:pStyle w:val="ConsNormal"/>
              <w:widowControl/>
              <w:numPr>
                <w:ilvl w:val="0"/>
                <w:numId w:val="2"/>
              </w:numPr>
              <w:ind w:left="17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AF1" w:rsidRDefault="00772AF1" w:rsidP="007863CC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Детские юношеские спортивные школы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F1" w:rsidRPr="00BA0C5B" w:rsidRDefault="00F9146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F1" w:rsidRPr="00BA0C5B" w:rsidRDefault="00772AF1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2AF1" w:rsidRPr="00BA0C5B" w:rsidTr="00BF771A">
        <w:tc>
          <w:tcPr>
            <w:tcW w:w="8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2AF1" w:rsidRPr="00BA0C5B" w:rsidRDefault="00772AF1">
            <w:pPr>
              <w:pStyle w:val="ConsNormal"/>
              <w:widowControl/>
              <w:numPr>
                <w:ilvl w:val="0"/>
                <w:numId w:val="2"/>
              </w:numPr>
              <w:ind w:left="17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AF1" w:rsidRDefault="00772AF1" w:rsidP="007863CC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Внешкольные учреждения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F1" w:rsidRPr="00BA0C5B" w:rsidRDefault="00F9146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F1" w:rsidRPr="00BA0C5B" w:rsidRDefault="00772AF1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2AF1" w:rsidRPr="00BA0C5B" w:rsidTr="00BF771A">
        <w:tc>
          <w:tcPr>
            <w:tcW w:w="8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2AF1" w:rsidRPr="00BA0C5B" w:rsidRDefault="00772AF1">
            <w:pPr>
              <w:pStyle w:val="ConsNormal"/>
              <w:widowControl/>
              <w:numPr>
                <w:ilvl w:val="0"/>
                <w:numId w:val="2"/>
              </w:numPr>
              <w:ind w:left="17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AF1" w:rsidRDefault="00772AF1" w:rsidP="007863CC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Дошкольные учреждения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F1" w:rsidRPr="00BA0C5B" w:rsidRDefault="00F9146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F1" w:rsidRPr="00BA0C5B" w:rsidRDefault="00772AF1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2AF1" w:rsidRPr="00BA0C5B" w:rsidTr="00BF771A">
        <w:tc>
          <w:tcPr>
            <w:tcW w:w="8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2AF1" w:rsidRPr="00BA0C5B" w:rsidRDefault="00772AF1">
            <w:pPr>
              <w:pStyle w:val="ConsNormal"/>
              <w:widowControl/>
              <w:numPr>
                <w:ilvl w:val="0"/>
                <w:numId w:val="2"/>
              </w:numPr>
              <w:ind w:left="17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AF1" w:rsidRDefault="00772AF1" w:rsidP="007863CC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Районный дворец культуры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F1" w:rsidRPr="00BA0C5B" w:rsidRDefault="00F9146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F1" w:rsidRPr="00BA0C5B" w:rsidRDefault="00772AF1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2AF1" w:rsidRPr="00BA0C5B" w:rsidTr="00BF771A">
        <w:tc>
          <w:tcPr>
            <w:tcW w:w="8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2AF1" w:rsidRPr="00BA0C5B" w:rsidRDefault="00772AF1">
            <w:pPr>
              <w:pStyle w:val="ConsNormal"/>
              <w:widowControl/>
              <w:numPr>
                <w:ilvl w:val="0"/>
                <w:numId w:val="2"/>
              </w:numPr>
              <w:ind w:left="17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AF1" w:rsidRDefault="00772AF1" w:rsidP="007863CC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 культуры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F1" w:rsidRPr="00BA0C5B" w:rsidRDefault="00F9146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F1" w:rsidRPr="00BA0C5B" w:rsidRDefault="00772AF1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2AF1" w:rsidRPr="00BA0C5B" w:rsidTr="00BF771A">
        <w:tc>
          <w:tcPr>
            <w:tcW w:w="8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2AF1" w:rsidRPr="00BA0C5B" w:rsidRDefault="00772AF1">
            <w:pPr>
              <w:pStyle w:val="ConsNormal"/>
              <w:widowControl/>
              <w:numPr>
                <w:ilvl w:val="0"/>
                <w:numId w:val="2"/>
              </w:numPr>
              <w:ind w:left="17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AF1" w:rsidRDefault="00772AF1" w:rsidP="007863CC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Сельские клубы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F1" w:rsidRPr="00BA0C5B" w:rsidRDefault="00F9146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F1" w:rsidRPr="00BA0C5B" w:rsidRDefault="00772AF1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2AF1" w:rsidRPr="00BA0C5B" w:rsidTr="00BF771A">
        <w:tc>
          <w:tcPr>
            <w:tcW w:w="8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2AF1" w:rsidRPr="00BA0C5B" w:rsidRDefault="00772AF1">
            <w:pPr>
              <w:pStyle w:val="ConsNormal"/>
              <w:widowControl/>
              <w:numPr>
                <w:ilvl w:val="0"/>
                <w:numId w:val="2"/>
              </w:numPr>
              <w:ind w:left="17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AF1" w:rsidRDefault="00772AF1" w:rsidP="007863CC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больницы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F1" w:rsidRPr="00BA0C5B" w:rsidRDefault="00F9146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F1" w:rsidRPr="00BA0C5B" w:rsidRDefault="00772AF1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2AF1" w:rsidRPr="00BA0C5B" w:rsidTr="00BF771A">
        <w:tc>
          <w:tcPr>
            <w:tcW w:w="8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2AF1" w:rsidRPr="00BA0C5B" w:rsidRDefault="00772AF1">
            <w:pPr>
              <w:pStyle w:val="ConsNormal"/>
              <w:widowControl/>
              <w:numPr>
                <w:ilvl w:val="0"/>
                <w:numId w:val="2"/>
              </w:numPr>
              <w:ind w:left="17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AF1" w:rsidRDefault="00772AF1" w:rsidP="007863CC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поликлиники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F1" w:rsidRPr="00BA0C5B" w:rsidRDefault="00F9146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F1" w:rsidRPr="00BA0C5B" w:rsidRDefault="00772AF1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2AF1" w:rsidRPr="00BA0C5B" w:rsidTr="00BF771A">
        <w:tc>
          <w:tcPr>
            <w:tcW w:w="8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2AF1" w:rsidRPr="00BA0C5B" w:rsidRDefault="00772AF1">
            <w:pPr>
              <w:pStyle w:val="ConsNormal"/>
              <w:widowControl/>
              <w:numPr>
                <w:ilvl w:val="0"/>
                <w:numId w:val="2"/>
              </w:numPr>
              <w:ind w:left="17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AF1" w:rsidRDefault="00772AF1" w:rsidP="007863CC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Спортивно-оздоровительный комплекс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F1" w:rsidRPr="00BA0C5B" w:rsidRDefault="00F9146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F1" w:rsidRPr="00BA0C5B" w:rsidRDefault="00772AF1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2AF1" w:rsidRPr="00BA0C5B" w:rsidTr="00BF771A">
        <w:tc>
          <w:tcPr>
            <w:tcW w:w="8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2AF1" w:rsidRPr="00BA0C5B" w:rsidRDefault="00772AF1">
            <w:pPr>
              <w:pStyle w:val="ConsNormal"/>
              <w:widowControl/>
              <w:numPr>
                <w:ilvl w:val="0"/>
                <w:numId w:val="2"/>
              </w:numPr>
              <w:ind w:left="17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6A" w:rsidRDefault="00F9146A" w:rsidP="00F9146A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72AF1">
              <w:rPr>
                <w:rFonts w:ascii="Times New Roman" w:hAnsi="Times New Roman" w:cs="Times New Roman"/>
                <w:sz w:val="24"/>
                <w:szCs w:val="24"/>
              </w:rPr>
              <w:t>тадионы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F1" w:rsidRPr="00BA0C5B" w:rsidRDefault="00F9146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F1" w:rsidRPr="00BA0C5B" w:rsidRDefault="00772AF1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46A" w:rsidRPr="00BA0C5B" w:rsidTr="00F9146A">
        <w:trPr>
          <w:trHeight w:val="317"/>
        </w:trPr>
        <w:tc>
          <w:tcPr>
            <w:tcW w:w="8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146A" w:rsidRPr="00BA0C5B" w:rsidRDefault="00F9146A">
            <w:pPr>
              <w:pStyle w:val="ConsNormal"/>
              <w:widowControl/>
              <w:numPr>
                <w:ilvl w:val="0"/>
                <w:numId w:val="2"/>
              </w:numPr>
              <w:ind w:left="17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146A" w:rsidRDefault="00F9146A" w:rsidP="007863CC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Автостоянки маршрутного транспорта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146A" w:rsidRPr="00BA0C5B" w:rsidRDefault="00F9146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146A" w:rsidRPr="00BA0C5B" w:rsidRDefault="00F9146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2AF1" w:rsidRPr="00BA0C5B" w:rsidTr="00BF771A">
        <w:tc>
          <w:tcPr>
            <w:tcW w:w="8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AF1" w:rsidRPr="00BA0C5B" w:rsidRDefault="00772AF1">
            <w:pPr>
              <w:pStyle w:val="ConsNormal"/>
              <w:widowControl/>
              <w:numPr>
                <w:ilvl w:val="0"/>
                <w:numId w:val="2"/>
              </w:numPr>
              <w:ind w:left="17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F1" w:rsidRPr="00BA0C5B" w:rsidRDefault="00772AF1" w:rsidP="00772AF1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Количество чрезвычайных ситуаций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(за последние пять лет)</w:t>
            </w: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, ед., в том числе: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F1" w:rsidRPr="00BA0C5B" w:rsidRDefault="009D1364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F1" w:rsidRPr="00BA0C5B" w:rsidRDefault="00772AF1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2AF1" w:rsidRPr="00BA0C5B" w:rsidTr="00BF771A">
        <w:tc>
          <w:tcPr>
            <w:tcW w:w="8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2AF1" w:rsidRPr="00BA0C5B" w:rsidRDefault="00772AF1">
            <w:pPr>
              <w:pStyle w:val="ConsNormal"/>
              <w:widowControl/>
              <w:numPr>
                <w:ilvl w:val="0"/>
                <w:numId w:val="2"/>
              </w:numPr>
              <w:ind w:left="17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AF1" w:rsidRPr="00BA0C5B" w:rsidRDefault="00772AF1" w:rsidP="00772AF1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- техногенного характера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F1" w:rsidRPr="00BA0C5B" w:rsidRDefault="009D1364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F1" w:rsidRPr="00BA0C5B" w:rsidRDefault="00772AF1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2AF1" w:rsidRPr="00BA0C5B" w:rsidTr="00BF771A">
        <w:tc>
          <w:tcPr>
            <w:tcW w:w="8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AF1" w:rsidRPr="00BA0C5B" w:rsidRDefault="00772AF1">
            <w:pPr>
              <w:pStyle w:val="ConsNormal"/>
              <w:widowControl/>
              <w:numPr>
                <w:ilvl w:val="0"/>
                <w:numId w:val="2"/>
              </w:numPr>
              <w:ind w:left="17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AF1" w:rsidRPr="00BA0C5B" w:rsidRDefault="00772AF1" w:rsidP="00772AF1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- природного характера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F1" w:rsidRPr="00BA0C5B" w:rsidRDefault="009D1364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F1" w:rsidRPr="00BA0C5B" w:rsidRDefault="00772AF1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2AF1" w:rsidRPr="00BA0C5B" w:rsidTr="00BF771A">
        <w:tc>
          <w:tcPr>
            <w:tcW w:w="8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AF1" w:rsidRPr="00BA0C5B" w:rsidRDefault="00772AF1">
            <w:pPr>
              <w:pStyle w:val="ConsNormal"/>
              <w:widowControl/>
              <w:numPr>
                <w:ilvl w:val="0"/>
                <w:numId w:val="2"/>
              </w:numPr>
              <w:ind w:left="17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F1" w:rsidRPr="00BA0C5B" w:rsidRDefault="00772AF1" w:rsidP="00772AF1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Размер ущерба при чрезвычайных ситуациях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(за последние пять лет)</w:t>
            </w: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, тыс. руб., в том числе: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F1" w:rsidRPr="00BA0C5B" w:rsidRDefault="009D1364" w:rsidP="009D1364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33165,0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F1" w:rsidRPr="00BA0C5B" w:rsidRDefault="00772AF1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2AF1" w:rsidRPr="00BA0C5B" w:rsidTr="00BF771A">
        <w:tc>
          <w:tcPr>
            <w:tcW w:w="8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2AF1" w:rsidRPr="00BA0C5B" w:rsidRDefault="00772AF1">
            <w:pPr>
              <w:pStyle w:val="ConsNormal"/>
              <w:widowControl/>
              <w:numPr>
                <w:ilvl w:val="0"/>
                <w:numId w:val="2"/>
              </w:numPr>
              <w:ind w:left="17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AF1" w:rsidRPr="00BA0C5B" w:rsidRDefault="00772AF1" w:rsidP="00772AF1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- техногенного характера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F1" w:rsidRPr="00BA0C5B" w:rsidRDefault="009D1364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F1" w:rsidRPr="00BA0C5B" w:rsidRDefault="00772AF1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2AF1" w:rsidRPr="00BA0C5B" w:rsidTr="00BF771A">
        <w:tc>
          <w:tcPr>
            <w:tcW w:w="8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AF1" w:rsidRPr="00BA0C5B" w:rsidRDefault="00772AF1">
            <w:pPr>
              <w:pStyle w:val="ConsNormal"/>
              <w:widowControl/>
              <w:numPr>
                <w:ilvl w:val="0"/>
                <w:numId w:val="2"/>
              </w:numPr>
              <w:ind w:left="17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AF1" w:rsidRPr="00BA0C5B" w:rsidRDefault="00772AF1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- природного характера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F1" w:rsidRPr="00BA0C5B" w:rsidRDefault="009D1364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33165,0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F1" w:rsidRPr="00BA0C5B" w:rsidRDefault="00772AF1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052" w:rsidRPr="00BA0C5B" w:rsidTr="00BF771A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D26052">
            <w:pPr>
              <w:pStyle w:val="ConsNormal"/>
              <w:widowControl/>
              <w:numPr>
                <w:ilvl w:val="0"/>
                <w:numId w:val="2"/>
              </w:numPr>
              <w:ind w:left="17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052" w:rsidRPr="00BA0C5B" w:rsidRDefault="00D26052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Показатель комплексного риска для населения и территории от чрезвычайных ситуаций природного и техногенного характера, год</w:t>
            </w:r>
            <w:r w:rsidRPr="00BA0C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-1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052" w:rsidRPr="009D1364" w:rsidRDefault="009D1364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х 10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-6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052" w:rsidRPr="00BA0C5B" w:rsidRDefault="00D26052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052" w:rsidRPr="00BA0C5B" w:rsidTr="00BF771A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D26052">
            <w:pPr>
              <w:pStyle w:val="ConsNormal"/>
              <w:widowControl/>
              <w:numPr>
                <w:ilvl w:val="0"/>
                <w:numId w:val="2"/>
              </w:numPr>
              <w:ind w:left="17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052" w:rsidRPr="00BA0C5B" w:rsidRDefault="00D26052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Показатель приемлемого риска для персонала и населения, год</w:t>
            </w:r>
            <w:r w:rsidRPr="00BA0C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-1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052" w:rsidRPr="009D1364" w:rsidRDefault="009D1364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х 10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-7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052" w:rsidRPr="00BA0C5B" w:rsidRDefault="00D26052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0EF" w:rsidRPr="00BA0C5B" w:rsidTr="00554BA5">
        <w:tc>
          <w:tcPr>
            <w:tcW w:w="1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6F8" w:rsidRDefault="009736F8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60EF" w:rsidRDefault="00DD60EF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Социально-демографическая характеристика территории</w:t>
            </w:r>
          </w:p>
          <w:p w:rsidR="009736F8" w:rsidRPr="00BA0C5B" w:rsidRDefault="009736F8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2AF1" w:rsidRPr="00BA0C5B" w:rsidTr="00BF771A">
        <w:tc>
          <w:tcPr>
            <w:tcW w:w="8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AF1" w:rsidRPr="00BA0C5B" w:rsidRDefault="00772AF1">
            <w:pPr>
              <w:pStyle w:val="ConsNormal"/>
              <w:widowControl/>
              <w:numPr>
                <w:ilvl w:val="0"/>
                <w:numId w:val="2"/>
              </w:numPr>
              <w:ind w:left="17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F1" w:rsidRPr="00BA0C5B" w:rsidRDefault="00772AF1" w:rsidP="00772AF1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Средняя продолжительность жизни населения, лет, в том числе: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F1" w:rsidRPr="00BA0C5B" w:rsidRDefault="00772AF1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F1" w:rsidRPr="00BA0C5B" w:rsidRDefault="00772AF1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2AF1" w:rsidRPr="00BA0C5B" w:rsidTr="00BF771A">
        <w:tc>
          <w:tcPr>
            <w:tcW w:w="8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AF1" w:rsidRPr="00BA0C5B" w:rsidRDefault="00772AF1">
            <w:pPr>
              <w:pStyle w:val="ConsNormal"/>
              <w:widowControl/>
              <w:numPr>
                <w:ilvl w:val="0"/>
                <w:numId w:val="2"/>
              </w:numPr>
              <w:ind w:left="17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AF1" w:rsidRPr="00BA0C5B" w:rsidRDefault="00772AF1" w:rsidP="00772AF1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- сельского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F1" w:rsidRPr="00BA0C5B" w:rsidRDefault="009D1364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F1" w:rsidRPr="00BA0C5B" w:rsidRDefault="00772AF1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2AF1" w:rsidRPr="00BA0C5B" w:rsidTr="00BF771A">
        <w:tc>
          <w:tcPr>
            <w:tcW w:w="8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AF1" w:rsidRPr="00BA0C5B" w:rsidRDefault="00772AF1">
            <w:pPr>
              <w:pStyle w:val="ConsNormal"/>
              <w:widowControl/>
              <w:numPr>
                <w:ilvl w:val="0"/>
                <w:numId w:val="2"/>
              </w:numPr>
              <w:ind w:left="17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AF1" w:rsidRPr="00BA0C5B" w:rsidRDefault="00772AF1" w:rsidP="00772AF1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- мужчин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F1" w:rsidRPr="00BA0C5B" w:rsidRDefault="009D1364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F1" w:rsidRPr="00BA0C5B" w:rsidRDefault="00772AF1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2AF1" w:rsidRPr="00BA0C5B" w:rsidTr="00BF771A">
        <w:tc>
          <w:tcPr>
            <w:tcW w:w="8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AF1" w:rsidRPr="00BA0C5B" w:rsidRDefault="00772AF1">
            <w:pPr>
              <w:pStyle w:val="ConsNormal"/>
              <w:widowControl/>
              <w:numPr>
                <w:ilvl w:val="0"/>
                <w:numId w:val="2"/>
              </w:numPr>
              <w:ind w:left="17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AF1" w:rsidRPr="00BA0C5B" w:rsidRDefault="00772AF1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- женщин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F1" w:rsidRPr="00BA0C5B" w:rsidRDefault="009D1364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F1" w:rsidRPr="00BA0C5B" w:rsidRDefault="00772AF1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052" w:rsidRPr="00BA0C5B" w:rsidTr="00BF771A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D26052">
            <w:pPr>
              <w:pStyle w:val="ConsNormal"/>
              <w:widowControl/>
              <w:numPr>
                <w:ilvl w:val="0"/>
                <w:numId w:val="2"/>
              </w:numPr>
              <w:ind w:left="17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052" w:rsidRPr="00BA0C5B" w:rsidRDefault="00D26052" w:rsidP="009736F8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 xml:space="preserve">Рождаемость, чел./год                    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052" w:rsidRPr="00BA0C5B" w:rsidRDefault="009D1364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1453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052" w:rsidRPr="00BA0C5B" w:rsidRDefault="00D26052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052" w:rsidRPr="00BA0C5B" w:rsidTr="00BF771A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D26052">
            <w:pPr>
              <w:pStyle w:val="ConsNormal"/>
              <w:widowControl/>
              <w:numPr>
                <w:ilvl w:val="0"/>
                <w:numId w:val="2"/>
              </w:numPr>
              <w:ind w:left="17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Default="00D26052" w:rsidP="00BA0C5B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Естественный прирост, чел./год</w:t>
            </w:r>
          </w:p>
          <w:p w:rsidR="00772AF1" w:rsidRPr="00BA0C5B" w:rsidRDefault="00772AF1" w:rsidP="00BA0C5B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052" w:rsidRPr="00BA0C5B" w:rsidRDefault="009D1364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+621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052" w:rsidRPr="00BA0C5B" w:rsidRDefault="00D26052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2AF1" w:rsidRPr="00BA0C5B" w:rsidTr="00BF771A">
        <w:tc>
          <w:tcPr>
            <w:tcW w:w="8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AF1" w:rsidRPr="00BA0C5B" w:rsidRDefault="00772AF1">
            <w:pPr>
              <w:pStyle w:val="ConsNormal"/>
              <w:widowControl/>
              <w:numPr>
                <w:ilvl w:val="0"/>
                <w:numId w:val="2"/>
              </w:numPr>
              <w:ind w:left="17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F1" w:rsidRPr="00BA0C5B" w:rsidRDefault="00772AF1" w:rsidP="00772AF1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Общая смертность населения, чел./год на 1000 жителей, в том числе по различным причинам: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F1" w:rsidRPr="00BA0C5B" w:rsidRDefault="009D1364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83,2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F1" w:rsidRPr="00BA0C5B" w:rsidRDefault="00772AF1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2AF1" w:rsidRPr="00BA0C5B" w:rsidTr="00BF771A">
        <w:tc>
          <w:tcPr>
            <w:tcW w:w="8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AF1" w:rsidRPr="00BA0C5B" w:rsidRDefault="00772AF1">
            <w:pPr>
              <w:pStyle w:val="ConsNormal"/>
              <w:widowControl/>
              <w:numPr>
                <w:ilvl w:val="0"/>
                <w:numId w:val="2"/>
              </w:numPr>
              <w:ind w:left="17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AF1" w:rsidRPr="00BA0C5B" w:rsidRDefault="00772AF1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Болезни, естественная убыль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F1" w:rsidRPr="00BA0C5B" w:rsidRDefault="009D1364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F1" w:rsidRPr="00BA0C5B" w:rsidRDefault="00772AF1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2AF1" w:rsidRPr="00BA0C5B" w:rsidTr="00BF771A">
        <w:tc>
          <w:tcPr>
            <w:tcW w:w="8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AF1" w:rsidRPr="00BA0C5B" w:rsidRDefault="00772AF1">
            <w:pPr>
              <w:pStyle w:val="ConsNormal"/>
              <w:widowControl/>
              <w:numPr>
                <w:ilvl w:val="0"/>
                <w:numId w:val="2"/>
              </w:numPr>
              <w:ind w:left="17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AF1" w:rsidRPr="00BA0C5B" w:rsidRDefault="00772AF1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Несчастных случаев, отравлений и травм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F1" w:rsidRPr="00BA0C5B" w:rsidRDefault="009D1364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F1" w:rsidRPr="00BA0C5B" w:rsidRDefault="00772AF1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2AF1" w:rsidRPr="00BA0C5B" w:rsidTr="00BF771A">
        <w:tc>
          <w:tcPr>
            <w:tcW w:w="8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AF1" w:rsidRPr="00BA0C5B" w:rsidRDefault="00772AF1">
            <w:pPr>
              <w:pStyle w:val="ConsNormal"/>
              <w:widowControl/>
              <w:numPr>
                <w:ilvl w:val="0"/>
                <w:numId w:val="2"/>
              </w:numPr>
              <w:ind w:left="17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AF1" w:rsidRPr="00BA0C5B" w:rsidRDefault="00772AF1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Потребления алкоголя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F1" w:rsidRPr="00BA0C5B" w:rsidRDefault="009D1364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F1" w:rsidRPr="00BA0C5B" w:rsidRDefault="00772AF1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2AF1" w:rsidRPr="00BA0C5B" w:rsidTr="00BF771A">
        <w:tc>
          <w:tcPr>
            <w:tcW w:w="8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AF1" w:rsidRPr="00BA0C5B" w:rsidRDefault="00772AF1">
            <w:pPr>
              <w:pStyle w:val="ConsNormal"/>
              <w:widowControl/>
              <w:numPr>
                <w:ilvl w:val="0"/>
                <w:numId w:val="2"/>
              </w:numPr>
              <w:ind w:left="17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AF1" w:rsidRPr="00BA0C5B" w:rsidRDefault="00772AF1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Убийств и самоубийств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F1" w:rsidRPr="00BA0C5B" w:rsidRDefault="009D1364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F1" w:rsidRPr="00BA0C5B" w:rsidRDefault="00772AF1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655C" w:rsidRPr="00BA0C5B" w:rsidTr="00BF771A">
        <w:tc>
          <w:tcPr>
            <w:tcW w:w="8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655C" w:rsidRPr="00BA0C5B" w:rsidRDefault="0035655C">
            <w:pPr>
              <w:pStyle w:val="ConsNormal"/>
              <w:widowControl/>
              <w:numPr>
                <w:ilvl w:val="0"/>
                <w:numId w:val="2"/>
              </w:numPr>
              <w:ind w:left="17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55C" w:rsidRPr="00BA0C5B" w:rsidRDefault="0035655C" w:rsidP="0035655C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Количество погибших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(за последние пять лет)</w:t>
            </w: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, чел., в том числе: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55C" w:rsidRPr="00BA0C5B" w:rsidRDefault="009D1364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55C" w:rsidRPr="00BA0C5B" w:rsidRDefault="0035655C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655C" w:rsidRPr="00BA0C5B" w:rsidTr="00BF771A">
        <w:tc>
          <w:tcPr>
            <w:tcW w:w="8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655C" w:rsidRPr="00BA0C5B" w:rsidRDefault="0035655C">
            <w:pPr>
              <w:pStyle w:val="ConsNormal"/>
              <w:widowControl/>
              <w:numPr>
                <w:ilvl w:val="0"/>
                <w:numId w:val="2"/>
              </w:numPr>
              <w:ind w:left="17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5C" w:rsidRPr="00BA0C5B" w:rsidRDefault="0035655C" w:rsidP="0035655C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- в транспортных авариях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55C" w:rsidRPr="00BA0C5B" w:rsidRDefault="009D1364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55C" w:rsidRPr="00BA0C5B" w:rsidRDefault="0035655C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655C" w:rsidRPr="00BA0C5B" w:rsidTr="00BF771A">
        <w:tc>
          <w:tcPr>
            <w:tcW w:w="8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655C" w:rsidRPr="00BA0C5B" w:rsidRDefault="0035655C">
            <w:pPr>
              <w:pStyle w:val="ConsNormal"/>
              <w:widowControl/>
              <w:numPr>
                <w:ilvl w:val="0"/>
                <w:numId w:val="2"/>
              </w:numPr>
              <w:ind w:left="17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5C" w:rsidRPr="00BA0C5B" w:rsidRDefault="0035655C" w:rsidP="0035655C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- при авариях на производстве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55C" w:rsidRPr="00BA0C5B" w:rsidRDefault="009D1364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55C" w:rsidRPr="00BA0C5B" w:rsidRDefault="0035655C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655C" w:rsidRPr="00BA0C5B" w:rsidTr="00BF771A">
        <w:tc>
          <w:tcPr>
            <w:tcW w:w="8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655C" w:rsidRPr="00BA0C5B" w:rsidRDefault="0035655C">
            <w:pPr>
              <w:pStyle w:val="ConsNormal"/>
              <w:widowControl/>
              <w:numPr>
                <w:ilvl w:val="0"/>
                <w:numId w:val="2"/>
              </w:numPr>
              <w:ind w:left="17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5C" w:rsidRPr="00BA0C5B" w:rsidRDefault="0035655C" w:rsidP="0035655C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- при пожарах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55C" w:rsidRPr="00BA0C5B" w:rsidRDefault="009D1364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55C" w:rsidRPr="00BA0C5B" w:rsidRDefault="0035655C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655C" w:rsidRPr="00BA0C5B" w:rsidTr="00BF771A">
        <w:tc>
          <w:tcPr>
            <w:tcW w:w="8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5C" w:rsidRPr="00BA0C5B" w:rsidRDefault="0035655C">
            <w:pPr>
              <w:pStyle w:val="ConsNormal"/>
              <w:widowControl/>
              <w:numPr>
                <w:ilvl w:val="0"/>
                <w:numId w:val="2"/>
              </w:numPr>
              <w:ind w:left="17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5C" w:rsidRDefault="0035655C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- при чрезвычайных ситуациях природного характера</w:t>
            </w:r>
          </w:p>
          <w:p w:rsidR="009D1364" w:rsidRPr="00BA0C5B" w:rsidRDefault="009D1364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55C" w:rsidRPr="00BA0C5B" w:rsidRDefault="009D1364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55C" w:rsidRPr="00BA0C5B" w:rsidRDefault="0035655C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052" w:rsidRPr="00BA0C5B" w:rsidTr="00BF771A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D26052">
            <w:pPr>
              <w:pStyle w:val="ConsNormal"/>
              <w:widowControl/>
              <w:numPr>
                <w:ilvl w:val="0"/>
                <w:numId w:val="2"/>
              </w:numPr>
              <w:ind w:left="17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052" w:rsidRDefault="00D26052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Численность трудоспособного населения, тыс. чел.</w:t>
            </w:r>
          </w:p>
          <w:p w:rsidR="009D1364" w:rsidRPr="00BA0C5B" w:rsidRDefault="009D1364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052" w:rsidRPr="00BA0C5B" w:rsidRDefault="009D1364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66,415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052" w:rsidRPr="00BA0C5B" w:rsidRDefault="00D26052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655C" w:rsidRPr="00BA0C5B" w:rsidTr="00BF771A">
        <w:tc>
          <w:tcPr>
            <w:tcW w:w="8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655C" w:rsidRPr="00BA0C5B" w:rsidRDefault="0035655C">
            <w:pPr>
              <w:pStyle w:val="ConsNormal"/>
              <w:widowControl/>
              <w:numPr>
                <w:ilvl w:val="0"/>
                <w:numId w:val="2"/>
              </w:numPr>
              <w:ind w:left="17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55C" w:rsidRPr="00BA0C5B" w:rsidRDefault="0035655C" w:rsidP="0035655C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Численность занятых в общественном производстве, тыс. чел./% от трудоспособного населения, в том числе: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55C" w:rsidRPr="00BA0C5B" w:rsidRDefault="009D1364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4,059/6,11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55C" w:rsidRPr="00BA0C5B" w:rsidRDefault="0035655C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655C" w:rsidRPr="00BA0C5B" w:rsidTr="00BF771A">
        <w:tc>
          <w:tcPr>
            <w:tcW w:w="8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655C" w:rsidRPr="00BA0C5B" w:rsidRDefault="0035655C">
            <w:pPr>
              <w:pStyle w:val="ConsNormal"/>
              <w:widowControl/>
              <w:numPr>
                <w:ilvl w:val="0"/>
                <w:numId w:val="2"/>
              </w:numPr>
              <w:ind w:left="17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5C" w:rsidRPr="00BA0C5B" w:rsidRDefault="0035655C" w:rsidP="0035655C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- в сфере производства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55C" w:rsidRPr="00BA0C5B" w:rsidRDefault="009D1364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0,590/0,88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55C" w:rsidRPr="00BA0C5B" w:rsidRDefault="0035655C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655C" w:rsidRPr="00BA0C5B" w:rsidTr="00BF771A">
        <w:tc>
          <w:tcPr>
            <w:tcW w:w="8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655C" w:rsidRPr="00BA0C5B" w:rsidRDefault="0035655C">
            <w:pPr>
              <w:pStyle w:val="ConsNormal"/>
              <w:widowControl/>
              <w:numPr>
                <w:ilvl w:val="0"/>
                <w:numId w:val="2"/>
              </w:numPr>
              <w:ind w:left="17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5C" w:rsidRPr="00BA0C5B" w:rsidRDefault="0035655C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-в сельском хозяйстве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55C" w:rsidRPr="00BA0C5B" w:rsidRDefault="009D1364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1,167/1,75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55C" w:rsidRPr="00BA0C5B" w:rsidRDefault="0035655C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655C" w:rsidRPr="00BA0C5B" w:rsidTr="00BF771A">
        <w:tc>
          <w:tcPr>
            <w:tcW w:w="8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5C" w:rsidRPr="00BA0C5B" w:rsidRDefault="0035655C">
            <w:pPr>
              <w:pStyle w:val="ConsNormal"/>
              <w:widowControl/>
              <w:numPr>
                <w:ilvl w:val="0"/>
                <w:numId w:val="2"/>
              </w:numPr>
              <w:ind w:left="17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5C" w:rsidRPr="00BA0C5B" w:rsidRDefault="0035655C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- в сфере обслуживания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55C" w:rsidRPr="00BA0C5B" w:rsidRDefault="009D1364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2,302/3,46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55C" w:rsidRPr="00BA0C5B" w:rsidRDefault="0035655C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655C" w:rsidRPr="00BA0C5B" w:rsidTr="00BF771A">
        <w:tc>
          <w:tcPr>
            <w:tcW w:w="8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655C" w:rsidRPr="00BA0C5B" w:rsidRDefault="0035655C">
            <w:pPr>
              <w:pStyle w:val="ConsNormal"/>
              <w:widowControl/>
              <w:numPr>
                <w:ilvl w:val="0"/>
                <w:numId w:val="2"/>
              </w:numPr>
              <w:ind w:left="17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55C" w:rsidRPr="00BA0C5B" w:rsidRDefault="0035655C" w:rsidP="0035655C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Общая численность пенсионеров, тыс. чел., в том числе: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55C" w:rsidRPr="00BA0C5B" w:rsidRDefault="009D1364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24,476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55C" w:rsidRPr="00BA0C5B" w:rsidRDefault="0035655C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655C" w:rsidRPr="00BA0C5B" w:rsidTr="00BF771A">
        <w:tc>
          <w:tcPr>
            <w:tcW w:w="8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655C" w:rsidRPr="00BA0C5B" w:rsidRDefault="0035655C">
            <w:pPr>
              <w:pStyle w:val="ConsNormal"/>
              <w:widowControl/>
              <w:numPr>
                <w:ilvl w:val="0"/>
                <w:numId w:val="2"/>
              </w:numPr>
              <w:ind w:left="17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5C" w:rsidRPr="00BA0C5B" w:rsidRDefault="0035655C" w:rsidP="0035655C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- по возрасту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55C" w:rsidRPr="00BA0C5B" w:rsidRDefault="009D1364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19,159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55C" w:rsidRPr="00BA0C5B" w:rsidRDefault="0035655C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655C" w:rsidRPr="00BA0C5B" w:rsidTr="00BF771A">
        <w:tc>
          <w:tcPr>
            <w:tcW w:w="8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5C" w:rsidRPr="00BA0C5B" w:rsidRDefault="0035655C">
            <w:pPr>
              <w:pStyle w:val="ConsNormal"/>
              <w:widowControl/>
              <w:numPr>
                <w:ilvl w:val="0"/>
                <w:numId w:val="2"/>
              </w:numPr>
              <w:ind w:left="17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5C" w:rsidRPr="00BA0C5B" w:rsidRDefault="0035655C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- инвалидов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55C" w:rsidRPr="00BA0C5B" w:rsidRDefault="009D1364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5,317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55C" w:rsidRPr="00BA0C5B" w:rsidRDefault="0035655C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052" w:rsidRPr="00BA0C5B" w:rsidTr="00BF771A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D26052">
            <w:pPr>
              <w:pStyle w:val="ConsNormal"/>
              <w:widowControl/>
              <w:numPr>
                <w:ilvl w:val="0"/>
                <w:numId w:val="2"/>
              </w:numPr>
              <w:ind w:left="17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052" w:rsidRDefault="00D26052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Количество преступлений на 1000 чел., чел.</w:t>
            </w:r>
          </w:p>
          <w:p w:rsidR="009736F8" w:rsidRPr="00BA0C5B" w:rsidRDefault="009736F8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052" w:rsidRPr="00BA0C5B" w:rsidRDefault="009D1364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052" w:rsidRPr="00BA0C5B" w:rsidRDefault="00D26052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0EF" w:rsidRPr="00BA0C5B" w:rsidTr="00554BA5">
        <w:tc>
          <w:tcPr>
            <w:tcW w:w="1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6F8" w:rsidRDefault="009736F8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60EF" w:rsidRDefault="00DD60EF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7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Характеристика </w:t>
            </w:r>
            <w:r w:rsidRPr="00BA0C5B">
              <w:rPr>
                <w:rFonts w:ascii="Times New Roman" w:hAnsi="Times New Roman" w:cs="Times New Roman"/>
                <w:b/>
                <w:sz w:val="24"/>
                <w:szCs w:val="24"/>
              </w:rPr>
              <w:t>природных условий территории</w:t>
            </w:r>
          </w:p>
          <w:p w:rsidR="009736F8" w:rsidRPr="00BA0C5B" w:rsidRDefault="009736F8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F771A" w:rsidRPr="00BA0C5B" w:rsidTr="00BF771A">
        <w:tc>
          <w:tcPr>
            <w:tcW w:w="8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1A" w:rsidRPr="00BA0C5B" w:rsidRDefault="00BF771A">
            <w:pPr>
              <w:pStyle w:val="ConsNormal"/>
              <w:widowControl/>
              <w:numPr>
                <w:ilvl w:val="0"/>
                <w:numId w:val="2"/>
              </w:numPr>
              <w:ind w:left="17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71A" w:rsidRPr="00BA0C5B" w:rsidRDefault="00BF771A" w:rsidP="00BF771A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Среднегодовые: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1A" w:rsidRPr="00BA0C5B" w:rsidRDefault="00BF771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1A" w:rsidRPr="00BA0C5B" w:rsidRDefault="00BF771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71A" w:rsidRPr="00BA0C5B" w:rsidTr="00BF771A">
        <w:tc>
          <w:tcPr>
            <w:tcW w:w="8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1A" w:rsidRPr="00BA0C5B" w:rsidRDefault="00BF771A">
            <w:pPr>
              <w:pStyle w:val="ConsNormal"/>
              <w:widowControl/>
              <w:numPr>
                <w:ilvl w:val="0"/>
                <w:numId w:val="2"/>
              </w:numPr>
              <w:ind w:left="17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1A" w:rsidRPr="00BA0C5B" w:rsidRDefault="00BF771A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- направление ветра, румбы;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1A" w:rsidRPr="00BA0C5B" w:rsidRDefault="00BF771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Зима-осень -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западное</w:t>
            </w:r>
            <w:proofErr w:type="gramEnd"/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1A" w:rsidRPr="00BA0C5B" w:rsidRDefault="00BF771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71A" w:rsidRPr="00BA0C5B" w:rsidTr="00BF771A">
        <w:tc>
          <w:tcPr>
            <w:tcW w:w="8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1A" w:rsidRPr="00BA0C5B" w:rsidRDefault="00BF771A">
            <w:pPr>
              <w:pStyle w:val="ConsNormal"/>
              <w:widowControl/>
              <w:numPr>
                <w:ilvl w:val="0"/>
                <w:numId w:val="2"/>
              </w:numPr>
              <w:ind w:left="17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1A" w:rsidRPr="00BA0C5B" w:rsidRDefault="00BF771A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1A" w:rsidRPr="00BA0C5B" w:rsidRDefault="00BF771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Весна-лето -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восточное</w:t>
            </w:r>
            <w:proofErr w:type="gramEnd"/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1A" w:rsidRPr="00BA0C5B" w:rsidRDefault="00BF771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71A" w:rsidRPr="00BA0C5B" w:rsidTr="00BF771A">
        <w:tc>
          <w:tcPr>
            <w:tcW w:w="8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1A" w:rsidRPr="00BA0C5B" w:rsidRDefault="00BF771A">
            <w:pPr>
              <w:pStyle w:val="ConsNormal"/>
              <w:widowControl/>
              <w:numPr>
                <w:ilvl w:val="0"/>
                <w:numId w:val="2"/>
              </w:numPr>
              <w:ind w:left="17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1A" w:rsidRPr="00BA0C5B" w:rsidRDefault="00BF771A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1A" w:rsidRPr="00BA0C5B" w:rsidRDefault="00BF771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Северное – 9%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1A" w:rsidRPr="00BA0C5B" w:rsidRDefault="00BF771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71A" w:rsidRPr="00BA0C5B" w:rsidTr="00BF771A">
        <w:tc>
          <w:tcPr>
            <w:tcW w:w="8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1A" w:rsidRPr="00BA0C5B" w:rsidRDefault="00BF771A">
            <w:pPr>
              <w:pStyle w:val="ConsNormal"/>
              <w:widowControl/>
              <w:numPr>
                <w:ilvl w:val="0"/>
                <w:numId w:val="2"/>
              </w:numPr>
              <w:ind w:left="17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1A" w:rsidRPr="00BA0C5B" w:rsidRDefault="00BF771A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1A" w:rsidRPr="00BA0C5B" w:rsidRDefault="00BF771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Восточное-5%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1A" w:rsidRPr="00BA0C5B" w:rsidRDefault="00BF771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71A" w:rsidRPr="00BA0C5B" w:rsidTr="00BF771A">
        <w:tc>
          <w:tcPr>
            <w:tcW w:w="8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1A" w:rsidRPr="00BA0C5B" w:rsidRDefault="00BF771A">
            <w:pPr>
              <w:pStyle w:val="ConsNormal"/>
              <w:widowControl/>
              <w:numPr>
                <w:ilvl w:val="0"/>
                <w:numId w:val="2"/>
              </w:numPr>
              <w:ind w:left="17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1A" w:rsidRPr="00BA0C5B" w:rsidRDefault="00BF771A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1A" w:rsidRPr="00BA0C5B" w:rsidRDefault="00BF771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Юго-зап.-19%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1A" w:rsidRPr="00BA0C5B" w:rsidRDefault="00BF771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71A" w:rsidRPr="00BA0C5B" w:rsidTr="00BF771A">
        <w:tc>
          <w:tcPr>
            <w:tcW w:w="8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1A" w:rsidRPr="00BA0C5B" w:rsidRDefault="00BF771A">
            <w:pPr>
              <w:pStyle w:val="ConsNormal"/>
              <w:widowControl/>
              <w:numPr>
                <w:ilvl w:val="0"/>
                <w:numId w:val="2"/>
              </w:numPr>
              <w:ind w:left="17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1A" w:rsidRPr="00BA0C5B" w:rsidRDefault="00BF771A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1A" w:rsidRPr="00BA0C5B" w:rsidRDefault="00BF771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Западное-9%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1A" w:rsidRPr="00BA0C5B" w:rsidRDefault="00BF771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71A" w:rsidRPr="00BA0C5B" w:rsidTr="00BF771A">
        <w:tc>
          <w:tcPr>
            <w:tcW w:w="8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1A" w:rsidRPr="00BA0C5B" w:rsidRDefault="00BF771A">
            <w:pPr>
              <w:pStyle w:val="ConsNormal"/>
              <w:widowControl/>
              <w:numPr>
                <w:ilvl w:val="0"/>
                <w:numId w:val="2"/>
              </w:numPr>
              <w:ind w:left="17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1A" w:rsidRPr="00BA0C5B" w:rsidRDefault="00BF771A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1A" w:rsidRPr="00BA0C5B" w:rsidRDefault="00BF771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Юго-вост.-20%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1A" w:rsidRPr="00BA0C5B" w:rsidRDefault="00BF771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71A" w:rsidRPr="00BA0C5B" w:rsidTr="00BF771A">
        <w:tc>
          <w:tcPr>
            <w:tcW w:w="8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1A" w:rsidRPr="00BA0C5B" w:rsidRDefault="00BF771A">
            <w:pPr>
              <w:pStyle w:val="ConsNormal"/>
              <w:widowControl/>
              <w:numPr>
                <w:ilvl w:val="0"/>
                <w:numId w:val="2"/>
              </w:numPr>
              <w:ind w:left="17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1A" w:rsidRPr="00BA0C5B" w:rsidRDefault="00BF771A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1A" w:rsidRPr="00BA0C5B" w:rsidRDefault="00BF771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зап.-13%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1A" w:rsidRPr="00BA0C5B" w:rsidRDefault="00BF771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71A" w:rsidRPr="00BA0C5B" w:rsidTr="00BF771A">
        <w:tc>
          <w:tcPr>
            <w:tcW w:w="8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1A" w:rsidRPr="00BA0C5B" w:rsidRDefault="00BF771A">
            <w:pPr>
              <w:pStyle w:val="ConsNormal"/>
              <w:widowControl/>
              <w:numPr>
                <w:ilvl w:val="0"/>
                <w:numId w:val="2"/>
              </w:numPr>
              <w:ind w:left="17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1A" w:rsidRPr="00BA0C5B" w:rsidRDefault="00BF771A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1A" w:rsidRPr="00BA0C5B" w:rsidRDefault="00BF771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Штиль-25%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1A" w:rsidRPr="00BA0C5B" w:rsidRDefault="00BF771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71A" w:rsidRPr="00BA0C5B" w:rsidTr="00BF771A">
        <w:trPr>
          <w:trHeight w:val="319"/>
        </w:trPr>
        <w:tc>
          <w:tcPr>
            <w:tcW w:w="8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1A" w:rsidRPr="00BA0C5B" w:rsidRDefault="00BF771A">
            <w:pPr>
              <w:pStyle w:val="ConsNormal"/>
              <w:widowControl/>
              <w:numPr>
                <w:ilvl w:val="0"/>
                <w:numId w:val="2"/>
              </w:numPr>
              <w:ind w:left="17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1A" w:rsidRDefault="00BF771A" w:rsidP="00BF771A">
            <w:pPr>
              <w:pStyle w:val="ConsNormal"/>
              <w:tabs>
                <w:tab w:val="left" w:pos="1473"/>
              </w:tabs>
              <w:ind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 xml:space="preserve">- скорость ветра, </w:t>
            </w:r>
            <w:proofErr w:type="gramStart"/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/ч;</w:t>
            </w:r>
          </w:p>
          <w:p w:rsidR="009D1364" w:rsidRPr="00BA0C5B" w:rsidRDefault="009D1364" w:rsidP="00BF771A">
            <w:pPr>
              <w:pStyle w:val="ConsNormal"/>
              <w:tabs>
                <w:tab w:val="left" w:pos="1473"/>
              </w:tabs>
              <w:ind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771A" w:rsidRPr="00BA0C5B" w:rsidRDefault="00BF771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7,2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771A" w:rsidRPr="00BA0C5B" w:rsidRDefault="00BF771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71A" w:rsidRPr="00BA0C5B" w:rsidTr="00BF771A">
        <w:tc>
          <w:tcPr>
            <w:tcW w:w="8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1A" w:rsidRPr="00BA0C5B" w:rsidRDefault="00BF771A">
            <w:pPr>
              <w:pStyle w:val="ConsNormal"/>
              <w:widowControl/>
              <w:numPr>
                <w:ilvl w:val="0"/>
                <w:numId w:val="2"/>
              </w:numPr>
              <w:ind w:left="17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1A" w:rsidRDefault="00BF771A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- относительная влажность, %</w:t>
            </w:r>
          </w:p>
          <w:p w:rsidR="00DD60EF" w:rsidRPr="00BA0C5B" w:rsidRDefault="00DD60EF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1A" w:rsidRPr="00BA0C5B" w:rsidRDefault="00BF771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66-78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1A" w:rsidRPr="00BA0C5B" w:rsidRDefault="00BF771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71A" w:rsidRPr="00BA0C5B" w:rsidTr="00BF771A">
        <w:tc>
          <w:tcPr>
            <w:tcW w:w="8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1A" w:rsidRPr="00BA0C5B" w:rsidRDefault="00BF771A">
            <w:pPr>
              <w:pStyle w:val="ConsNormal"/>
              <w:widowControl/>
              <w:numPr>
                <w:ilvl w:val="0"/>
                <w:numId w:val="2"/>
              </w:numPr>
              <w:ind w:left="17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71A" w:rsidRPr="00BA0C5B" w:rsidRDefault="00BF771A" w:rsidP="00BF771A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Максимальные значения (по сезонам) скорост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 xml:space="preserve"> ветра, </w:t>
            </w:r>
            <w:proofErr w:type="gramStart"/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/ч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1A" w:rsidRPr="00BA0C5B" w:rsidRDefault="00AC4392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5-20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1A" w:rsidRPr="00BA0C5B" w:rsidRDefault="00BF771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71A" w:rsidRPr="00BA0C5B" w:rsidTr="00BF771A">
        <w:tc>
          <w:tcPr>
            <w:tcW w:w="8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1A" w:rsidRPr="00BA0C5B" w:rsidRDefault="00BF771A">
            <w:pPr>
              <w:pStyle w:val="ConsNormal"/>
              <w:widowControl/>
              <w:numPr>
                <w:ilvl w:val="0"/>
                <w:numId w:val="2"/>
              </w:numPr>
              <w:ind w:left="17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1A" w:rsidRPr="00BA0C5B" w:rsidRDefault="00BF771A" w:rsidP="00BF771A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-зима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1A" w:rsidRPr="00BA0C5B" w:rsidRDefault="00AC4392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1A" w:rsidRPr="00BA0C5B" w:rsidRDefault="00BF771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71A" w:rsidRPr="00BA0C5B" w:rsidTr="00BF771A">
        <w:tc>
          <w:tcPr>
            <w:tcW w:w="8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1A" w:rsidRPr="00BA0C5B" w:rsidRDefault="00BF771A">
            <w:pPr>
              <w:pStyle w:val="ConsNormal"/>
              <w:widowControl/>
              <w:numPr>
                <w:ilvl w:val="0"/>
                <w:numId w:val="2"/>
              </w:numPr>
              <w:ind w:left="17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1A" w:rsidRPr="00BA0C5B" w:rsidRDefault="00BF771A" w:rsidP="00BF771A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-весна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1A" w:rsidRPr="00BA0C5B" w:rsidRDefault="00AC4392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10-20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1A" w:rsidRPr="00BA0C5B" w:rsidRDefault="00BF771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71A" w:rsidRPr="00BA0C5B" w:rsidTr="00BF771A">
        <w:tc>
          <w:tcPr>
            <w:tcW w:w="8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1A" w:rsidRPr="00BA0C5B" w:rsidRDefault="00BF771A">
            <w:pPr>
              <w:pStyle w:val="ConsNormal"/>
              <w:widowControl/>
              <w:numPr>
                <w:ilvl w:val="0"/>
                <w:numId w:val="2"/>
              </w:numPr>
              <w:ind w:left="17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1A" w:rsidRPr="00BA0C5B" w:rsidRDefault="00BF771A" w:rsidP="00BF771A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-лето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1A" w:rsidRPr="00BA0C5B" w:rsidRDefault="00AC4392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10-20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1A" w:rsidRPr="00BA0C5B" w:rsidRDefault="00BF771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71A" w:rsidRPr="00BA0C5B" w:rsidTr="00BF771A">
        <w:tc>
          <w:tcPr>
            <w:tcW w:w="8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1A" w:rsidRPr="00BA0C5B" w:rsidRDefault="00BF771A">
            <w:pPr>
              <w:pStyle w:val="ConsNormal"/>
              <w:widowControl/>
              <w:numPr>
                <w:ilvl w:val="0"/>
                <w:numId w:val="2"/>
              </w:numPr>
              <w:ind w:left="17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1A" w:rsidRDefault="00BF771A" w:rsidP="00BF771A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-осень</w:t>
            </w:r>
          </w:p>
          <w:p w:rsidR="00DD60EF" w:rsidRPr="00BA0C5B" w:rsidRDefault="00DD60EF" w:rsidP="00BF771A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1A" w:rsidRPr="00BA0C5B" w:rsidRDefault="00AC4392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10-20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1A" w:rsidRPr="00BA0C5B" w:rsidRDefault="00BF771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A02" w:rsidRPr="00BA0C5B" w:rsidTr="00A93307">
        <w:trPr>
          <w:trHeight w:val="405"/>
        </w:trPr>
        <w:tc>
          <w:tcPr>
            <w:tcW w:w="8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A02" w:rsidRPr="00BA0C5B" w:rsidRDefault="006F7A02">
            <w:pPr>
              <w:pStyle w:val="ConsNormal"/>
              <w:widowControl/>
              <w:numPr>
                <w:ilvl w:val="0"/>
                <w:numId w:val="2"/>
              </w:numPr>
              <w:ind w:left="17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F7A02" w:rsidRPr="00BA0C5B" w:rsidRDefault="006F7A02" w:rsidP="009C4CD0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атмосферных осадков, </w:t>
            </w:r>
            <w:proofErr w:type="gramStart"/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proofErr w:type="gramEnd"/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7A02" w:rsidRPr="00BA0C5B" w:rsidRDefault="006F7A02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7A02" w:rsidRPr="00BA0C5B" w:rsidRDefault="006F7A02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307" w:rsidRPr="00BA0C5B" w:rsidTr="00DD60EF">
        <w:trPr>
          <w:trHeight w:val="269"/>
        </w:trPr>
        <w:tc>
          <w:tcPr>
            <w:tcW w:w="8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3307" w:rsidRPr="00BA0C5B" w:rsidRDefault="00A93307">
            <w:pPr>
              <w:pStyle w:val="ConsNormal"/>
              <w:widowControl/>
              <w:numPr>
                <w:ilvl w:val="0"/>
                <w:numId w:val="2"/>
              </w:numPr>
              <w:ind w:left="17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3307" w:rsidRPr="00BA0C5B" w:rsidRDefault="00A93307" w:rsidP="00DD60EF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- среднегодовое;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3307" w:rsidRPr="00BA0C5B" w:rsidRDefault="00AC4392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3307" w:rsidRPr="00BA0C5B" w:rsidRDefault="00A93307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307" w:rsidRPr="00BA0C5B" w:rsidTr="00DD60EF">
        <w:trPr>
          <w:trHeight w:val="401"/>
        </w:trPr>
        <w:tc>
          <w:tcPr>
            <w:tcW w:w="8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3307" w:rsidRPr="00BA0C5B" w:rsidRDefault="00A93307">
            <w:pPr>
              <w:pStyle w:val="ConsNormal"/>
              <w:widowControl/>
              <w:numPr>
                <w:ilvl w:val="0"/>
                <w:numId w:val="2"/>
              </w:numPr>
              <w:ind w:left="17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3307" w:rsidRPr="00BA0C5B" w:rsidRDefault="00A93307" w:rsidP="00DD60EF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максимальное</w:t>
            </w:r>
            <w:proofErr w:type="gramEnd"/>
            <w:r w:rsidRPr="00BA0C5B">
              <w:rPr>
                <w:rFonts w:ascii="Times New Roman" w:hAnsi="Times New Roman" w:cs="Times New Roman"/>
                <w:sz w:val="24"/>
                <w:szCs w:val="24"/>
              </w:rPr>
              <w:t xml:space="preserve"> (по сезонам)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3307" w:rsidRPr="00BA0C5B" w:rsidRDefault="00A93307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3307" w:rsidRPr="00BA0C5B" w:rsidRDefault="00A93307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0EF" w:rsidRPr="00BA0C5B" w:rsidTr="00DD60EF">
        <w:trPr>
          <w:trHeight w:val="279"/>
        </w:trPr>
        <w:tc>
          <w:tcPr>
            <w:tcW w:w="8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60EF" w:rsidRPr="00BA0C5B" w:rsidRDefault="00DD60EF">
            <w:pPr>
              <w:pStyle w:val="ConsNormal"/>
              <w:widowControl/>
              <w:numPr>
                <w:ilvl w:val="0"/>
                <w:numId w:val="2"/>
              </w:numPr>
              <w:ind w:left="17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60EF" w:rsidRPr="00BA0C5B" w:rsidRDefault="00DD60EF" w:rsidP="00554BA5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-зима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60EF" w:rsidRPr="00BA0C5B" w:rsidRDefault="00AC4392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60EF" w:rsidRPr="00BA0C5B" w:rsidRDefault="00DD60EF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0EF" w:rsidRPr="00BA0C5B" w:rsidTr="00DD60EF">
        <w:trPr>
          <w:trHeight w:val="279"/>
        </w:trPr>
        <w:tc>
          <w:tcPr>
            <w:tcW w:w="8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60EF" w:rsidRPr="00BA0C5B" w:rsidRDefault="00DD60EF">
            <w:pPr>
              <w:pStyle w:val="ConsNormal"/>
              <w:widowControl/>
              <w:numPr>
                <w:ilvl w:val="0"/>
                <w:numId w:val="2"/>
              </w:numPr>
              <w:ind w:left="17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60EF" w:rsidRPr="00BA0C5B" w:rsidRDefault="00DD60EF" w:rsidP="00554BA5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-весна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60EF" w:rsidRPr="00BA0C5B" w:rsidRDefault="00AC4392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60EF" w:rsidRPr="00BA0C5B" w:rsidRDefault="00DD60EF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0EF" w:rsidRPr="00BA0C5B" w:rsidTr="00DD60EF">
        <w:trPr>
          <w:trHeight w:val="269"/>
        </w:trPr>
        <w:tc>
          <w:tcPr>
            <w:tcW w:w="8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60EF" w:rsidRPr="00BA0C5B" w:rsidRDefault="00DD60EF">
            <w:pPr>
              <w:pStyle w:val="ConsNormal"/>
              <w:widowControl/>
              <w:numPr>
                <w:ilvl w:val="0"/>
                <w:numId w:val="2"/>
              </w:numPr>
              <w:ind w:left="17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60EF" w:rsidRPr="00BA0C5B" w:rsidRDefault="00DD60EF" w:rsidP="00554BA5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-лето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60EF" w:rsidRPr="00BA0C5B" w:rsidRDefault="00AC4392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60EF" w:rsidRPr="00BA0C5B" w:rsidRDefault="00DD60EF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0EF" w:rsidRPr="00BA0C5B" w:rsidTr="00DD60EF">
        <w:trPr>
          <w:trHeight w:val="273"/>
        </w:trPr>
        <w:tc>
          <w:tcPr>
            <w:tcW w:w="8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60EF" w:rsidRPr="00BA0C5B" w:rsidRDefault="00DD60EF">
            <w:pPr>
              <w:pStyle w:val="ConsNormal"/>
              <w:widowControl/>
              <w:numPr>
                <w:ilvl w:val="0"/>
                <w:numId w:val="2"/>
              </w:numPr>
              <w:ind w:left="17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60EF" w:rsidRPr="00BA0C5B" w:rsidRDefault="00DD60EF" w:rsidP="00554BA5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-осень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60EF" w:rsidRPr="00BA0C5B" w:rsidRDefault="00AC4392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60EF" w:rsidRPr="00BA0C5B" w:rsidRDefault="00DD60EF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0EF" w:rsidRPr="00BA0C5B" w:rsidTr="00554BA5">
        <w:tc>
          <w:tcPr>
            <w:tcW w:w="8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60EF" w:rsidRPr="00BA0C5B" w:rsidRDefault="00DD60EF" w:rsidP="00BF771A">
            <w:pPr>
              <w:pStyle w:val="ConsNormal"/>
              <w:widowControl/>
              <w:ind w:left="36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0EF" w:rsidRPr="00BA0C5B" w:rsidRDefault="00DD60EF" w:rsidP="00DD60EF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 xml:space="preserve">Температура, град. </w:t>
            </w:r>
            <w:proofErr w:type="gramStart"/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0EF" w:rsidRPr="00BA0C5B" w:rsidRDefault="00DD60EF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0EF" w:rsidRPr="00BA0C5B" w:rsidRDefault="00DD60EF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0EF" w:rsidRPr="00BA0C5B" w:rsidTr="00554BA5">
        <w:tc>
          <w:tcPr>
            <w:tcW w:w="8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60EF" w:rsidRDefault="00DD60EF" w:rsidP="00BF771A">
            <w:pPr>
              <w:pStyle w:val="ConsNormal"/>
              <w:widowControl/>
              <w:ind w:left="36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0EF" w:rsidRPr="00BA0C5B" w:rsidRDefault="00DD60EF" w:rsidP="00DD60EF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- среднегодовая;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0EF" w:rsidRPr="00BA0C5B" w:rsidRDefault="00AC4392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+10-11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0EF" w:rsidRPr="00BA0C5B" w:rsidRDefault="00DD60EF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0EF" w:rsidRPr="00BA0C5B" w:rsidTr="00554BA5">
        <w:tc>
          <w:tcPr>
            <w:tcW w:w="8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60EF" w:rsidRDefault="00DD60EF" w:rsidP="00BF771A">
            <w:pPr>
              <w:pStyle w:val="ConsNormal"/>
              <w:widowControl/>
              <w:ind w:left="36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0EF" w:rsidRPr="00BA0C5B" w:rsidRDefault="00DD60EF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максимальная</w:t>
            </w:r>
            <w:proofErr w:type="gramEnd"/>
            <w:r w:rsidRPr="00BA0C5B">
              <w:rPr>
                <w:rFonts w:ascii="Times New Roman" w:hAnsi="Times New Roman" w:cs="Times New Roman"/>
                <w:sz w:val="24"/>
                <w:szCs w:val="24"/>
              </w:rPr>
              <w:t xml:space="preserve"> (по сезонам)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0EF" w:rsidRPr="00BA0C5B" w:rsidRDefault="00DD60EF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0EF" w:rsidRPr="00BA0C5B" w:rsidRDefault="00DD60EF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0EF" w:rsidRPr="00BA0C5B" w:rsidTr="00554BA5">
        <w:tc>
          <w:tcPr>
            <w:tcW w:w="8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60EF" w:rsidRDefault="00DD60EF" w:rsidP="00BF771A">
            <w:pPr>
              <w:pStyle w:val="ConsNormal"/>
              <w:widowControl/>
              <w:ind w:left="36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0EF" w:rsidRPr="00BA0C5B" w:rsidRDefault="00DD60EF" w:rsidP="00554BA5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-зима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0EF" w:rsidRPr="00BA0C5B" w:rsidRDefault="00AC4392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-5-8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0EF" w:rsidRPr="00BA0C5B" w:rsidRDefault="00DD60EF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0EF" w:rsidRPr="00BA0C5B" w:rsidTr="00554BA5">
        <w:tc>
          <w:tcPr>
            <w:tcW w:w="8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60EF" w:rsidRDefault="00DD60EF" w:rsidP="00BF771A">
            <w:pPr>
              <w:pStyle w:val="ConsNormal"/>
              <w:widowControl/>
              <w:ind w:left="36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0EF" w:rsidRPr="00BA0C5B" w:rsidRDefault="00DD60EF" w:rsidP="00554BA5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-весна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0EF" w:rsidRPr="00BA0C5B" w:rsidRDefault="00AC4392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+15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0EF" w:rsidRPr="00BA0C5B" w:rsidRDefault="00DD60EF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0EF" w:rsidRPr="00BA0C5B" w:rsidTr="00554BA5">
        <w:tc>
          <w:tcPr>
            <w:tcW w:w="8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60EF" w:rsidRDefault="00DD60EF" w:rsidP="00BF771A">
            <w:pPr>
              <w:pStyle w:val="ConsNormal"/>
              <w:widowControl/>
              <w:ind w:left="36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0EF" w:rsidRPr="00BA0C5B" w:rsidRDefault="00DD60EF" w:rsidP="00554BA5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-лето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0EF" w:rsidRPr="00BA0C5B" w:rsidRDefault="00AC4392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+28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0EF" w:rsidRPr="00BA0C5B" w:rsidRDefault="00DD60EF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0EF" w:rsidRPr="00BA0C5B" w:rsidTr="00554BA5">
        <w:tc>
          <w:tcPr>
            <w:tcW w:w="8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0EF" w:rsidRDefault="00DD60EF" w:rsidP="00BF771A">
            <w:pPr>
              <w:pStyle w:val="ConsNormal"/>
              <w:widowControl/>
              <w:ind w:left="36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0EF" w:rsidRDefault="00DD60EF" w:rsidP="00554BA5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-осень</w:t>
            </w:r>
          </w:p>
          <w:p w:rsidR="00DD60EF" w:rsidRPr="00BA0C5B" w:rsidRDefault="00DD60EF" w:rsidP="00554BA5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0EF" w:rsidRPr="00BA0C5B" w:rsidRDefault="00AC4392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+18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0EF" w:rsidRPr="00BA0C5B" w:rsidRDefault="00DD60EF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0EF" w:rsidRPr="00BA0C5B" w:rsidTr="00554BA5">
        <w:tc>
          <w:tcPr>
            <w:tcW w:w="1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0EF" w:rsidRDefault="00DD60EF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36F8" w:rsidRDefault="009736F8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60EF" w:rsidRDefault="00DD60EF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b/>
                <w:sz w:val="24"/>
                <w:szCs w:val="24"/>
              </w:rPr>
              <w:t>Транспортная освоенность территории</w:t>
            </w:r>
          </w:p>
          <w:p w:rsidR="009736F8" w:rsidRPr="00BA0C5B" w:rsidRDefault="009736F8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D60EF" w:rsidRPr="00BA0C5B" w:rsidTr="00554BA5">
        <w:tc>
          <w:tcPr>
            <w:tcW w:w="8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60EF" w:rsidRPr="00BA0C5B" w:rsidRDefault="00DD60EF" w:rsidP="00BF771A">
            <w:pPr>
              <w:pStyle w:val="ConsNormal"/>
              <w:widowControl/>
              <w:ind w:left="36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0EF" w:rsidRPr="00BA0C5B" w:rsidRDefault="00DD60EF" w:rsidP="00DD60EF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 xml:space="preserve">Протяжность железнодорожных путей, всего, </w:t>
            </w:r>
            <w:proofErr w:type="gramStart"/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, в том числе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0EF" w:rsidRPr="00BA0C5B" w:rsidRDefault="00AC4392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0EF" w:rsidRPr="00BA0C5B" w:rsidRDefault="00DD60EF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0EF" w:rsidRPr="00BA0C5B" w:rsidTr="00554BA5">
        <w:tc>
          <w:tcPr>
            <w:tcW w:w="8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60EF" w:rsidRDefault="00DD60EF" w:rsidP="00BF771A">
            <w:pPr>
              <w:pStyle w:val="ConsNormal"/>
              <w:widowControl/>
              <w:ind w:left="36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0EF" w:rsidRPr="00BA0C5B" w:rsidRDefault="00DD60EF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 xml:space="preserve">общего пользования, </w:t>
            </w:r>
            <w:proofErr w:type="gramStart"/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/% от общей протяженности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0EF" w:rsidRPr="00BA0C5B" w:rsidRDefault="00AC4392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37/100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0EF" w:rsidRPr="00BA0C5B" w:rsidRDefault="00DD60EF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0EF" w:rsidRPr="00BA0C5B" w:rsidTr="00554BA5">
        <w:tc>
          <w:tcPr>
            <w:tcW w:w="8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0EF" w:rsidRDefault="00DD60EF" w:rsidP="00BF771A">
            <w:pPr>
              <w:pStyle w:val="ConsNormal"/>
              <w:widowControl/>
              <w:ind w:left="36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0EF" w:rsidRPr="00BA0C5B" w:rsidRDefault="00DD60EF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из них электрифицированных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0EF" w:rsidRPr="00BA0C5B" w:rsidRDefault="00AC4392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0EF" w:rsidRPr="00BA0C5B" w:rsidRDefault="00DD60EF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0EF" w:rsidRPr="00BA0C5B" w:rsidTr="00554BA5">
        <w:tc>
          <w:tcPr>
            <w:tcW w:w="8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60EF" w:rsidRPr="00BA0C5B" w:rsidRDefault="00DD60EF" w:rsidP="00BF771A">
            <w:pPr>
              <w:pStyle w:val="ConsNormal"/>
              <w:widowControl/>
              <w:ind w:left="36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37.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0EF" w:rsidRDefault="00DD60EF" w:rsidP="00DD60EF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Протяженность автомобильны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 дорог, всего,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в том числе:</w:t>
            </w:r>
          </w:p>
          <w:p w:rsidR="009736F8" w:rsidRPr="00BA0C5B" w:rsidRDefault="009736F8" w:rsidP="00DD60EF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0EF" w:rsidRPr="00BA0C5B" w:rsidRDefault="00AC4392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342,32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0EF" w:rsidRPr="00BA0C5B" w:rsidRDefault="00DD60EF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0EF" w:rsidRPr="00BA0C5B" w:rsidTr="00554BA5">
        <w:tc>
          <w:tcPr>
            <w:tcW w:w="8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60EF" w:rsidRDefault="00DD60EF" w:rsidP="00BF771A">
            <w:pPr>
              <w:pStyle w:val="ConsNormal"/>
              <w:widowControl/>
              <w:ind w:left="36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0EF" w:rsidRDefault="00DD60EF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Федерального значения, км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/%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 общей протяженности</w:t>
            </w:r>
          </w:p>
          <w:p w:rsidR="009736F8" w:rsidRPr="00BA0C5B" w:rsidRDefault="009736F8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0EF" w:rsidRPr="00BA0C5B" w:rsidRDefault="00AC4392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136,60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0EF" w:rsidRPr="00BA0C5B" w:rsidRDefault="00DD60EF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0EF" w:rsidRPr="00BA0C5B" w:rsidTr="00554BA5">
        <w:tc>
          <w:tcPr>
            <w:tcW w:w="8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60EF" w:rsidRDefault="00DD60EF" w:rsidP="00BF771A">
            <w:pPr>
              <w:pStyle w:val="ConsNormal"/>
              <w:widowControl/>
              <w:ind w:left="36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0EF" w:rsidRDefault="00DD60EF" w:rsidP="00DD60EF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Территориального значения, км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/%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 общей протяженности</w:t>
            </w:r>
          </w:p>
          <w:p w:rsidR="009736F8" w:rsidRPr="00BA0C5B" w:rsidRDefault="009736F8" w:rsidP="00DD60EF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0EF" w:rsidRPr="00BA0C5B" w:rsidRDefault="00AC4392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77,70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0EF" w:rsidRPr="00BA0C5B" w:rsidRDefault="00DD60EF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0EF" w:rsidRPr="00BA0C5B" w:rsidTr="00554BA5">
        <w:tc>
          <w:tcPr>
            <w:tcW w:w="8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60EF" w:rsidRDefault="00DD60EF" w:rsidP="00BF771A">
            <w:pPr>
              <w:pStyle w:val="ConsNormal"/>
              <w:widowControl/>
              <w:ind w:left="36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0EF" w:rsidRDefault="00DD60EF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них с твердым покрытием:</w:t>
            </w:r>
          </w:p>
          <w:p w:rsidR="009736F8" w:rsidRPr="00BA0C5B" w:rsidRDefault="009736F8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0EF" w:rsidRPr="00BA0C5B" w:rsidRDefault="00AC4392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152,10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0EF" w:rsidRPr="00BA0C5B" w:rsidRDefault="00DD60EF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0EF" w:rsidRPr="00BA0C5B" w:rsidTr="00554BA5">
        <w:tc>
          <w:tcPr>
            <w:tcW w:w="8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60EF" w:rsidRDefault="00DD60EF" w:rsidP="00BF771A">
            <w:pPr>
              <w:pStyle w:val="ConsNormal"/>
              <w:widowControl/>
              <w:ind w:left="36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0EF" w:rsidRDefault="00DD60EF" w:rsidP="00554BA5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Федерального значения,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736F8" w:rsidRPr="00BA0C5B" w:rsidRDefault="009736F8" w:rsidP="00554BA5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0EF" w:rsidRPr="00BA0C5B" w:rsidRDefault="00AC4392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97,20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0EF" w:rsidRPr="00BA0C5B" w:rsidRDefault="00DD60EF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0EF" w:rsidRPr="00BA0C5B" w:rsidTr="00554BA5">
        <w:tc>
          <w:tcPr>
            <w:tcW w:w="8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0EF" w:rsidRDefault="00DD60EF" w:rsidP="00BF771A">
            <w:pPr>
              <w:pStyle w:val="ConsNormal"/>
              <w:widowControl/>
              <w:ind w:left="36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0EF" w:rsidRDefault="00DD60EF" w:rsidP="00DD60EF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Территориального значения,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736F8" w:rsidRPr="00BA0C5B" w:rsidRDefault="009736F8" w:rsidP="00DD60EF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0EF" w:rsidRPr="00BA0C5B" w:rsidRDefault="00AC4392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54,90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0EF" w:rsidRPr="00BA0C5B" w:rsidRDefault="00DD60EF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0EF" w:rsidRPr="00BA0C5B" w:rsidTr="00BF771A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0EF" w:rsidRPr="00BA0C5B" w:rsidRDefault="00DD60EF" w:rsidP="00DD60EF">
            <w:pPr>
              <w:pStyle w:val="ConsNormal"/>
              <w:widowControl/>
              <w:ind w:left="17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0EF" w:rsidRDefault="00DD60EF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Количество населенных пунктов, не обеспеченных подъездными дорогами с твердым покрытием, ед./% от общего количества</w:t>
            </w:r>
          </w:p>
          <w:p w:rsidR="009736F8" w:rsidRPr="00BA0C5B" w:rsidRDefault="009736F8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0EF" w:rsidRPr="00BA0C5B" w:rsidRDefault="00AC4392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-/-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0EF" w:rsidRPr="00BA0C5B" w:rsidRDefault="00DD60EF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0EF" w:rsidRPr="00BA0C5B" w:rsidTr="00BF771A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0EF" w:rsidRPr="00BA0C5B" w:rsidRDefault="00DD60EF" w:rsidP="00DD60EF">
            <w:pPr>
              <w:pStyle w:val="ConsNormal"/>
              <w:widowControl/>
              <w:ind w:left="17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0EF" w:rsidRDefault="00DD60EF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Количество населенных пунктов, не обеспеченных телефонной связью, ед./% от общего количества</w:t>
            </w:r>
          </w:p>
          <w:p w:rsidR="009736F8" w:rsidRPr="00BA0C5B" w:rsidRDefault="009736F8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0EF" w:rsidRPr="00BA0C5B" w:rsidRDefault="00AC4392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-/-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0EF" w:rsidRPr="00BA0C5B" w:rsidRDefault="00DD60EF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0EF" w:rsidRPr="00BA0C5B" w:rsidTr="00BF771A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0EF" w:rsidRPr="00BA0C5B" w:rsidRDefault="00DD60EF" w:rsidP="00DD60EF">
            <w:pPr>
              <w:pStyle w:val="ConsNormal"/>
              <w:widowControl/>
              <w:ind w:left="17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0EF" w:rsidRDefault="00DD60EF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Административные районы, в пределах которых расположены участки железных дорог, подверженных размыву, затоплению, лавиноопасные, оползневые и др.</w:t>
            </w:r>
          </w:p>
          <w:p w:rsidR="009736F8" w:rsidRPr="00BA0C5B" w:rsidRDefault="009736F8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0EF" w:rsidRPr="00BA0C5B" w:rsidRDefault="00AC4392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-/-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0EF" w:rsidRPr="00BA0C5B" w:rsidRDefault="00DD60EF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B1A" w:rsidRPr="00BA0C5B" w:rsidTr="00554BA5">
        <w:tc>
          <w:tcPr>
            <w:tcW w:w="8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5B1A" w:rsidRPr="00BA0C5B" w:rsidRDefault="00E55B1A" w:rsidP="00E55B1A">
            <w:pPr>
              <w:pStyle w:val="ConsNormal"/>
              <w:widowControl/>
              <w:ind w:left="17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B1A" w:rsidRDefault="00E55B1A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Административные районы, в пределах которых расположены участки автомагистралей, подверженных размыву, затоплению, лавиноопасные, оползневые и др.</w:t>
            </w:r>
          </w:p>
          <w:p w:rsidR="009736F8" w:rsidRPr="00BA0C5B" w:rsidRDefault="009736F8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B1A" w:rsidRPr="00BA0C5B" w:rsidRDefault="00AC4392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B1A" w:rsidRPr="00BA0C5B" w:rsidRDefault="00E55B1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B1A" w:rsidRPr="00BA0C5B" w:rsidTr="00554BA5">
        <w:tc>
          <w:tcPr>
            <w:tcW w:w="8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5B1A" w:rsidRDefault="00E55B1A" w:rsidP="00E55B1A">
            <w:pPr>
              <w:pStyle w:val="ConsNormal"/>
              <w:widowControl/>
              <w:ind w:left="17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B1A" w:rsidRPr="00BA0C5B" w:rsidRDefault="00E55B1A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Автодорога Гизель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Кобан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подвержена размыву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B1A" w:rsidRPr="00BA0C5B" w:rsidRDefault="00AC4392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B1A" w:rsidRPr="00BA0C5B" w:rsidRDefault="00E55B1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B1A" w:rsidRPr="00BA0C5B" w:rsidTr="00554BA5">
        <w:tc>
          <w:tcPr>
            <w:tcW w:w="8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5B1A" w:rsidRDefault="00E55B1A" w:rsidP="00E55B1A">
            <w:pPr>
              <w:pStyle w:val="ConsNormal"/>
              <w:widowControl/>
              <w:ind w:left="17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B1A" w:rsidRPr="00BA0C5B" w:rsidRDefault="00E55B1A" w:rsidP="00E55B1A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Автодорога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Камбилееское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Куртат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подвержена размыву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B1A" w:rsidRPr="00BA0C5B" w:rsidRDefault="00AC4392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B1A" w:rsidRPr="00BA0C5B" w:rsidRDefault="00E55B1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B1A" w:rsidRPr="00BA0C5B" w:rsidTr="00554BA5">
        <w:tc>
          <w:tcPr>
            <w:tcW w:w="8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5B1A" w:rsidRDefault="00E55B1A" w:rsidP="00E55B1A">
            <w:pPr>
              <w:pStyle w:val="ConsNormal"/>
              <w:widowControl/>
              <w:ind w:left="17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B1A" w:rsidRPr="00BA0C5B" w:rsidRDefault="00E55B1A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Автодорога Гизель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Кобан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подвержена селевому воздействию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B1A" w:rsidRPr="00BA0C5B" w:rsidRDefault="00AC4392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B1A" w:rsidRPr="00BA0C5B" w:rsidRDefault="00E55B1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B1A" w:rsidRPr="00BA0C5B" w:rsidTr="00554BA5">
        <w:tc>
          <w:tcPr>
            <w:tcW w:w="8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5B1A" w:rsidRDefault="00E55B1A" w:rsidP="00E55B1A">
            <w:pPr>
              <w:pStyle w:val="ConsNormal"/>
              <w:widowControl/>
              <w:ind w:left="17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B1A" w:rsidRPr="00BA0C5B" w:rsidRDefault="00E55B1A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Автодорога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Фазикау-Джимара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подвержена селевому воздействию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B1A" w:rsidRPr="00BA0C5B" w:rsidRDefault="00AC4392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B1A" w:rsidRPr="00BA0C5B" w:rsidRDefault="00E55B1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B1A" w:rsidRPr="00BA0C5B" w:rsidTr="00554BA5">
        <w:tc>
          <w:tcPr>
            <w:tcW w:w="8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B1A" w:rsidRDefault="00E55B1A" w:rsidP="00E55B1A">
            <w:pPr>
              <w:pStyle w:val="ConsNormal"/>
              <w:widowControl/>
              <w:ind w:left="17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B1A" w:rsidRPr="00BA0C5B" w:rsidRDefault="00E55B1A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Автодорога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Фазикау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Ламардон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подвержена селевому воздействию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B1A" w:rsidRPr="00BA0C5B" w:rsidRDefault="00AC4392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B1A" w:rsidRPr="00BA0C5B" w:rsidRDefault="00E55B1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B1A" w:rsidRPr="00BA0C5B" w:rsidTr="00554BA5">
        <w:tc>
          <w:tcPr>
            <w:tcW w:w="8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5B1A" w:rsidRPr="00BA0C5B" w:rsidRDefault="00E55B1A" w:rsidP="00E55B1A">
            <w:pPr>
              <w:pStyle w:val="ConsNormal"/>
              <w:widowControl/>
              <w:ind w:left="17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42.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B1A" w:rsidRPr="00BA0C5B" w:rsidRDefault="00E55B1A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Количество автомобильных мостов по направлениям, единиц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B1A" w:rsidRPr="00BA0C5B" w:rsidRDefault="00AC4392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B1A" w:rsidRPr="00BA0C5B" w:rsidRDefault="00E55B1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B1A" w:rsidRPr="00BA0C5B" w:rsidTr="00554BA5">
        <w:tc>
          <w:tcPr>
            <w:tcW w:w="8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5B1A" w:rsidRDefault="00E55B1A" w:rsidP="00E55B1A">
            <w:pPr>
              <w:pStyle w:val="ConsNormal"/>
              <w:widowControl/>
              <w:ind w:left="17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B1A" w:rsidRPr="00BA0C5B" w:rsidRDefault="00E55B1A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Владикавказ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B1A" w:rsidRPr="00BA0C5B" w:rsidRDefault="00AC4392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B1A" w:rsidRPr="00BA0C5B" w:rsidRDefault="00E55B1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B1A" w:rsidRPr="00BA0C5B" w:rsidTr="00554BA5">
        <w:tc>
          <w:tcPr>
            <w:tcW w:w="8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5B1A" w:rsidRDefault="00E55B1A" w:rsidP="00E55B1A">
            <w:pPr>
              <w:pStyle w:val="ConsNormal"/>
              <w:widowControl/>
              <w:ind w:left="17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B1A" w:rsidRPr="00BA0C5B" w:rsidRDefault="00E55B1A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Архонская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B1A" w:rsidRPr="00BA0C5B" w:rsidRDefault="00AC4392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B1A" w:rsidRPr="00BA0C5B" w:rsidRDefault="00E55B1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B1A" w:rsidRPr="00BA0C5B" w:rsidTr="00554BA5">
        <w:tc>
          <w:tcPr>
            <w:tcW w:w="8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5B1A" w:rsidRDefault="00E55B1A" w:rsidP="00E55B1A">
            <w:pPr>
              <w:pStyle w:val="ConsNormal"/>
              <w:widowControl/>
              <w:ind w:left="17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B1A" w:rsidRPr="00BA0C5B" w:rsidRDefault="00E55B1A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Гизель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B1A" w:rsidRPr="00BA0C5B" w:rsidRDefault="00AC4392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B1A" w:rsidRPr="00BA0C5B" w:rsidRDefault="00E55B1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B1A" w:rsidRPr="00BA0C5B" w:rsidTr="00554BA5">
        <w:tc>
          <w:tcPr>
            <w:tcW w:w="8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5B1A" w:rsidRDefault="00E55B1A" w:rsidP="00E55B1A">
            <w:pPr>
              <w:pStyle w:val="ConsNormal"/>
              <w:widowControl/>
              <w:ind w:left="17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B1A" w:rsidRPr="00BA0C5B" w:rsidRDefault="00E55B1A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Сунжа</w:t>
            </w:r>
            <w:proofErr w:type="spellEnd"/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B1A" w:rsidRPr="00BA0C5B" w:rsidRDefault="00AC4392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B1A" w:rsidRPr="00BA0C5B" w:rsidRDefault="00E55B1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B1A" w:rsidRPr="00BA0C5B" w:rsidTr="00554BA5">
        <w:tc>
          <w:tcPr>
            <w:tcW w:w="8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5B1A" w:rsidRDefault="00E55B1A" w:rsidP="00E55B1A">
            <w:pPr>
              <w:pStyle w:val="ConsNormal"/>
              <w:widowControl/>
              <w:ind w:left="17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B1A" w:rsidRPr="00BA0C5B" w:rsidRDefault="00E55B1A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Комгарон</w:t>
            </w:r>
            <w:proofErr w:type="spellEnd"/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B1A" w:rsidRPr="00BA0C5B" w:rsidRDefault="00AC4392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B1A" w:rsidRPr="00BA0C5B" w:rsidRDefault="00E55B1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B1A" w:rsidRPr="00BA0C5B" w:rsidTr="00554BA5">
        <w:tc>
          <w:tcPr>
            <w:tcW w:w="8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5B1A" w:rsidRDefault="00E55B1A" w:rsidP="00E55B1A">
            <w:pPr>
              <w:pStyle w:val="ConsNormal"/>
              <w:widowControl/>
              <w:ind w:left="17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B1A" w:rsidRPr="00BA0C5B" w:rsidRDefault="00E55B1A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Верхний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Комгарон</w:t>
            </w:r>
            <w:proofErr w:type="spellEnd"/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B1A" w:rsidRPr="00BA0C5B" w:rsidRDefault="00AC4392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B1A" w:rsidRPr="00BA0C5B" w:rsidRDefault="00E55B1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B1A" w:rsidRPr="00BA0C5B" w:rsidTr="00554BA5">
        <w:tc>
          <w:tcPr>
            <w:tcW w:w="8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5B1A" w:rsidRDefault="00E55B1A" w:rsidP="00E55B1A">
            <w:pPr>
              <w:pStyle w:val="ConsNormal"/>
              <w:widowControl/>
              <w:ind w:left="17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B1A" w:rsidRPr="00BA0C5B" w:rsidRDefault="00E55B1A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Дачное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B1A" w:rsidRPr="00BA0C5B" w:rsidRDefault="00AC4392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B1A" w:rsidRPr="00BA0C5B" w:rsidRDefault="00E55B1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B1A" w:rsidRPr="00BA0C5B" w:rsidTr="00554BA5">
        <w:tc>
          <w:tcPr>
            <w:tcW w:w="8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5B1A" w:rsidRDefault="00E55B1A" w:rsidP="00E55B1A">
            <w:pPr>
              <w:pStyle w:val="ConsNormal"/>
              <w:widowControl/>
              <w:ind w:left="17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B1A" w:rsidRPr="00BA0C5B" w:rsidRDefault="00E55B1A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Чермен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B1A" w:rsidRPr="00BA0C5B" w:rsidRDefault="00AC4392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B1A" w:rsidRPr="00BA0C5B" w:rsidRDefault="00E55B1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B1A" w:rsidRPr="00BA0C5B" w:rsidTr="00554BA5">
        <w:tc>
          <w:tcPr>
            <w:tcW w:w="8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5B1A" w:rsidRDefault="00E55B1A" w:rsidP="00E55B1A">
            <w:pPr>
              <w:pStyle w:val="ConsNormal"/>
              <w:widowControl/>
              <w:ind w:left="17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B1A" w:rsidRPr="00BA0C5B" w:rsidRDefault="00E55B1A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Ногир</w:t>
            </w:r>
            <w:proofErr w:type="spellEnd"/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B1A" w:rsidRPr="00BA0C5B" w:rsidRDefault="00AC4392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B1A" w:rsidRPr="00BA0C5B" w:rsidRDefault="00E55B1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B1A" w:rsidRPr="00BA0C5B" w:rsidTr="00554BA5">
        <w:tc>
          <w:tcPr>
            <w:tcW w:w="8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5B1A" w:rsidRDefault="00E55B1A" w:rsidP="00E55B1A">
            <w:pPr>
              <w:pStyle w:val="ConsNormal"/>
              <w:widowControl/>
              <w:ind w:left="17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B1A" w:rsidRPr="00BA0C5B" w:rsidRDefault="00E55B1A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В.Саниба</w:t>
            </w:r>
            <w:proofErr w:type="spellEnd"/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B1A" w:rsidRPr="00BA0C5B" w:rsidRDefault="00AC4392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B1A" w:rsidRPr="00BA0C5B" w:rsidRDefault="00E55B1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B1A" w:rsidRPr="00BA0C5B" w:rsidTr="00554BA5">
        <w:tc>
          <w:tcPr>
            <w:tcW w:w="8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5B1A" w:rsidRDefault="00E55B1A" w:rsidP="00E55B1A">
            <w:pPr>
              <w:pStyle w:val="ConsNormal"/>
              <w:widowControl/>
              <w:ind w:left="17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B1A" w:rsidRPr="00BA0C5B" w:rsidRDefault="00E55B1A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Даргавс</w:t>
            </w:r>
            <w:proofErr w:type="spellEnd"/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B1A" w:rsidRPr="00BA0C5B" w:rsidRDefault="00AC4392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B1A" w:rsidRPr="00BA0C5B" w:rsidRDefault="00E55B1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B1A" w:rsidRPr="00BA0C5B" w:rsidTr="00554BA5">
        <w:tc>
          <w:tcPr>
            <w:tcW w:w="8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5B1A" w:rsidRDefault="00E55B1A" w:rsidP="00E55B1A">
            <w:pPr>
              <w:pStyle w:val="ConsNormal"/>
              <w:widowControl/>
              <w:ind w:left="17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B1A" w:rsidRPr="00BA0C5B" w:rsidRDefault="00E55B1A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Фазикау</w:t>
            </w:r>
            <w:proofErr w:type="spellEnd"/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B1A" w:rsidRPr="00BA0C5B" w:rsidRDefault="00AC4392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B1A" w:rsidRPr="00BA0C5B" w:rsidRDefault="00E55B1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B1A" w:rsidRPr="00BA0C5B" w:rsidTr="00554BA5">
        <w:tc>
          <w:tcPr>
            <w:tcW w:w="8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5B1A" w:rsidRDefault="00E55B1A" w:rsidP="00E55B1A">
            <w:pPr>
              <w:pStyle w:val="ConsNormal"/>
              <w:widowControl/>
              <w:ind w:left="17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B1A" w:rsidRPr="00BA0C5B" w:rsidRDefault="00E55B1A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Кармадон</w:t>
            </w:r>
            <w:proofErr w:type="spellEnd"/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B1A" w:rsidRPr="00BA0C5B" w:rsidRDefault="00AC4392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B1A" w:rsidRPr="00BA0C5B" w:rsidRDefault="00E55B1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B1A" w:rsidRPr="00BA0C5B" w:rsidTr="00554BA5">
        <w:tc>
          <w:tcPr>
            <w:tcW w:w="8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B1A" w:rsidRDefault="00E55B1A" w:rsidP="00E55B1A">
            <w:pPr>
              <w:pStyle w:val="ConsNormal"/>
              <w:widowControl/>
              <w:ind w:left="17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B1A" w:rsidRPr="00BA0C5B" w:rsidRDefault="00E55B1A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Тарское</w:t>
            </w:r>
            <w:proofErr w:type="spellEnd"/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B1A" w:rsidRPr="00BA0C5B" w:rsidRDefault="00AC4392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B1A" w:rsidRPr="00BA0C5B" w:rsidRDefault="00E55B1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0EF" w:rsidRPr="00BA0C5B" w:rsidTr="00BF771A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0EF" w:rsidRPr="00BA0C5B" w:rsidRDefault="00E55B1A" w:rsidP="00E55B1A">
            <w:pPr>
              <w:pStyle w:val="ConsNormal"/>
              <w:widowControl/>
              <w:ind w:left="17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0EF" w:rsidRDefault="00DD60EF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Количество железнодорожных мостов по направлениям, ед.</w:t>
            </w:r>
          </w:p>
          <w:p w:rsidR="009736F8" w:rsidRPr="00BA0C5B" w:rsidRDefault="009736F8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0EF" w:rsidRPr="00BA0C5B" w:rsidRDefault="00AC4392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0EF" w:rsidRPr="00BA0C5B" w:rsidRDefault="00DD60EF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0EF" w:rsidRPr="00BA0C5B" w:rsidTr="00BF771A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0EF" w:rsidRPr="00BA0C5B" w:rsidRDefault="00E55B1A" w:rsidP="00E55B1A">
            <w:pPr>
              <w:pStyle w:val="ConsNormal"/>
              <w:widowControl/>
              <w:ind w:left="17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0EF" w:rsidRDefault="00DD60EF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 xml:space="preserve">Протяженность водных путей, </w:t>
            </w:r>
            <w:proofErr w:type="gramStart"/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</w:p>
          <w:p w:rsidR="009736F8" w:rsidRPr="00BA0C5B" w:rsidRDefault="009736F8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0EF" w:rsidRPr="00BA0C5B" w:rsidRDefault="00AC4392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0EF" w:rsidRPr="00BA0C5B" w:rsidRDefault="00DD60EF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0EF" w:rsidRPr="00BA0C5B" w:rsidTr="00BF771A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0EF" w:rsidRPr="00BA0C5B" w:rsidRDefault="00E55B1A" w:rsidP="00E55B1A">
            <w:pPr>
              <w:pStyle w:val="ConsNormal"/>
              <w:widowControl/>
              <w:ind w:left="17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0EF" w:rsidRPr="00BA0C5B" w:rsidRDefault="00DD60EF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Количество основных портов, пристаней и их перечень, ед.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0EF" w:rsidRPr="00BA0C5B" w:rsidRDefault="00AC4392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0EF" w:rsidRPr="00BA0C5B" w:rsidRDefault="00DD60EF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0EF" w:rsidRPr="00BA0C5B" w:rsidTr="00BF771A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0EF" w:rsidRPr="00BA0C5B" w:rsidRDefault="00E55B1A" w:rsidP="00E55B1A">
            <w:pPr>
              <w:pStyle w:val="ConsNormal"/>
              <w:widowControl/>
              <w:ind w:left="17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0EF" w:rsidRDefault="00DD60EF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Количество шлюзов и каналов, ед.</w:t>
            </w:r>
          </w:p>
          <w:p w:rsidR="009736F8" w:rsidRPr="00BA0C5B" w:rsidRDefault="009736F8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0EF" w:rsidRPr="00BA0C5B" w:rsidRDefault="00AC4392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0EF" w:rsidRPr="00BA0C5B" w:rsidRDefault="00DD60EF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0EF" w:rsidRPr="00BA0C5B" w:rsidTr="00BF771A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0EF" w:rsidRPr="00BA0C5B" w:rsidRDefault="00E55B1A" w:rsidP="00E55B1A">
            <w:pPr>
              <w:pStyle w:val="ConsNormal"/>
              <w:widowControl/>
              <w:ind w:left="17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0EF" w:rsidRDefault="00DD60EF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Количество аэропортов и посадочных площадок и их местоположение, единиц</w:t>
            </w:r>
          </w:p>
          <w:p w:rsidR="009736F8" w:rsidRPr="00BA0C5B" w:rsidRDefault="009736F8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0EF" w:rsidRPr="00BA0C5B" w:rsidRDefault="00AC4392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0EF" w:rsidRPr="00BA0C5B" w:rsidRDefault="00DD60EF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B1A" w:rsidRPr="00BA0C5B" w:rsidTr="00554BA5">
        <w:tc>
          <w:tcPr>
            <w:tcW w:w="8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5B1A" w:rsidRPr="00BA0C5B" w:rsidRDefault="00E55B1A" w:rsidP="00E55B1A">
            <w:pPr>
              <w:pStyle w:val="ConsNormal"/>
              <w:widowControl/>
              <w:ind w:left="17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B1A" w:rsidRPr="00BA0C5B" w:rsidRDefault="00E55B1A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 xml:space="preserve">Протяженность магистральных трубопроводов, </w:t>
            </w:r>
            <w:proofErr w:type="gramStart"/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, в том числе нефтепроводов, нефтепродуктопроводов, газопроводов и др.</w:t>
            </w:r>
            <w:r w:rsidR="00B6301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B1A" w:rsidRPr="00BA0C5B" w:rsidRDefault="00AC4392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448/-/-/448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B1A" w:rsidRPr="00BA0C5B" w:rsidRDefault="00E55B1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B1A" w:rsidRPr="00BA0C5B" w:rsidTr="00554BA5">
        <w:tc>
          <w:tcPr>
            <w:tcW w:w="8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5B1A" w:rsidRDefault="00E55B1A" w:rsidP="00E55B1A">
            <w:pPr>
              <w:pStyle w:val="ConsNormal"/>
              <w:widowControl/>
              <w:ind w:left="17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B1A" w:rsidRPr="00BA0C5B" w:rsidRDefault="00E55B1A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Газопровод высокого давления Северный Кавказ-Закавказье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B1A" w:rsidRPr="00BA0C5B" w:rsidRDefault="00AC4392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B1A" w:rsidRPr="00BA0C5B" w:rsidRDefault="00E55B1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B1A" w:rsidRPr="00BA0C5B" w:rsidTr="00554BA5">
        <w:tc>
          <w:tcPr>
            <w:tcW w:w="8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5B1A" w:rsidRDefault="00E55B1A" w:rsidP="00E55B1A">
            <w:pPr>
              <w:pStyle w:val="ConsNormal"/>
              <w:widowControl/>
              <w:ind w:left="17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B1A" w:rsidRPr="00BA0C5B" w:rsidRDefault="00E55B1A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Газопровод среднего давления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B1A" w:rsidRPr="00BA0C5B" w:rsidRDefault="00AC4392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B1A" w:rsidRPr="00BA0C5B" w:rsidRDefault="00E55B1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B1A" w:rsidRPr="00BA0C5B" w:rsidTr="00554BA5">
        <w:tc>
          <w:tcPr>
            <w:tcW w:w="8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B1A" w:rsidRDefault="00E55B1A" w:rsidP="00E55B1A">
            <w:pPr>
              <w:pStyle w:val="ConsNormal"/>
              <w:widowControl/>
              <w:ind w:left="17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B1A" w:rsidRPr="00BA0C5B" w:rsidRDefault="00E55B1A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Газопровод низкого давления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B1A" w:rsidRPr="00BA0C5B" w:rsidRDefault="006F55D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B1A" w:rsidRPr="00BA0C5B" w:rsidRDefault="00E55B1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01B" w:rsidRPr="00BA0C5B" w:rsidTr="00554BA5">
        <w:tc>
          <w:tcPr>
            <w:tcW w:w="8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301B" w:rsidRPr="00BA0C5B" w:rsidRDefault="00B6301B" w:rsidP="00B6301B">
            <w:pPr>
              <w:pStyle w:val="ConsNormal"/>
              <w:widowControl/>
              <w:ind w:left="17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49.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01B" w:rsidRPr="00BA0C5B" w:rsidRDefault="00B6301B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 xml:space="preserve">Протяженность линий электропередачи, </w:t>
            </w:r>
            <w:proofErr w:type="gramStart"/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., в том числе с напряжением: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01B" w:rsidRPr="00BA0C5B" w:rsidRDefault="006F55D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631,48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01B" w:rsidRPr="00BA0C5B" w:rsidRDefault="00B6301B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01B" w:rsidRPr="00BA0C5B" w:rsidTr="00554BA5">
        <w:tc>
          <w:tcPr>
            <w:tcW w:w="8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301B" w:rsidRDefault="00B6301B" w:rsidP="00B6301B">
            <w:pPr>
              <w:pStyle w:val="ConsNormal"/>
              <w:widowControl/>
              <w:ind w:left="17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01B" w:rsidRPr="00BA0C5B" w:rsidRDefault="00B6301B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330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01B" w:rsidRPr="00BA0C5B" w:rsidRDefault="006F55D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01B" w:rsidRPr="00BA0C5B" w:rsidRDefault="00B6301B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01B" w:rsidRPr="00BA0C5B" w:rsidTr="00554BA5">
        <w:tc>
          <w:tcPr>
            <w:tcW w:w="8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301B" w:rsidRDefault="00B6301B" w:rsidP="00B6301B">
            <w:pPr>
              <w:pStyle w:val="ConsNormal"/>
              <w:widowControl/>
              <w:ind w:left="17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01B" w:rsidRPr="00BA0C5B" w:rsidRDefault="00B6301B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01B" w:rsidRPr="00BA0C5B" w:rsidRDefault="006F55D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01B" w:rsidRPr="00BA0C5B" w:rsidRDefault="00B6301B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01B" w:rsidRPr="00BA0C5B" w:rsidTr="00554BA5">
        <w:tc>
          <w:tcPr>
            <w:tcW w:w="8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301B" w:rsidRDefault="00B6301B" w:rsidP="00B6301B">
            <w:pPr>
              <w:pStyle w:val="ConsNormal"/>
              <w:widowControl/>
              <w:ind w:left="17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01B" w:rsidRPr="00BA0C5B" w:rsidRDefault="00B6301B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01B" w:rsidRPr="00BA0C5B" w:rsidRDefault="006F55D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204,4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01B" w:rsidRPr="00BA0C5B" w:rsidRDefault="00B6301B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01B" w:rsidRPr="00BA0C5B" w:rsidTr="00554BA5">
        <w:tc>
          <w:tcPr>
            <w:tcW w:w="8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301B" w:rsidRDefault="00B6301B" w:rsidP="00B6301B">
            <w:pPr>
              <w:pStyle w:val="ConsNormal"/>
              <w:widowControl/>
              <w:ind w:left="17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01B" w:rsidRPr="00BA0C5B" w:rsidRDefault="00B6301B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01B" w:rsidRPr="00BA0C5B" w:rsidRDefault="006F55D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99,08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01B" w:rsidRPr="00BA0C5B" w:rsidRDefault="00B6301B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01B" w:rsidRPr="00BA0C5B" w:rsidTr="00554BA5">
        <w:tc>
          <w:tcPr>
            <w:tcW w:w="8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301B" w:rsidRDefault="00B6301B" w:rsidP="00B6301B">
            <w:pPr>
              <w:pStyle w:val="ConsNormal"/>
              <w:widowControl/>
              <w:ind w:left="17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01B" w:rsidRPr="00BA0C5B" w:rsidRDefault="00B6301B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01B" w:rsidRPr="00BA0C5B" w:rsidRDefault="006F55D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149,0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01B" w:rsidRPr="00BA0C5B" w:rsidRDefault="00B6301B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01B" w:rsidRPr="00BA0C5B" w:rsidTr="00554BA5">
        <w:tc>
          <w:tcPr>
            <w:tcW w:w="8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01B" w:rsidRDefault="00B6301B" w:rsidP="00B6301B">
            <w:pPr>
              <w:pStyle w:val="ConsNormal"/>
              <w:widowControl/>
              <w:ind w:left="17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01B" w:rsidRPr="00BA0C5B" w:rsidRDefault="00B6301B">
            <w:pPr>
              <w:pStyle w:val="ConsNormal"/>
              <w:widowControl/>
              <w:tabs>
                <w:tab w:val="left" w:pos="1473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0,4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01B" w:rsidRPr="00BA0C5B" w:rsidRDefault="006F55D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179,0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01B" w:rsidRPr="00BA0C5B" w:rsidRDefault="00B6301B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A0C5B" w:rsidRDefault="00BA0C5B" w:rsidP="00D26052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6052" w:rsidRPr="00BA0C5B" w:rsidRDefault="006508D2" w:rsidP="00D26052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="00D26052" w:rsidRPr="00BA0C5B">
        <w:rPr>
          <w:rFonts w:ascii="Times New Roman" w:hAnsi="Times New Roman" w:cs="Times New Roman"/>
          <w:b/>
          <w:sz w:val="28"/>
          <w:szCs w:val="28"/>
        </w:rPr>
        <w:t>II. ХАРАКТЕРИСТИКА ОПАСНЫХ ОБЪЕКТОВ НА ТЕРРИТОРИИ</w:t>
      </w:r>
    </w:p>
    <w:p w:rsidR="00D26052" w:rsidRPr="00BA0C5B" w:rsidRDefault="00D26052" w:rsidP="00D2605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720"/>
        <w:gridCol w:w="10053"/>
        <w:gridCol w:w="1985"/>
        <w:gridCol w:w="1843"/>
      </w:tblGrid>
      <w:tr w:rsidR="00D26052" w:rsidRPr="00BA0C5B" w:rsidTr="00D26052">
        <w:trPr>
          <w:tblHeader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052" w:rsidRPr="002A1D4C" w:rsidRDefault="00D2605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D4C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r w:rsidRPr="002A1D4C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10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052" w:rsidRPr="002A1D4C" w:rsidRDefault="00D2605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D4C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052" w:rsidRPr="002A1D4C" w:rsidRDefault="00D26052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D4C">
              <w:rPr>
                <w:rFonts w:ascii="Times New Roman" w:hAnsi="Times New Roman" w:cs="Times New Roman"/>
                <w:sz w:val="20"/>
                <w:szCs w:val="20"/>
              </w:rPr>
              <w:t>Значение показателя</w:t>
            </w:r>
          </w:p>
        </w:tc>
      </w:tr>
      <w:tr w:rsidR="00D26052" w:rsidRPr="00BA0C5B" w:rsidTr="00D26052">
        <w:trPr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052" w:rsidRPr="002A1D4C" w:rsidRDefault="00D26052">
            <w:pPr>
              <w:rPr>
                <w:sz w:val="20"/>
                <w:szCs w:val="20"/>
              </w:rPr>
            </w:pPr>
          </w:p>
        </w:tc>
        <w:tc>
          <w:tcPr>
            <w:tcW w:w="10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052" w:rsidRPr="002A1D4C" w:rsidRDefault="00D2605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052" w:rsidRPr="002A1D4C" w:rsidRDefault="00D26052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D4C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на момент разработки паспорта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052" w:rsidRPr="002A1D4C" w:rsidRDefault="00714983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D4C">
              <w:rPr>
                <w:rFonts w:ascii="Times New Roman" w:hAnsi="Times New Roman" w:cs="Times New Roman"/>
                <w:sz w:val="20"/>
                <w:szCs w:val="20"/>
              </w:rPr>
              <w:t xml:space="preserve">По состоянию </w:t>
            </w:r>
            <w:proofErr w:type="gramStart"/>
            <w:r w:rsidRPr="002A1D4C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</w:p>
          <w:p w:rsidR="00714983" w:rsidRPr="002A1D4C" w:rsidRDefault="00714983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D4C">
              <w:rPr>
                <w:rFonts w:ascii="Times New Roman" w:hAnsi="Times New Roman" w:cs="Times New Roman"/>
                <w:sz w:val="20"/>
                <w:szCs w:val="20"/>
              </w:rPr>
              <w:t>«___»_____20__г.</w:t>
            </w:r>
          </w:p>
        </w:tc>
      </w:tr>
      <w:tr w:rsidR="00D26052" w:rsidRPr="00BA0C5B" w:rsidTr="00D2605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052" w:rsidRPr="00BA0C5B" w:rsidRDefault="00D2605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10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36F8" w:rsidRDefault="009736F8" w:rsidP="00BA0C5B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26052" w:rsidRDefault="00D26052" w:rsidP="00BA0C5B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A0C5B">
              <w:rPr>
                <w:rFonts w:ascii="Times New Roman" w:hAnsi="Times New Roman" w:cs="Times New Roman"/>
                <w:b/>
                <w:sz w:val="24"/>
                <w:szCs w:val="24"/>
              </w:rPr>
              <w:t>Ядерно</w:t>
            </w:r>
            <w:proofErr w:type="spellEnd"/>
            <w:r w:rsidRPr="00BA0C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BA0C5B">
              <w:rPr>
                <w:rFonts w:ascii="Times New Roman" w:hAnsi="Times New Roman" w:cs="Times New Roman"/>
                <w:b/>
                <w:sz w:val="24"/>
                <w:szCs w:val="24"/>
              </w:rPr>
              <w:t>радиационно</w:t>
            </w:r>
            <w:proofErr w:type="spellEnd"/>
            <w:r w:rsidRPr="00BA0C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опасные объект</w:t>
            </w:r>
            <w:proofErr w:type="gramStart"/>
            <w:r w:rsidRPr="00BA0C5B">
              <w:rPr>
                <w:rFonts w:ascii="Times New Roman" w:hAnsi="Times New Roman" w:cs="Times New Roman"/>
                <w:b/>
                <w:sz w:val="24"/>
                <w:szCs w:val="24"/>
              </w:rPr>
              <w:t>ы(</w:t>
            </w:r>
            <w:proofErr w:type="gramEnd"/>
            <w:r w:rsidRPr="00BA0C5B">
              <w:rPr>
                <w:rFonts w:ascii="Times New Roman" w:hAnsi="Times New Roman" w:cs="Times New Roman"/>
                <w:b/>
                <w:sz w:val="24"/>
                <w:szCs w:val="24"/>
              </w:rPr>
              <w:t>ЯРОО)</w:t>
            </w:r>
          </w:p>
          <w:p w:rsidR="009736F8" w:rsidRPr="00BA0C5B" w:rsidRDefault="009736F8" w:rsidP="00BA0C5B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052" w:rsidRPr="00BA0C5B" w:rsidRDefault="00D26052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052" w:rsidRPr="00BA0C5B" w:rsidRDefault="00D26052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67B37" w:rsidRPr="00BA0C5B" w:rsidTr="00B67B37">
        <w:trPr>
          <w:trHeight w:val="325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67B37" w:rsidRPr="00BA0C5B" w:rsidRDefault="00B67B37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0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B37" w:rsidRPr="00BA0C5B" w:rsidRDefault="00B67B37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spellStart"/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ядерно</w:t>
            </w:r>
            <w:proofErr w:type="spellEnd"/>
            <w:r w:rsidRPr="00BA0C5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радиационно</w:t>
            </w:r>
            <w:proofErr w:type="spellEnd"/>
            <w:r w:rsidRPr="00BA0C5B">
              <w:rPr>
                <w:rFonts w:ascii="Times New Roman" w:hAnsi="Times New Roman" w:cs="Times New Roman"/>
                <w:sz w:val="24"/>
                <w:szCs w:val="24"/>
              </w:rPr>
              <w:t xml:space="preserve"> опасных объектов, всего единиц, в том числе:</w:t>
            </w:r>
          </w:p>
          <w:p w:rsidR="00B67B37" w:rsidRPr="00BA0C5B" w:rsidRDefault="00B67B37" w:rsidP="00B67B37">
            <w:pPr>
              <w:pStyle w:val="ConsNormal"/>
              <w:widowControl/>
              <w:ind w:left="972" w:right="0" w:hanging="972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B37" w:rsidRPr="00BA0C5B" w:rsidRDefault="006F55D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B37" w:rsidRPr="00BA0C5B" w:rsidRDefault="00B67B37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B37" w:rsidRPr="00BA0C5B" w:rsidTr="00554BA5"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7B37" w:rsidRPr="00BA0C5B" w:rsidRDefault="00B67B37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B37" w:rsidRPr="00BA0C5B" w:rsidRDefault="00B67B37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- объекты ядерного оружейного комплекса;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B37" w:rsidRPr="00BA0C5B" w:rsidRDefault="006F55D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B37" w:rsidRPr="00BA0C5B" w:rsidRDefault="00B67B37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B37" w:rsidRPr="00BA0C5B" w:rsidTr="00554BA5"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7B37" w:rsidRPr="00BA0C5B" w:rsidRDefault="00B67B37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B37" w:rsidRPr="00BA0C5B" w:rsidRDefault="00B67B37" w:rsidP="00B67B37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- объекты ядерного топливного цикла;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B37" w:rsidRPr="00BA0C5B" w:rsidRDefault="006F55D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B37" w:rsidRPr="00BA0C5B" w:rsidRDefault="00B67B37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B37" w:rsidRPr="00BA0C5B" w:rsidTr="00554BA5"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7B37" w:rsidRPr="00BA0C5B" w:rsidRDefault="00B67B37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B37" w:rsidRPr="00BA0C5B" w:rsidRDefault="00B67B37" w:rsidP="00B67B37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- АЭС;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B37" w:rsidRPr="00BA0C5B" w:rsidRDefault="006F55D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B37" w:rsidRPr="00BA0C5B" w:rsidRDefault="00B67B37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B37" w:rsidRPr="00BA0C5B" w:rsidTr="00554BA5"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7B37" w:rsidRPr="00BA0C5B" w:rsidRDefault="00B67B37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B37" w:rsidRPr="00BA0C5B" w:rsidRDefault="00B67B37" w:rsidP="00B67B37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- из них с реакторами типа РБМК;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B37" w:rsidRPr="00BA0C5B" w:rsidRDefault="006F55D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B37" w:rsidRPr="00BA0C5B" w:rsidRDefault="00B67B37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B37" w:rsidRPr="00BA0C5B" w:rsidTr="00554BA5"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B37" w:rsidRPr="00BA0C5B" w:rsidRDefault="00B67B37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B37" w:rsidRPr="00BA0C5B" w:rsidRDefault="00B67B37" w:rsidP="00B67B37">
            <w:pPr>
              <w:pStyle w:val="ConsNormal"/>
              <w:widowControl/>
              <w:ind w:left="972" w:right="0" w:hanging="972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- научно-исследователь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ские и другие реакторы (стенды).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B37" w:rsidRPr="00BA0C5B" w:rsidRDefault="006F55D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B37" w:rsidRPr="00BA0C5B" w:rsidRDefault="00B67B37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052" w:rsidRPr="00BA0C5B" w:rsidTr="00D2605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052" w:rsidRPr="00BA0C5B" w:rsidRDefault="00D2605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0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052" w:rsidRDefault="00D26052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Общая мощность АЭС, тыс. кВт;</w:t>
            </w:r>
          </w:p>
          <w:p w:rsidR="009736F8" w:rsidRPr="00BA0C5B" w:rsidRDefault="009736F8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052" w:rsidRPr="00BA0C5B" w:rsidRDefault="006F55D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052" w:rsidRPr="00BA0C5B" w:rsidRDefault="00D26052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052" w:rsidRPr="00BA0C5B" w:rsidTr="00D2605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052" w:rsidRPr="00BA0C5B" w:rsidRDefault="00D2605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10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052" w:rsidRDefault="00D26052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Суммарная активность радиоактивных веществ, находящихся на хранении, Ки;</w:t>
            </w:r>
          </w:p>
          <w:p w:rsidR="009736F8" w:rsidRPr="00BA0C5B" w:rsidRDefault="009736F8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052" w:rsidRPr="00BA0C5B" w:rsidRDefault="006F55D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052" w:rsidRPr="00BA0C5B" w:rsidRDefault="00D26052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052" w:rsidRPr="00BA0C5B" w:rsidTr="00D2605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052" w:rsidRPr="00BA0C5B" w:rsidRDefault="00D2605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10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052" w:rsidRDefault="00D26052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Общая площадь санитарно-защитных зон ЯРОО, км;</w:t>
            </w:r>
          </w:p>
          <w:p w:rsidR="009736F8" w:rsidRPr="00BA0C5B" w:rsidRDefault="009736F8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052" w:rsidRPr="00BA0C5B" w:rsidRDefault="006F55D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052" w:rsidRPr="00BA0C5B" w:rsidRDefault="00D26052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B37" w:rsidRPr="00BA0C5B" w:rsidTr="00554BA5"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67B37" w:rsidRPr="00BA0C5B" w:rsidRDefault="00B67B37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1.5</w:t>
            </w:r>
          </w:p>
        </w:tc>
        <w:tc>
          <w:tcPr>
            <w:tcW w:w="10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B37" w:rsidRPr="00BA0C5B" w:rsidRDefault="00B67B37" w:rsidP="00B67B37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Количество населения, проживающего в санитарно-защитных зонах, тыс. чел.: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B37" w:rsidRPr="00BA0C5B" w:rsidRDefault="006F55D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B37" w:rsidRPr="00BA0C5B" w:rsidRDefault="00B67B37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B37" w:rsidRPr="00BA0C5B" w:rsidTr="00554BA5"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7B37" w:rsidRPr="00BA0C5B" w:rsidRDefault="00B67B37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B37" w:rsidRPr="00BA0C5B" w:rsidRDefault="00B67B37" w:rsidP="00B67B37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- опасного загрязнения;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B37" w:rsidRPr="00BA0C5B" w:rsidRDefault="006F55D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B37" w:rsidRPr="00BA0C5B" w:rsidRDefault="00B67B37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B37" w:rsidRPr="00BA0C5B" w:rsidTr="00554BA5"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B37" w:rsidRPr="00BA0C5B" w:rsidRDefault="00B67B37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B37" w:rsidRDefault="00B67B37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- чрезвычайно опасног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загрязнения.</w:t>
            </w:r>
          </w:p>
          <w:p w:rsidR="009736F8" w:rsidRPr="00BA0C5B" w:rsidRDefault="009736F8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B37" w:rsidRPr="00BA0C5B" w:rsidRDefault="006F55D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B37" w:rsidRPr="00BA0C5B" w:rsidRDefault="00B67B37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B37" w:rsidRPr="00BA0C5B" w:rsidTr="00554BA5"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67B37" w:rsidRPr="00BA0C5B" w:rsidRDefault="00B67B37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10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B37" w:rsidRPr="00BA0C5B" w:rsidRDefault="00B67B37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происшествий (аварий) на </w:t>
            </w:r>
            <w:proofErr w:type="spellStart"/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радиационно</w:t>
            </w:r>
            <w:proofErr w:type="spellEnd"/>
            <w:r w:rsidRPr="00BA0C5B">
              <w:rPr>
                <w:rFonts w:ascii="Times New Roman" w:hAnsi="Times New Roman" w:cs="Times New Roman"/>
                <w:sz w:val="24"/>
                <w:szCs w:val="24"/>
              </w:rPr>
              <w:t xml:space="preserve"> опасных объектах в год, шт. (по годам за последние пять лет)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B37" w:rsidRPr="00BA0C5B" w:rsidRDefault="006F55D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B37" w:rsidRPr="00BA0C5B" w:rsidRDefault="00B67B37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B37" w:rsidRPr="00BA0C5B" w:rsidTr="00554BA5"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7B37" w:rsidRPr="00BA0C5B" w:rsidRDefault="00B67B37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B37" w:rsidRPr="00BA0C5B" w:rsidRDefault="00B67B37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B37" w:rsidRPr="00BA0C5B" w:rsidRDefault="006F55D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B37" w:rsidRPr="00BA0C5B" w:rsidRDefault="00B67B37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B37" w:rsidRPr="00BA0C5B" w:rsidTr="00554BA5"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7B37" w:rsidRPr="00BA0C5B" w:rsidRDefault="00B67B37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B37" w:rsidRPr="00BA0C5B" w:rsidRDefault="00B67B37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B37" w:rsidRPr="00BA0C5B" w:rsidRDefault="006F55D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B37" w:rsidRPr="00BA0C5B" w:rsidRDefault="00B67B37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B37" w:rsidRPr="00BA0C5B" w:rsidTr="00554BA5"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7B37" w:rsidRPr="00BA0C5B" w:rsidRDefault="00B67B37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B37" w:rsidRPr="00BA0C5B" w:rsidRDefault="00B67B37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B37" w:rsidRPr="00BA0C5B" w:rsidRDefault="006F55D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B37" w:rsidRPr="00BA0C5B" w:rsidRDefault="00B67B37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B37" w:rsidRPr="00BA0C5B" w:rsidTr="00554BA5"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7B37" w:rsidRPr="00BA0C5B" w:rsidRDefault="00B67B37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B37" w:rsidRPr="00BA0C5B" w:rsidRDefault="00B67B37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B37" w:rsidRPr="00BA0C5B" w:rsidRDefault="006F55D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B37" w:rsidRPr="00BA0C5B" w:rsidRDefault="00B67B37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B37" w:rsidRPr="00BA0C5B" w:rsidTr="00554BA5"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B37" w:rsidRPr="00BA0C5B" w:rsidRDefault="00B67B37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B37" w:rsidRPr="00BA0C5B" w:rsidRDefault="00B67B37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B37" w:rsidRPr="00BA0C5B" w:rsidRDefault="006F55D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B37" w:rsidRPr="00BA0C5B" w:rsidRDefault="00B67B37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052" w:rsidRPr="00BA0C5B" w:rsidTr="00D2605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6F8" w:rsidRDefault="009736F8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26052" w:rsidRPr="00BA0C5B" w:rsidRDefault="00D2605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10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36F8" w:rsidRDefault="009736F8" w:rsidP="00BA0C5B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26052" w:rsidRDefault="00D26052" w:rsidP="00BA0C5B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b/>
                <w:sz w:val="24"/>
                <w:szCs w:val="24"/>
              </w:rPr>
              <w:t>Химически опасные объекты</w:t>
            </w:r>
          </w:p>
          <w:p w:rsidR="009736F8" w:rsidRPr="00BA0C5B" w:rsidRDefault="009736F8" w:rsidP="00BA0C5B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052" w:rsidRPr="00BA0C5B" w:rsidRDefault="00D26052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052" w:rsidRPr="00BA0C5B" w:rsidRDefault="00D26052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6052" w:rsidRPr="00BA0C5B" w:rsidTr="00D2605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052" w:rsidRPr="00BA0C5B" w:rsidRDefault="00D2605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0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052" w:rsidRDefault="00D26052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Количество химически опасных объектов (ХОО), всего единиц;</w:t>
            </w:r>
          </w:p>
          <w:p w:rsidR="009736F8" w:rsidRPr="00BA0C5B" w:rsidRDefault="009736F8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052" w:rsidRPr="00BA0C5B" w:rsidRDefault="006F55D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052" w:rsidRPr="00BA0C5B" w:rsidRDefault="00D26052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052" w:rsidRPr="00BA0C5B" w:rsidTr="00D2605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052" w:rsidRPr="00BA0C5B" w:rsidRDefault="00D2605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10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B37" w:rsidRPr="00BA0C5B" w:rsidRDefault="00D26052" w:rsidP="00B67B37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 xml:space="preserve">Средний объем используемых, производимых, хранимых аварийных химически опасных веществ (АХОВ), тонн, в </w:t>
            </w:r>
            <w:proofErr w:type="spellStart"/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052" w:rsidRPr="00BA0C5B" w:rsidRDefault="006F55D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052" w:rsidRPr="00BA0C5B" w:rsidRDefault="00D26052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B37" w:rsidRPr="00BA0C5B" w:rsidTr="00B67B37"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B37" w:rsidRPr="00BA0C5B" w:rsidRDefault="00B67B37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B37" w:rsidRPr="00BA0C5B" w:rsidRDefault="00B67B37" w:rsidP="00B67B37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хлора.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B37" w:rsidRPr="00BA0C5B" w:rsidRDefault="006F55D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B37" w:rsidRPr="00BA0C5B" w:rsidRDefault="00B67B37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052" w:rsidRPr="00BA0C5B" w:rsidTr="00D2605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052" w:rsidRPr="00BA0C5B" w:rsidRDefault="00D2605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10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052" w:rsidRDefault="00D26052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Средний объем транспортируемых АХОВ;</w:t>
            </w:r>
          </w:p>
          <w:p w:rsidR="009736F8" w:rsidRPr="00BA0C5B" w:rsidRDefault="009736F8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052" w:rsidRPr="00BA0C5B" w:rsidRDefault="006F55D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052" w:rsidRPr="00BA0C5B" w:rsidRDefault="00D26052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052" w:rsidRPr="00BA0C5B" w:rsidTr="00D2605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052" w:rsidRPr="00BA0C5B" w:rsidRDefault="00D2605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0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052" w:rsidRPr="00BA0C5B" w:rsidRDefault="00D26052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Общая площадь зон возможного химического заражения, км</w:t>
            </w:r>
            <w:proofErr w:type="gramStart"/>
            <w:r w:rsidRPr="00BA0C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052" w:rsidRPr="00BA0C5B" w:rsidRDefault="006F55D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052" w:rsidRPr="00BA0C5B" w:rsidRDefault="00D26052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B37" w:rsidRPr="00BA0C5B" w:rsidTr="00554BA5"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67B37" w:rsidRPr="00BA0C5B" w:rsidRDefault="00B67B37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0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B37" w:rsidRPr="00BA0C5B" w:rsidRDefault="00B67B37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Количество аварий и пожаров на химически опасных объектах в год, шт. (по годам за последние пять лет)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B37" w:rsidRPr="00BA0C5B" w:rsidRDefault="006F55D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B37" w:rsidRPr="00BA0C5B" w:rsidRDefault="00B67B37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B37" w:rsidRPr="00BA0C5B" w:rsidTr="00554BA5"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7B37" w:rsidRPr="00BA0C5B" w:rsidRDefault="00B67B37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B37" w:rsidRPr="00BA0C5B" w:rsidRDefault="00B67B37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B37" w:rsidRPr="00BA0C5B" w:rsidRDefault="006F55D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B37" w:rsidRPr="00BA0C5B" w:rsidRDefault="00B67B37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B37" w:rsidRPr="00BA0C5B" w:rsidTr="00554BA5"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7B37" w:rsidRPr="00BA0C5B" w:rsidRDefault="00B67B37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B37" w:rsidRPr="00BA0C5B" w:rsidRDefault="00B67B37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B37" w:rsidRPr="00BA0C5B" w:rsidRDefault="006F55D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B37" w:rsidRPr="00BA0C5B" w:rsidRDefault="00B67B37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B37" w:rsidRPr="00BA0C5B" w:rsidTr="00554BA5"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7B37" w:rsidRPr="00BA0C5B" w:rsidRDefault="00B67B37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B37" w:rsidRPr="00BA0C5B" w:rsidRDefault="00B67B37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B37" w:rsidRPr="00BA0C5B" w:rsidRDefault="006F55D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B37" w:rsidRPr="00BA0C5B" w:rsidRDefault="00B67B37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B37" w:rsidRPr="00BA0C5B" w:rsidTr="00554BA5"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7B37" w:rsidRPr="00BA0C5B" w:rsidRDefault="00B67B37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B37" w:rsidRPr="00BA0C5B" w:rsidRDefault="00B67B37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B37" w:rsidRPr="00BA0C5B" w:rsidRDefault="006F55D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B37" w:rsidRPr="00BA0C5B" w:rsidRDefault="00B67B37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B37" w:rsidRPr="00BA0C5B" w:rsidTr="00554BA5"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B37" w:rsidRPr="00BA0C5B" w:rsidRDefault="00B67B37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B37" w:rsidRPr="00BA0C5B" w:rsidRDefault="00B67B37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B37" w:rsidRPr="00BA0C5B" w:rsidRDefault="006F55D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B37" w:rsidRPr="00BA0C5B" w:rsidRDefault="00B67B37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052" w:rsidRPr="00BA0C5B" w:rsidTr="00D2605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6F8" w:rsidRDefault="009736F8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26052" w:rsidRPr="00BA0C5B" w:rsidRDefault="00D2605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10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36F8" w:rsidRDefault="009736F8" w:rsidP="00BA0C5B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26052" w:rsidRDefault="00D26052" w:rsidP="00BA0C5B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A0C5B">
              <w:rPr>
                <w:rFonts w:ascii="Times New Roman" w:hAnsi="Times New Roman" w:cs="Times New Roman"/>
                <w:b/>
                <w:sz w:val="24"/>
                <w:szCs w:val="24"/>
              </w:rPr>
              <w:t>Пожар</w:t>
            </w:r>
            <w:proofErr w:type="gramStart"/>
            <w:r w:rsidRPr="00BA0C5B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proofErr w:type="spellEnd"/>
            <w:r w:rsidRPr="00BA0C5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proofErr w:type="gramEnd"/>
            <w:r w:rsidRPr="00BA0C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взрывоопасные объекты</w:t>
            </w:r>
          </w:p>
          <w:p w:rsidR="009736F8" w:rsidRPr="00BA0C5B" w:rsidRDefault="009736F8" w:rsidP="00BA0C5B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052" w:rsidRPr="00BA0C5B" w:rsidRDefault="00D26052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052" w:rsidRPr="00BA0C5B" w:rsidRDefault="00D26052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6052" w:rsidRPr="00BA0C5B" w:rsidTr="00D2605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052" w:rsidRPr="00BA0C5B" w:rsidRDefault="00D2605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10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052" w:rsidRPr="00BA0C5B" w:rsidRDefault="00D26052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Количество взрывоопасных объектов, ед.;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052" w:rsidRPr="00BA0C5B" w:rsidRDefault="006F55D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052" w:rsidRPr="00BA0C5B" w:rsidRDefault="00D26052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052" w:rsidRPr="00BA0C5B" w:rsidTr="00D2605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052" w:rsidRPr="00BA0C5B" w:rsidRDefault="00D2605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10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052" w:rsidRPr="00BA0C5B" w:rsidRDefault="00D26052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Количество пожароопасных объектов, ед.;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052" w:rsidRPr="00BA0C5B" w:rsidRDefault="006F55D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052" w:rsidRPr="00BA0C5B" w:rsidRDefault="00D26052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193D" w:rsidRPr="00BA0C5B" w:rsidTr="00554BA5"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9193D" w:rsidRPr="00BA0C5B" w:rsidRDefault="0009193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10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93D" w:rsidRPr="00BA0C5B" w:rsidRDefault="0009193D" w:rsidP="0009193D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Общий объем используемых, производимых и хранимых опасных веществ, тыс. т: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3D" w:rsidRPr="00BA0C5B" w:rsidRDefault="0009193D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3D" w:rsidRPr="00BA0C5B" w:rsidRDefault="0009193D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193D" w:rsidRPr="00BA0C5B" w:rsidTr="00554BA5"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193D" w:rsidRPr="00BA0C5B" w:rsidRDefault="0009193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3D" w:rsidRPr="00BA0C5B" w:rsidRDefault="0009193D" w:rsidP="0009193D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- взрывоопасных веществ;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3D" w:rsidRPr="00BA0C5B" w:rsidRDefault="006F55D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3D" w:rsidRPr="00BA0C5B" w:rsidRDefault="0009193D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193D" w:rsidRPr="00BA0C5B" w:rsidTr="00554BA5"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93D" w:rsidRPr="00BA0C5B" w:rsidRDefault="0009193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3D" w:rsidRPr="00BA0C5B" w:rsidRDefault="0009193D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легковоспламеняющихся веществ.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3D" w:rsidRPr="00BA0C5B" w:rsidRDefault="006F55D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8,832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3D" w:rsidRPr="00BA0C5B" w:rsidRDefault="0009193D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193D" w:rsidRPr="00BA0C5B" w:rsidTr="00554BA5"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9193D" w:rsidRPr="00BA0C5B" w:rsidRDefault="0009193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10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93D" w:rsidRPr="00BA0C5B" w:rsidRDefault="0009193D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аварий и пожаров на </w:t>
            </w:r>
            <w:proofErr w:type="spellStart"/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пожар</w:t>
            </w:r>
            <w:proofErr w:type="gramStart"/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BA0C5B">
              <w:rPr>
                <w:rFonts w:ascii="Times New Roman" w:hAnsi="Times New Roman" w:cs="Times New Roman"/>
                <w:sz w:val="24"/>
                <w:szCs w:val="24"/>
              </w:rPr>
              <w:t xml:space="preserve"> и взрывоопасных объектах в год, шт. (по годам за последние пять лет)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3D" w:rsidRPr="00BA0C5B" w:rsidRDefault="006F55D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3D" w:rsidRPr="00BA0C5B" w:rsidRDefault="0009193D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193D" w:rsidRPr="00BA0C5B" w:rsidTr="00554BA5"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193D" w:rsidRPr="00BA0C5B" w:rsidRDefault="0009193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3D" w:rsidRPr="00BA0C5B" w:rsidRDefault="0009193D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3D" w:rsidRPr="00BA0C5B" w:rsidRDefault="006F55D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3D" w:rsidRPr="00BA0C5B" w:rsidRDefault="0009193D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193D" w:rsidRPr="00BA0C5B" w:rsidTr="00554BA5"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193D" w:rsidRPr="00BA0C5B" w:rsidRDefault="0009193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3D" w:rsidRPr="00BA0C5B" w:rsidRDefault="0009193D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3D" w:rsidRPr="00BA0C5B" w:rsidRDefault="006F55D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3D" w:rsidRPr="00BA0C5B" w:rsidRDefault="0009193D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193D" w:rsidRPr="00BA0C5B" w:rsidTr="00554BA5"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193D" w:rsidRPr="00BA0C5B" w:rsidRDefault="0009193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3D" w:rsidRPr="00BA0C5B" w:rsidRDefault="0009193D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3D" w:rsidRPr="00BA0C5B" w:rsidRDefault="006F55D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3D" w:rsidRPr="00BA0C5B" w:rsidRDefault="0009193D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193D" w:rsidRPr="00BA0C5B" w:rsidTr="00554BA5"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193D" w:rsidRPr="00BA0C5B" w:rsidRDefault="0009193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3D" w:rsidRPr="00BA0C5B" w:rsidRDefault="0009193D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3D" w:rsidRPr="00BA0C5B" w:rsidRDefault="006F55D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3D" w:rsidRPr="00BA0C5B" w:rsidRDefault="0009193D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193D" w:rsidRPr="00BA0C5B" w:rsidTr="00554BA5"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93D" w:rsidRPr="00BA0C5B" w:rsidRDefault="0009193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3D" w:rsidRPr="00BA0C5B" w:rsidRDefault="0009193D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3D" w:rsidRPr="00BA0C5B" w:rsidRDefault="006F55D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3D" w:rsidRPr="00BA0C5B" w:rsidRDefault="0009193D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052" w:rsidRPr="00BA0C5B" w:rsidTr="00D2605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6F8" w:rsidRDefault="009736F8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26052" w:rsidRPr="00BA0C5B" w:rsidRDefault="00D2605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10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36F8" w:rsidRDefault="009736F8" w:rsidP="00BA0C5B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26052" w:rsidRDefault="00D26052" w:rsidP="00BA0C5B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b/>
                <w:sz w:val="24"/>
                <w:szCs w:val="24"/>
              </w:rPr>
              <w:t>Биологически опасные объекты</w:t>
            </w:r>
          </w:p>
          <w:p w:rsidR="009736F8" w:rsidRPr="00BA0C5B" w:rsidRDefault="009736F8" w:rsidP="00BA0C5B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052" w:rsidRPr="00BA0C5B" w:rsidRDefault="00D26052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052" w:rsidRPr="00BA0C5B" w:rsidRDefault="00D26052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6052" w:rsidRPr="00BA0C5B" w:rsidTr="00D2605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052" w:rsidRPr="00BA0C5B" w:rsidRDefault="00D2605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10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052" w:rsidRDefault="00D26052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Количество биологически опасных объектов, ед.;</w:t>
            </w:r>
          </w:p>
          <w:p w:rsidR="009736F8" w:rsidRPr="00BA0C5B" w:rsidRDefault="009736F8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052" w:rsidRPr="00BA0C5B" w:rsidRDefault="006F55D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052" w:rsidRPr="00BA0C5B" w:rsidRDefault="00D26052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193D" w:rsidRPr="00BA0C5B" w:rsidTr="00554BA5"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9193D" w:rsidRPr="00BA0C5B" w:rsidRDefault="0009193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10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93D" w:rsidRDefault="0009193D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Количество аварий и пожаров на биологически опасных объектах в год, шт. (по годам за последние пять лет)</w:t>
            </w:r>
          </w:p>
          <w:p w:rsidR="009736F8" w:rsidRDefault="009736F8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6F8" w:rsidRPr="00BA0C5B" w:rsidRDefault="009736F8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3D" w:rsidRPr="00BA0C5B" w:rsidRDefault="006F55D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3D" w:rsidRPr="00BA0C5B" w:rsidRDefault="0009193D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193D" w:rsidRPr="00BA0C5B" w:rsidTr="00554BA5"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193D" w:rsidRPr="00BA0C5B" w:rsidRDefault="0009193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3D" w:rsidRPr="00BA0C5B" w:rsidRDefault="0009193D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3D" w:rsidRPr="00BA0C5B" w:rsidRDefault="006F55D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3D" w:rsidRPr="00BA0C5B" w:rsidRDefault="0009193D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193D" w:rsidRPr="00BA0C5B" w:rsidTr="00554BA5"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193D" w:rsidRPr="00BA0C5B" w:rsidRDefault="0009193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3D" w:rsidRPr="00BA0C5B" w:rsidRDefault="0009193D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3D" w:rsidRPr="00BA0C5B" w:rsidRDefault="006F55D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3D" w:rsidRPr="00BA0C5B" w:rsidRDefault="0009193D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193D" w:rsidRPr="00BA0C5B" w:rsidTr="00554BA5"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193D" w:rsidRPr="00BA0C5B" w:rsidRDefault="0009193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3D" w:rsidRPr="00BA0C5B" w:rsidRDefault="0009193D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3D" w:rsidRPr="00BA0C5B" w:rsidRDefault="006F55D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3D" w:rsidRPr="00BA0C5B" w:rsidRDefault="0009193D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193D" w:rsidRPr="00BA0C5B" w:rsidTr="00554BA5"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193D" w:rsidRPr="00BA0C5B" w:rsidRDefault="0009193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3D" w:rsidRPr="00BA0C5B" w:rsidRDefault="0009193D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3D" w:rsidRPr="00BA0C5B" w:rsidRDefault="006F55D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3D" w:rsidRPr="00BA0C5B" w:rsidRDefault="0009193D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193D" w:rsidRPr="00BA0C5B" w:rsidTr="00554BA5"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93D" w:rsidRPr="00BA0C5B" w:rsidRDefault="0009193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3D" w:rsidRPr="00BA0C5B" w:rsidRDefault="0009193D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3D" w:rsidRPr="00BA0C5B" w:rsidRDefault="006F55D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3D" w:rsidRPr="00BA0C5B" w:rsidRDefault="0009193D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052" w:rsidRPr="00BA0C5B" w:rsidTr="00D2605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6F8" w:rsidRDefault="009736F8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26052" w:rsidRPr="00BA0C5B" w:rsidRDefault="00D2605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10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36F8" w:rsidRDefault="009736F8" w:rsidP="00BA0C5B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36F8" w:rsidRPr="00BA0C5B" w:rsidRDefault="00D26052" w:rsidP="009736F8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b/>
                <w:sz w:val="24"/>
                <w:szCs w:val="24"/>
              </w:rPr>
              <w:t>Гидротехнические сооружения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052" w:rsidRPr="00BA0C5B" w:rsidRDefault="00D26052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052" w:rsidRPr="00BA0C5B" w:rsidRDefault="00D26052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193D" w:rsidRPr="00BA0C5B" w:rsidTr="00554BA5"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9193D" w:rsidRPr="00BA0C5B" w:rsidRDefault="0009193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10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93D" w:rsidRPr="00BA0C5B" w:rsidRDefault="0009193D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Количество гидротехнических сооружений, ед. (по видам ведомственной принадлежности);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3D" w:rsidRPr="00BA0C5B" w:rsidRDefault="006F55D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3D" w:rsidRPr="00BA0C5B" w:rsidRDefault="0009193D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193D" w:rsidRPr="00BA0C5B" w:rsidTr="00554BA5"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193D" w:rsidRPr="00BA0C5B" w:rsidRDefault="0009193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3D" w:rsidRPr="00BA0C5B" w:rsidRDefault="0009193D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Гизельдонская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ГЭС – РАО ЕЭС России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3D" w:rsidRPr="00BA0C5B" w:rsidRDefault="006F55D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3D" w:rsidRPr="00BA0C5B" w:rsidRDefault="0009193D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193D" w:rsidRPr="00BA0C5B" w:rsidTr="00554BA5"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193D" w:rsidRPr="00BA0C5B" w:rsidRDefault="0009193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3D" w:rsidRPr="00BA0C5B" w:rsidRDefault="0009193D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Барраж-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вододелитель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реке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Гизельдон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ЗКБВУ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3D" w:rsidRPr="00BA0C5B" w:rsidRDefault="006F55D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3D" w:rsidRPr="00BA0C5B" w:rsidRDefault="0009193D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193D" w:rsidRPr="00BA0C5B" w:rsidTr="00554BA5"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93D" w:rsidRPr="00BA0C5B" w:rsidRDefault="0009193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3D" w:rsidRPr="00BA0C5B" w:rsidRDefault="0009193D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Головное сооружение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Алханчуртского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канала – Минсельхоз РФ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3D" w:rsidRPr="00BA0C5B" w:rsidRDefault="006F55D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3D" w:rsidRPr="00BA0C5B" w:rsidRDefault="0009193D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052" w:rsidRPr="00BA0C5B" w:rsidTr="00D2605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052" w:rsidRPr="00BA0C5B" w:rsidRDefault="00D2605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10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052" w:rsidRPr="00BA0C5B" w:rsidRDefault="00D26052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Количество бесхозяйных гидротехнических сооружений, ед.;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052" w:rsidRPr="00BA0C5B" w:rsidRDefault="006F55D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052" w:rsidRPr="00BA0C5B" w:rsidRDefault="00D26052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193D" w:rsidRPr="00BA0C5B" w:rsidTr="00554BA5"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9193D" w:rsidRPr="00BA0C5B" w:rsidRDefault="0009193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10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93D" w:rsidRPr="00BA0C5B" w:rsidRDefault="0009193D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Количество аварий на гидротехнических сооружениях в год, шт. (по годам за последние пять лет)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3D" w:rsidRPr="00BA0C5B" w:rsidRDefault="006F55D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3D" w:rsidRPr="00BA0C5B" w:rsidRDefault="0009193D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193D" w:rsidRPr="00BA0C5B" w:rsidTr="00554BA5"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193D" w:rsidRPr="00BA0C5B" w:rsidRDefault="0009193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3D" w:rsidRPr="00BA0C5B" w:rsidRDefault="0009193D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3D" w:rsidRPr="00BA0C5B" w:rsidRDefault="006F55D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3D" w:rsidRPr="00BA0C5B" w:rsidRDefault="0009193D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193D" w:rsidRPr="00BA0C5B" w:rsidTr="00554BA5"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193D" w:rsidRPr="00BA0C5B" w:rsidRDefault="0009193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3D" w:rsidRPr="00BA0C5B" w:rsidRDefault="0009193D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3D" w:rsidRPr="00BA0C5B" w:rsidRDefault="006F55D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3D" w:rsidRPr="00BA0C5B" w:rsidRDefault="0009193D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193D" w:rsidRPr="00BA0C5B" w:rsidTr="00554BA5"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193D" w:rsidRPr="00BA0C5B" w:rsidRDefault="0009193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3D" w:rsidRPr="00BA0C5B" w:rsidRDefault="0009193D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3D" w:rsidRPr="00BA0C5B" w:rsidRDefault="006F55D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3D" w:rsidRPr="00BA0C5B" w:rsidRDefault="0009193D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193D" w:rsidRPr="00BA0C5B" w:rsidTr="00554BA5"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193D" w:rsidRPr="00BA0C5B" w:rsidRDefault="0009193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3D" w:rsidRPr="00BA0C5B" w:rsidRDefault="0009193D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3D" w:rsidRPr="00BA0C5B" w:rsidRDefault="006F55D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3D" w:rsidRPr="00BA0C5B" w:rsidRDefault="0009193D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193D" w:rsidRPr="00BA0C5B" w:rsidTr="00554BA5"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93D" w:rsidRPr="00BA0C5B" w:rsidRDefault="0009193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3D" w:rsidRPr="00BA0C5B" w:rsidRDefault="0009193D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3D" w:rsidRPr="00BA0C5B" w:rsidRDefault="006F55D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3D" w:rsidRPr="00BA0C5B" w:rsidRDefault="0009193D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193D" w:rsidRPr="00BA0C5B" w:rsidTr="00554BA5"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736F8" w:rsidRDefault="009736F8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193D" w:rsidRPr="00BA0C5B" w:rsidRDefault="0009193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10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93D" w:rsidRPr="00BA0C5B" w:rsidRDefault="0009193D" w:rsidP="0009193D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b/>
                <w:sz w:val="24"/>
                <w:szCs w:val="24"/>
              </w:rPr>
              <w:t>Возможные аварийные выбросы, т/год: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3D" w:rsidRPr="00BA0C5B" w:rsidRDefault="006F55D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3D" w:rsidRPr="00BA0C5B" w:rsidRDefault="0009193D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193D" w:rsidRPr="00BA0C5B" w:rsidTr="00554BA5"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193D" w:rsidRPr="00BA0C5B" w:rsidRDefault="0009193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3D" w:rsidRPr="00BA0C5B" w:rsidRDefault="0009193D" w:rsidP="0009193D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- химически опасных веществ;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3D" w:rsidRPr="00BA0C5B" w:rsidRDefault="006F55D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3D" w:rsidRPr="00BA0C5B" w:rsidRDefault="0009193D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193D" w:rsidRPr="00BA0C5B" w:rsidTr="00554BA5"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193D" w:rsidRPr="00BA0C5B" w:rsidRDefault="0009193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3D" w:rsidRPr="00BA0C5B" w:rsidRDefault="0009193D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- биологически опасных веществ;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3D" w:rsidRPr="00BA0C5B" w:rsidRDefault="006F55D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3D" w:rsidRPr="00BA0C5B" w:rsidRDefault="0009193D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193D" w:rsidRPr="00BA0C5B" w:rsidTr="00554BA5"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93D" w:rsidRPr="00BA0C5B" w:rsidRDefault="0009193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6F8" w:rsidRPr="00BA0C5B" w:rsidRDefault="0009193D" w:rsidP="009736F8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- физически опасных веществ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3D" w:rsidRPr="00BA0C5B" w:rsidRDefault="006F55D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3D" w:rsidRPr="00BA0C5B" w:rsidRDefault="0009193D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193D" w:rsidRPr="00BA0C5B" w:rsidTr="00554BA5"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736F8" w:rsidRDefault="009736F8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193D" w:rsidRPr="00BA0C5B" w:rsidRDefault="0009193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10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93D" w:rsidRPr="00BA0C5B" w:rsidRDefault="0009193D" w:rsidP="0009193D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мест размещения отходов, единиц: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3D" w:rsidRPr="00BA0C5B" w:rsidRDefault="006F55D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3D" w:rsidRPr="00BA0C5B" w:rsidRDefault="0009193D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193D" w:rsidRPr="00BA0C5B" w:rsidTr="00554BA5"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193D" w:rsidRPr="00BA0C5B" w:rsidRDefault="0009193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3D" w:rsidRPr="00BA0C5B" w:rsidRDefault="0009193D" w:rsidP="0009193D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- мест захоронения промышленных и бытовых отходов;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3D" w:rsidRPr="00BA0C5B" w:rsidRDefault="006F55D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3D" w:rsidRPr="00BA0C5B" w:rsidRDefault="0009193D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193D" w:rsidRPr="00BA0C5B" w:rsidTr="00554BA5"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193D" w:rsidRPr="00BA0C5B" w:rsidRDefault="0009193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3D" w:rsidRPr="00BA0C5B" w:rsidRDefault="0009193D" w:rsidP="0009193D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- мест хранения радиоактивных отходов;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3D" w:rsidRPr="00BA0C5B" w:rsidRDefault="006F55D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3D" w:rsidRPr="00BA0C5B" w:rsidRDefault="0009193D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193D" w:rsidRPr="00BA0C5B" w:rsidTr="00554BA5"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193D" w:rsidRPr="00BA0C5B" w:rsidRDefault="0009193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3D" w:rsidRPr="00BA0C5B" w:rsidRDefault="0009193D" w:rsidP="0009193D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ското</w:t>
            </w: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могильников;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3D" w:rsidRPr="00BA0C5B" w:rsidRDefault="006F55D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3D" w:rsidRPr="00BA0C5B" w:rsidRDefault="0009193D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193D" w:rsidRPr="00BA0C5B" w:rsidTr="00554BA5"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193D" w:rsidRPr="00BA0C5B" w:rsidRDefault="0009193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3D" w:rsidRPr="00BA0C5B" w:rsidRDefault="0009193D" w:rsidP="0009193D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- свалок (организованных и неорганизованных);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3D" w:rsidRPr="00BA0C5B" w:rsidRDefault="006F55D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3D" w:rsidRPr="00BA0C5B" w:rsidRDefault="0009193D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193D" w:rsidRPr="00BA0C5B" w:rsidTr="00554BA5"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193D" w:rsidRPr="00BA0C5B" w:rsidRDefault="0009193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3D" w:rsidRPr="00BA0C5B" w:rsidRDefault="0009193D" w:rsidP="0009193D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- карьеров;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3D" w:rsidRPr="00BA0C5B" w:rsidRDefault="006F55D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3D" w:rsidRPr="00BA0C5B" w:rsidRDefault="0009193D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193D" w:rsidRPr="00BA0C5B" w:rsidTr="00554BA5"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93D" w:rsidRPr="00BA0C5B" w:rsidRDefault="0009193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6F8" w:rsidRPr="00BA0C5B" w:rsidRDefault="0009193D" w:rsidP="009736F8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оврагов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3D" w:rsidRPr="00BA0C5B" w:rsidRDefault="006F55D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3D" w:rsidRPr="00BA0C5B" w:rsidRDefault="0009193D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052" w:rsidRPr="00BA0C5B" w:rsidTr="00D2605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052" w:rsidRPr="00BA0C5B" w:rsidRDefault="00D2605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10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052" w:rsidRPr="00BA0C5B" w:rsidRDefault="00D26052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отходов, тонн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052" w:rsidRPr="00BA0C5B" w:rsidRDefault="006F55DA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052" w:rsidRPr="00BA0C5B" w:rsidRDefault="00D26052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26052" w:rsidRPr="00BA0C5B" w:rsidRDefault="00D26052" w:rsidP="00D2605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D26052" w:rsidRPr="00BA0C5B" w:rsidRDefault="00D26052" w:rsidP="00D2605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</w:p>
    <w:p w:rsidR="00D26052" w:rsidRPr="00BA0C5B" w:rsidRDefault="00D26052" w:rsidP="00D26052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0C5B" w:rsidRDefault="00BA0C5B" w:rsidP="00D26052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6052" w:rsidRPr="00BA0C5B" w:rsidRDefault="006508D2" w:rsidP="00D26052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="00D26052" w:rsidRPr="00BA0C5B">
        <w:rPr>
          <w:rFonts w:ascii="Times New Roman" w:hAnsi="Times New Roman" w:cs="Times New Roman"/>
          <w:b/>
          <w:sz w:val="28"/>
          <w:szCs w:val="28"/>
        </w:rPr>
        <w:t>III. ПОКАЗАТЕЛИ РИСКА ПРИРОДНЫХ ЧРЕЗВЫЧАЙНЫХ СИТУАЦИЙ</w:t>
      </w:r>
    </w:p>
    <w:p w:rsidR="00D26052" w:rsidRPr="00BA0C5B" w:rsidRDefault="00D26052" w:rsidP="00D26052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0C5B">
        <w:rPr>
          <w:rFonts w:ascii="Times New Roman" w:hAnsi="Times New Roman" w:cs="Times New Roman"/>
          <w:b/>
          <w:sz w:val="24"/>
          <w:szCs w:val="24"/>
        </w:rPr>
        <w:t>(при наиболее опасном сценарии развития чрезвычайных ситуаций/при наиболее вероятном сценарии развития чрезвычайных ситуаций)</w:t>
      </w:r>
    </w:p>
    <w:tbl>
      <w:tblPr>
        <w:tblW w:w="146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7"/>
        <w:gridCol w:w="4258"/>
        <w:gridCol w:w="1276"/>
        <w:gridCol w:w="1134"/>
        <w:gridCol w:w="1417"/>
        <w:gridCol w:w="1134"/>
        <w:gridCol w:w="1276"/>
        <w:gridCol w:w="1276"/>
        <w:gridCol w:w="708"/>
        <w:gridCol w:w="709"/>
        <w:gridCol w:w="851"/>
      </w:tblGrid>
      <w:tr w:rsidR="00D26052" w:rsidRPr="00BA0C5B" w:rsidTr="00D26052">
        <w:trPr>
          <w:cantSplit/>
          <w:trHeight w:val="551"/>
          <w:tblHeader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052" w:rsidRPr="002A1D4C" w:rsidRDefault="00D26052">
            <w:pPr>
              <w:pStyle w:val="ConsNonformat"/>
              <w:widowControl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D4C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2A1D4C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="002A1D4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2A1D4C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4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052" w:rsidRPr="002A1D4C" w:rsidRDefault="00D26052">
            <w:pPr>
              <w:pStyle w:val="ConsNonformat"/>
              <w:widowControl/>
              <w:ind w:left="57" w:righ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D4C">
              <w:rPr>
                <w:rFonts w:ascii="Times New Roman" w:hAnsi="Times New Roman" w:cs="Times New Roman"/>
                <w:sz w:val="20"/>
                <w:szCs w:val="20"/>
              </w:rPr>
              <w:t xml:space="preserve">Виды </w:t>
            </w:r>
            <w:proofErr w:type="gramStart"/>
            <w:r w:rsidRPr="002A1D4C">
              <w:rPr>
                <w:rFonts w:ascii="Times New Roman" w:hAnsi="Times New Roman" w:cs="Times New Roman"/>
                <w:sz w:val="20"/>
                <w:szCs w:val="20"/>
              </w:rPr>
              <w:t>опасных</w:t>
            </w:r>
            <w:proofErr w:type="gramEnd"/>
            <w:r w:rsidRPr="002A1D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26052" w:rsidRPr="002A1D4C" w:rsidRDefault="00D26052">
            <w:pPr>
              <w:pStyle w:val="ConsNonformat"/>
              <w:widowControl/>
              <w:ind w:left="57" w:righ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D4C">
              <w:rPr>
                <w:rFonts w:ascii="Times New Roman" w:hAnsi="Times New Roman" w:cs="Times New Roman"/>
                <w:sz w:val="20"/>
                <w:szCs w:val="20"/>
              </w:rPr>
              <w:t>природных явлений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26052" w:rsidRPr="002A1D4C" w:rsidRDefault="00D26052" w:rsidP="002A1D4C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D4C">
              <w:rPr>
                <w:rFonts w:ascii="Times New Roman" w:hAnsi="Times New Roman" w:cs="Times New Roman"/>
                <w:sz w:val="20"/>
                <w:szCs w:val="20"/>
              </w:rPr>
              <w:t>Интенсивность природного явления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26052" w:rsidRPr="002A1D4C" w:rsidRDefault="00D26052" w:rsidP="002A1D4C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2A1D4C">
              <w:rPr>
                <w:rFonts w:ascii="Times New Roman" w:hAnsi="Times New Roman" w:cs="Times New Roman"/>
                <w:sz w:val="20"/>
                <w:szCs w:val="20"/>
              </w:rPr>
              <w:t>Частота природного явления, год</w:t>
            </w:r>
            <w:r w:rsidRPr="002A1D4C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A1D4C" w:rsidRDefault="00D26052" w:rsidP="002A1D4C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D4C">
              <w:rPr>
                <w:rFonts w:ascii="Times New Roman" w:hAnsi="Times New Roman" w:cs="Times New Roman"/>
                <w:sz w:val="20"/>
                <w:szCs w:val="20"/>
              </w:rPr>
              <w:t xml:space="preserve">Частота  наступлений ЧС при возникновении природного явления, </w:t>
            </w:r>
          </w:p>
          <w:p w:rsidR="00D26052" w:rsidRPr="002A1D4C" w:rsidRDefault="00D26052" w:rsidP="002A1D4C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2A1D4C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  <w:r w:rsidRPr="002A1D4C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26052" w:rsidRPr="002A1D4C" w:rsidRDefault="00D26052" w:rsidP="002A1D4C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2A1D4C">
              <w:rPr>
                <w:rFonts w:ascii="Times New Roman" w:hAnsi="Times New Roman" w:cs="Times New Roman"/>
                <w:sz w:val="20"/>
                <w:szCs w:val="20"/>
              </w:rPr>
              <w:t>Размеры зон вероятной ЧС, км</w:t>
            </w:r>
            <w:proofErr w:type="gramStart"/>
            <w:r w:rsidRPr="002A1D4C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A1D4C" w:rsidRDefault="00D26052" w:rsidP="002A1D4C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D4C">
              <w:rPr>
                <w:rFonts w:ascii="Times New Roman" w:hAnsi="Times New Roman" w:cs="Times New Roman"/>
                <w:sz w:val="20"/>
                <w:szCs w:val="20"/>
              </w:rPr>
              <w:t xml:space="preserve">Возможное количество населённых пунктов, попадающих в зону ЧС, </w:t>
            </w:r>
          </w:p>
          <w:p w:rsidR="00D26052" w:rsidRPr="002A1D4C" w:rsidRDefault="00D26052" w:rsidP="002A1D4C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D4C">
              <w:rPr>
                <w:rFonts w:ascii="Times New Roman" w:hAnsi="Times New Roman" w:cs="Times New Roman"/>
                <w:sz w:val="20"/>
                <w:szCs w:val="20"/>
              </w:rPr>
              <w:t>тыс. чел.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A1D4C" w:rsidRDefault="00D26052" w:rsidP="002A1D4C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D4C">
              <w:rPr>
                <w:rFonts w:ascii="Times New Roman" w:hAnsi="Times New Roman" w:cs="Times New Roman"/>
                <w:sz w:val="20"/>
                <w:szCs w:val="20"/>
              </w:rPr>
              <w:t xml:space="preserve">Возможная численность населения </w:t>
            </w:r>
            <w:proofErr w:type="gramStart"/>
            <w:r w:rsidRPr="002A1D4C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2A1D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26052" w:rsidRPr="002A1D4C" w:rsidRDefault="00D26052" w:rsidP="002A1D4C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D4C">
              <w:rPr>
                <w:rFonts w:ascii="Times New Roman" w:hAnsi="Times New Roman" w:cs="Times New Roman"/>
                <w:sz w:val="20"/>
                <w:szCs w:val="20"/>
              </w:rPr>
              <w:t>зоне ЧС с нарушением условий жизнедеятельности, тыс. чел.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052" w:rsidRPr="002A1D4C" w:rsidRDefault="00D26052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D4C">
              <w:rPr>
                <w:rFonts w:ascii="Times New Roman" w:hAnsi="Times New Roman" w:cs="Times New Roman"/>
                <w:sz w:val="20"/>
                <w:szCs w:val="20"/>
              </w:rPr>
              <w:t>Социально-экономические последствия</w:t>
            </w:r>
          </w:p>
        </w:tc>
      </w:tr>
      <w:tr w:rsidR="00D26052" w:rsidRPr="00BA0C5B" w:rsidTr="00D26052">
        <w:trPr>
          <w:cantSplit/>
          <w:trHeight w:val="3073"/>
          <w:tblHeader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052" w:rsidRPr="002A1D4C" w:rsidRDefault="00D26052">
            <w:pPr>
              <w:rPr>
                <w:sz w:val="20"/>
                <w:szCs w:val="20"/>
              </w:rPr>
            </w:pPr>
          </w:p>
        </w:tc>
        <w:tc>
          <w:tcPr>
            <w:tcW w:w="4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052" w:rsidRPr="002A1D4C" w:rsidRDefault="00D2605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052" w:rsidRPr="002A1D4C" w:rsidRDefault="00D2605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052" w:rsidRPr="002A1D4C" w:rsidRDefault="00D26052">
            <w:pPr>
              <w:rPr>
                <w:sz w:val="20"/>
                <w:szCs w:val="20"/>
                <w:vertAlign w:val="superscript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052" w:rsidRPr="002A1D4C" w:rsidRDefault="00D26052">
            <w:pPr>
              <w:rPr>
                <w:sz w:val="20"/>
                <w:szCs w:val="20"/>
                <w:vertAlign w:val="superscript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052" w:rsidRPr="002A1D4C" w:rsidRDefault="00D26052">
            <w:pPr>
              <w:rPr>
                <w:sz w:val="20"/>
                <w:szCs w:val="20"/>
                <w:vertAlign w:val="superscript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052" w:rsidRPr="002A1D4C" w:rsidRDefault="00D2605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052" w:rsidRPr="002A1D4C" w:rsidRDefault="00D2605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26052" w:rsidRPr="002A1D4C" w:rsidRDefault="00D26052" w:rsidP="002A1D4C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D4C">
              <w:rPr>
                <w:rFonts w:ascii="Times New Roman" w:hAnsi="Times New Roman" w:cs="Times New Roman"/>
                <w:sz w:val="20"/>
                <w:szCs w:val="20"/>
              </w:rPr>
              <w:t>Возможное число погибших, 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26052" w:rsidRPr="002A1D4C" w:rsidRDefault="00D26052" w:rsidP="002A1D4C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D4C">
              <w:rPr>
                <w:rFonts w:ascii="Times New Roman" w:hAnsi="Times New Roman" w:cs="Times New Roman"/>
                <w:sz w:val="20"/>
                <w:szCs w:val="20"/>
              </w:rPr>
              <w:t>Возможное число пострадавших, чел.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26052" w:rsidRPr="002A1D4C" w:rsidRDefault="00D26052" w:rsidP="002A1D4C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D4C">
              <w:rPr>
                <w:rFonts w:ascii="Times New Roman" w:hAnsi="Times New Roman" w:cs="Times New Roman"/>
                <w:sz w:val="20"/>
                <w:szCs w:val="20"/>
              </w:rPr>
              <w:t>Возможный ущерб, руб.</w:t>
            </w:r>
          </w:p>
        </w:tc>
      </w:tr>
      <w:tr w:rsidR="003847AB" w:rsidRPr="00BA0C5B" w:rsidTr="005E7C27">
        <w:trPr>
          <w:trHeight w:val="23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47AB" w:rsidRPr="00BA0C5B" w:rsidRDefault="003847AB">
            <w:pPr>
              <w:pStyle w:val="ConsNonformat"/>
              <w:widowControl/>
              <w:numPr>
                <w:ilvl w:val="0"/>
                <w:numId w:val="6"/>
              </w:numPr>
              <w:ind w:left="17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847AB" w:rsidRPr="00BA0C5B" w:rsidRDefault="003847AB">
            <w:pPr>
              <w:pStyle w:val="ConsNonformat"/>
              <w:widowControl/>
              <w:ind w:left="57"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Землетрясения, балл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7AB" w:rsidRPr="00BA0C5B" w:rsidRDefault="003847AB" w:rsidP="003847AB">
            <w:pPr>
              <w:pStyle w:val="ConsNonformat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3847AB" w:rsidP="003847AB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3847AB" w:rsidP="005E7C27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3847AB" w:rsidP="005E7C27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3847AB" w:rsidP="005E7C27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3847AB" w:rsidP="005E7C27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3847AB" w:rsidP="005E7C27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3847AB" w:rsidP="005E7C27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3847AB" w:rsidP="005E7C27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847AB" w:rsidRPr="00BA0C5B" w:rsidTr="005E7C27">
        <w:trPr>
          <w:trHeight w:val="27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47AB" w:rsidRPr="00BA0C5B" w:rsidRDefault="003847AB">
            <w:pPr>
              <w:pStyle w:val="ConsNonformat"/>
              <w:widowControl/>
              <w:numPr>
                <w:ilvl w:val="0"/>
                <w:numId w:val="6"/>
              </w:numPr>
              <w:ind w:left="17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47AB" w:rsidRPr="00BA0C5B" w:rsidRDefault="003847AB">
            <w:pPr>
              <w:pStyle w:val="ConsNonformat"/>
              <w:widowControl/>
              <w:ind w:left="57"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3847AB" w:rsidP="003847AB">
            <w:pPr>
              <w:pStyle w:val="ConsNonformat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8-9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3847AB" w:rsidP="003847AB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3847AB" w:rsidP="005E7C27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3847AB" w:rsidP="005E7C27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3847AB" w:rsidP="005E7C27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3847AB" w:rsidP="005E7C27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3847AB" w:rsidP="005E7C27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3847AB" w:rsidP="005E7C27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3847AB" w:rsidP="005E7C27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847AB" w:rsidRPr="00BA0C5B" w:rsidTr="005E7C27">
        <w:trPr>
          <w:trHeight w:val="294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3847AB">
            <w:pPr>
              <w:pStyle w:val="ConsNonformat"/>
              <w:widowControl/>
              <w:numPr>
                <w:ilvl w:val="0"/>
                <w:numId w:val="6"/>
              </w:numPr>
              <w:ind w:left="17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3847AB">
            <w:pPr>
              <w:pStyle w:val="ConsNonformat"/>
              <w:widowControl/>
              <w:ind w:left="57"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3847AB" w:rsidP="003847AB">
            <w:pPr>
              <w:pStyle w:val="ConsNonformat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&gt;9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3847AB" w:rsidP="003847AB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3847AB" w:rsidP="005E7C27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3847AB" w:rsidP="005E7C27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3847AB" w:rsidP="005E7C27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3847AB" w:rsidP="005E7C27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3847AB" w:rsidP="005E7C27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3847AB" w:rsidP="005E7C27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3847AB" w:rsidP="005E7C27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847AB" w:rsidRPr="00BA0C5B" w:rsidTr="00D2605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3847AB">
            <w:pPr>
              <w:pStyle w:val="ConsNonformat"/>
              <w:widowControl/>
              <w:numPr>
                <w:ilvl w:val="0"/>
                <w:numId w:val="6"/>
              </w:numPr>
              <w:ind w:left="17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7AB" w:rsidRPr="00BA0C5B" w:rsidRDefault="003847AB">
            <w:pPr>
              <w:pStyle w:val="ConsNonformat"/>
              <w:widowControl/>
              <w:ind w:left="57"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Извержения вулканов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3847AB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D66F9C" w:rsidP="00D66F9C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D66F9C" w:rsidP="00D66F9C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D66F9C" w:rsidP="00D66F9C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D66F9C" w:rsidP="00D66F9C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D66F9C" w:rsidP="00D66F9C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D66F9C" w:rsidP="00D66F9C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D66F9C" w:rsidP="00D66F9C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D66F9C" w:rsidP="00D66F9C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847AB" w:rsidRPr="00BA0C5B" w:rsidTr="00D2605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3847AB">
            <w:pPr>
              <w:pStyle w:val="ConsNonformat"/>
              <w:widowControl/>
              <w:numPr>
                <w:ilvl w:val="0"/>
                <w:numId w:val="6"/>
              </w:numPr>
              <w:ind w:left="17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7AB" w:rsidRPr="00BA0C5B" w:rsidRDefault="003847AB">
            <w:pPr>
              <w:pStyle w:val="ConsNonformat"/>
              <w:widowControl/>
              <w:ind w:left="57"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 xml:space="preserve">Оползни, </w:t>
            </w:r>
            <w:proofErr w:type="gramStart"/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3847AB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D66F9C" w:rsidP="00D66F9C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D66F9C" w:rsidP="00D66F9C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D66F9C" w:rsidP="00D66F9C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D66F9C" w:rsidP="00D66F9C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D66F9C" w:rsidP="00D66F9C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D66F9C" w:rsidP="00D66F9C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D66F9C" w:rsidP="00D66F9C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D66F9C" w:rsidP="00D66F9C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847AB" w:rsidRPr="00BA0C5B" w:rsidTr="00D2605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3847AB">
            <w:pPr>
              <w:pStyle w:val="ConsNonformat"/>
              <w:widowControl/>
              <w:numPr>
                <w:ilvl w:val="0"/>
                <w:numId w:val="6"/>
              </w:numPr>
              <w:ind w:left="17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7AB" w:rsidRPr="00BA0C5B" w:rsidRDefault="003847AB">
            <w:pPr>
              <w:pStyle w:val="ConsNonformat"/>
              <w:widowControl/>
              <w:ind w:left="57"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Селевые потоки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3847AB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D66F9C" w:rsidP="00D66F9C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D66F9C" w:rsidRDefault="00D66F9C" w:rsidP="00D66F9C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х10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-5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D66F9C" w:rsidRDefault="00D66F9C" w:rsidP="00D66F9C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D66F9C" w:rsidP="00D66F9C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D66F9C" w:rsidP="00D66F9C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D66F9C" w:rsidP="00D66F9C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D66F9C" w:rsidP="00D66F9C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D66F9C" w:rsidP="00D66F9C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7млн</w:t>
            </w:r>
          </w:p>
        </w:tc>
      </w:tr>
      <w:tr w:rsidR="003847AB" w:rsidRPr="00BA0C5B" w:rsidTr="00D2605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3847AB">
            <w:pPr>
              <w:pStyle w:val="ConsNonformat"/>
              <w:widowControl/>
              <w:numPr>
                <w:ilvl w:val="0"/>
                <w:numId w:val="6"/>
              </w:numPr>
              <w:ind w:left="17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7AB" w:rsidRPr="00BA0C5B" w:rsidRDefault="003847AB">
            <w:pPr>
              <w:pStyle w:val="ConsNonformat"/>
              <w:widowControl/>
              <w:ind w:left="57"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 xml:space="preserve">Снежные лавины, </w:t>
            </w:r>
            <w:proofErr w:type="gramStart"/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3847AB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D66F9C" w:rsidP="00D66F9C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D66F9C" w:rsidP="00D66F9C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D66F9C" w:rsidP="00D66F9C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D66F9C" w:rsidP="00D66F9C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D66F9C" w:rsidP="00D66F9C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D66F9C" w:rsidP="00D66F9C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D66F9C" w:rsidP="00D66F9C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D66F9C" w:rsidP="00D66F9C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847AB" w:rsidRPr="00BA0C5B" w:rsidTr="00D2605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3847AB">
            <w:pPr>
              <w:pStyle w:val="ConsNonformat"/>
              <w:widowControl/>
              <w:numPr>
                <w:ilvl w:val="0"/>
                <w:numId w:val="6"/>
              </w:numPr>
              <w:ind w:left="17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7AB" w:rsidRPr="00BA0C5B" w:rsidRDefault="003847AB">
            <w:pPr>
              <w:pStyle w:val="ConsNonformat"/>
              <w:widowControl/>
              <w:ind w:left="57"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Ураганы, тайфуны, смерчи, м/</w:t>
            </w:r>
            <w:proofErr w:type="gramStart"/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7AB" w:rsidRPr="00BA0C5B" w:rsidRDefault="003847AB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&gt;32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D66F9C" w:rsidP="00D66F9C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D66F9C" w:rsidP="00D66F9C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D66F9C" w:rsidP="00D66F9C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D66F9C" w:rsidP="00D66F9C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D66F9C" w:rsidP="00D66F9C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D66F9C" w:rsidP="00D66F9C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D66F9C" w:rsidP="00D66F9C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D66F9C" w:rsidP="00D66F9C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847AB" w:rsidRPr="00BA0C5B" w:rsidTr="00D2605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3847AB">
            <w:pPr>
              <w:pStyle w:val="ConsNonformat"/>
              <w:widowControl/>
              <w:numPr>
                <w:ilvl w:val="0"/>
                <w:numId w:val="6"/>
              </w:numPr>
              <w:ind w:left="17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7AB" w:rsidRPr="00BA0C5B" w:rsidRDefault="003847AB">
            <w:pPr>
              <w:pStyle w:val="ConsNonformat"/>
              <w:widowControl/>
              <w:ind w:left="57"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Бури, м/</w:t>
            </w:r>
            <w:proofErr w:type="gramStart"/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7AB" w:rsidRPr="00D66F9C" w:rsidRDefault="00D66F9C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15-31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D66F9C" w:rsidP="00D66F9C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D66F9C" w:rsidP="00D66F9C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D66F9C" w:rsidP="00D66F9C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D66F9C" w:rsidP="00D66F9C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D66F9C" w:rsidP="00D66F9C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D66F9C" w:rsidP="00D66F9C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D66F9C" w:rsidP="00D66F9C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D66F9C" w:rsidP="00D66F9C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5млн</w:t>
            </w:r>
          </w:p>
        </w:tc>
      </w:tr>
      <w:tr w:rsidR="003847AB" w:rsidRPr="00BA0C5B" w:rsidTr="00D2605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3847AB">
            <w:pPr>
              <w:pStyle w:val="ConsNonformat"/>
              <w:widowControl/>
              <w:numPr>
                <w:ilvl w:val="0"/>
                <w:numId w:val="6"/>
              </w:numPr>
              <w:ind w:left="17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7AB" w:rsidRPr="00BA0C5B" w:rsidRDefault="003847AB">
            <w:pPr>
              <w:pStyle w:val="ConsNonformat"/>
              <w:widowControl/>
              <w:ind w:left="57"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Штормы, м/</w:t>
            </w:r>
            <w:proofErr w:type="gramStart"/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7AB" w:rsidRPr="00D66F9C" w:rsidRDefault="00D66F9C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D66F9C" w:rsidP="00D66F9C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D66F9C" w:rsidP="00D66F9C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D66F9C" w:rsidP="00D66F9C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D66F9C" w:rsidP="00D66F9C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D66F9C" w:rsidP="00D66F9C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D66F9C" w:rsidP="00D66F9C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D66F9C" w:rsidP="00D66F9C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D66F9C" w:rsidP="00D66F9C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847AB" w:rsidRPr="00BA0C5B" w:rsidTr="00D2605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3847AB">
            <w:pPr>
              <w:pStyle w:val="ConsNonformat"/>
              <w:widowControl/>
              <w:numPr>
                <w:ilvl w:val="0"/>
                <w:numId w:val="6"/>
              </w:numPr>
              <w:ind w:left="17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7AB" w:rsidRPr="00BA0C5B" w:rsidRDefault="003847AB">
            <w:pPr>
              <w:pStyle w:val="ConsNonformat"/>
              <w:widowControl/>
              <w:ind w:left="57"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 xml:space="preserve">Град, </w:t>
            </w:r>
            <w:proofErr w:type="gramStart"/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7AB" w:rsidRPr="00BA0C5B" w:rsidRDefault="00D66F9C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&gt;5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D66F9C" w:rsidP="00D66F9C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D66F9C" w:rsidP="00D66F9C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D66F9C" w:rsidP="00D66F9C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D66F9C" w:rsidP="00D66F9C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D66F9C" w:rsidP="00D66F9C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D66F9C" w:rsidP="00D66F9C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D66F9C" w:rsidP="00D66F9C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D66F9C" w:rsidP="00D66F9C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20млн</w:t>
            </w:r>
          </w:p>
        </w:tc>
      </w:tr>
      <w:tr w:rsidR="003847AB" w:rsidRPr="00BA0C5B" w:rsidTr="00D2605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3847AB">
            <w:pPr>
              <w:pStyle w:val="ConsNonformat"/>
              <w:widowControl/>
              <w:numPr>
                <w:ilvl w:val="0"/>
                <w:numId w:val="6"/>
              </w:numPr>
              <w:ind w:left="17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7AB" w:rsidRPr="00BA0C5B" w:rsidRDefault="003847AB">
            <w:pPr>
              <w:pStyle w:val="ConsNonformat"/>
              <w:widowControl/>
              <w:ind w:left="57"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Цунами, 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7AB" w:rsidRPr="00BA0C5B" w:rsidRDefault="003847AB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&gt;5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D66F9C" w:rsidP="00D66F9C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D66F9C" w:rsidP="00D66F9C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D66F9C" w:rsidP="00D66F9C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D66F9C" w:rsidP="00D66F9C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D66F9C" w:rsidP="00D66F9C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D66F9C" w:rsidP="00D66F9C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D66F9C" w:rsidP="00D66F9C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D66F9C" w:rsidP="00D66F9C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847AB" w:rsidRPr="00BA0C5B" w:rsidTr="00D2605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3847AB">
            <w:pPr>
              <w:pStyle w:val="ConsNonformat"/>
              <w:widowControl/>
              <w:numPr>
                <w:ilvl w:val="0"/>
                <w:numId w:val="6"/>
              </w:numPr>
              <w:ind w:left="17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7AB" w:rsidRPr="00BA0C5B" w:rsidRDefault="003847AB">
            <w:pPr>
              <w:pStyle w:val="ConsNonformat"/>
              <w:widowControl/>
              <w:ind w:left="57"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 xml:space="preserve">Наводнения, </w:t>
            </w:r>
            <w:proofErr w:type="gramStart"/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7AB" w:rsidRPr="00BA0C5B" w:rsidRDefault="003847AB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&gt;5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D66F9C" w:rsidP="00D66F9C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D66F9C" w:rsidP="00D66F9C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D66F9C" w:rsidP="00D66F9C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D66F9C" w:rsidP="00D66F9C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D66F9C" w:rsidP="00D66F9C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D66F9C" w:rsidP="00D66F9C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D66F9C" w:rsidP="00D66F9C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D66F9C" w:rsidP="00D66F9C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847AB" w:rsidRPr="00BA0C5B" w:rsidTr="00D2605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3847AB">
            <w:pPr>
              <w:pStyle w:val="ConsNonformat"/>
              <w:widowControl/>
              <w:numPr>
                <w:ilvl w:val="0"/>
                <w:numId w:val="6"/>
              </w:numPr>
              <w:ind w:left="17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7AB" w:rsidRPr="00BA0C5B" w:rsidRDefault="003847AB">
            <w:pPr>
              <w:pStyle w:val="ConsNonformat"/>
              <w:widowControl/>
              <w:ind w:left="57"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 xml:space="preserve">Подтопления, </w:t>
            </w:r>
            <w:proofErr w:type="gramStart"/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7AB" w:rsidRPr="00D66F9C" w:rsidRDefault="003847AB" w:rsidP="00D66F9C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&gt;</w:t>
            </w:r>
            <w:r w:rsidR="00D66F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D66F9C" w:rsidP="00D66F9C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D66F9C" w:rsidRDefault="00D66F9C" w:rsidP="00D66F9C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х 10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-5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D66F9C" w:rsidP="00D66F9C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D66F9C" w:rsidP="00D66F9C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D66F9C" w:rsidP="00D66F9C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D66F9C" w:rsidP="00D66F9C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D66F9C" w:rsidP="00D66F9C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D66F9C" w:rsidP="00D66F9C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млн</w:t>
            </w:r>
            <w:proofErr w:type="gramEnd"/>
          </w:p>
        </w:tc>
      </w:tr>
      <w:tr w:rsidR="003847AB" w:rsidRPr="00BA0C5B" w:rsidTr="00D2605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3847AB">
            <w:pPr>
              <w:pStyle w:val="ConsNonformat"/>
              <w:widowControl/>
              <w:numPr>
                <w:ilvl w:val="0"/>
                <w:numId w:val="6"/>
              </w:numPr>
              <w:ind w:left="17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7AB" w:rsidRPr="00BA0C5B" w:rsidRDefault="003847AB">
            <w:pPr>
              <w:pStyle w:val="ConsNonformat"/>
              <w:widowControl/>
              <w:ind w:left="57"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 xml:space="preserve">Пожары природные, </w:t>
            </w:r>
            <w:proofErr w:type="gramStart"/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3847AB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D66F9C" w:rsidP="00D66F9C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D66F9C" w:rsidP="00D66F9C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D66F9C" w:rsidP="00D66F9C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D66F9C" w:rsidP="00D66F9C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D66F9C" w:rsidP="00D66F9C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D66F9C" w:rsidP="00D66F9C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D66F9C" w:rsidP="00D66F9C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AB" w:rsidRPr="00BA0C5B" w:rsidRDefault="00D66F9C" w:rsidP="00D66F9C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4млн</w:t>
            </w:r>
          </w:p>
        </w:tc>
      </w:tr>
    </w:tbl>
    <w:p w:rsidR="00D26052" w:rsidRPr="00BA0C5B" w:rsidRDefault="00D26052" w:rsidP="00D26052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6052" w:rsidRPr="00BA0C5B" w:rsidRDefault="006508D2" w:rsidP="00D26052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="00D26052" w:rsidRPr="00BA0C5B">
        <w:rPr>
          <w:rFonts w:ascii="Times New Roman" w:hAnsi="Times New Roman" w:cs="Times New Roman"/>
          <w:b/>
          <w:sz w:val="28"/>
          <w:szCs w:val="28"/>
        </w:rPr>
        <w:t>IV. ПОКАЗАТЕЛИ РИСКА ТЕХНОГЕННЫХ ЧРЕЗВЫЧАЙНЫХ СИТУАЦИЙ</w:t>
      </w:r>
    </w:p>
    <w:p w:rsidR="00D26052" w:rsidRPr="00BA0C5B" w:rsidRDefault="00D26052" w:rsidP="00D26052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0C5B">
        <w:rPr>
          <w:rFonts w:ascii="Times New Roman" w:hAnsi="Times New Roman" w:cs="Times New Roman"/>
          <w:b/>
          <w:sz w:val="24"/>
          <w:szCs w:val="24"/>
        </w:rPr>
        <w:t>(при наиболее опасном сценарии развития чрезвычайных ситуаций /при наиболее вероятном сценарии развития чрезвычайных ситуаций)</w:t>
      </w:r>
    </w:p>
    <w:p w:rsidR="00D26052" w:rsidRPr="00BA0C5B" w:rsidRDefault="00D26052" w:rsidP="00D26052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14"/>
          <w:szCs w:val="14"/>
        </w:rPr>
      </w:pPr>
    </w:p>
    <w:tbl>
      <w:tblPr>
        <w:tblW w:w="146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7"/>
        <w:gridCol w:w="2840"/>
        <w:gridCol w:w="2127"/>
        <w:gridCol w:w="1701"/>
        <w:gridCol w:w="1275"/>
        <w:gridCol w:w="993"/>
        <w:gridCol w:w="1134"/>
        <w:gridCol w:w="1275"/>
        <w:gridCol w:w="851"/>
        <w:gridCol w:w="850"/>
        <w:gridCol w:w="993"/>
      </w:tblGrid>
      <w:tr w:rsidR="00D26052" w:rsidRPr="00BA0C5B" w:rsidTr="00BB6DD2">
        <w:trPr>
          <w:cantSplit/>
          <w:trHeight w:val="551"/>
          <w:tblHeader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052" w:rsidRPr="002A1D4C" w:rsidRDefault="00D26052">
            <w:pPr>
              <w:pStyle w:val="ConsNonformat"/>
              <w:widowControl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D4C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2A1D4C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="002A1D4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2A1D4C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2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052" w:rsidRPr="002A1D4C" w:rsidRDefault="00D26052">
            <w:pPr>
              <w:pStyle w:val="ConsNonformat"/>
              <w:widowControl/>
              <w:ind w:left="57" w:righ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D4C">
              <w:rPr>
                <w:rFonts w:ascii="Times New Roman" w:hAnsi="Times New Roman" w:cs="Times New Roman"/>
                <w:sz w:val="20"/>
                <w:szCs w:val="20"/>
              </w:rPr>
              <w:t>Виды возможных техногенных чрезвычайных ситуаций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052" w:rsidRPr="002A1D4C" w:rsidRDefault="00D26052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D4C">
              <w:rPr>
                <w:rFonts w:ascii="Times New Roman" w:hAnsi="Times New Roman" w:cs="Times New Roman"/>
                <w:sz w:val="20"/>
                <w:szCs w:val="20"/>
              </w:rPr>
              <w:t>Месторасположение и наименование объектов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26052" w:rsidRPr="002A1D4C" w:rsidRDefault="00D26052" w:rsidP="002A1D4C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2A1D4C">
              <w:rPr>
                <w:rFonts w:ascii="Times New Roman" w:hAnsi="Times New Roman" w:cs="Times New Roman"/>
                <w:sz w:val="20"/>
                <w:szCs w:val="20"/>
              </w:rPr>
              <w:t>Вид и возможное количество опасного вещества, участвующего в реализации чрезвычайных ситуаций (тонн)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26052" w:rsidRPr="002A1D4C" w:rsidRDefault="00D26052" w:rsidP="002A1D4C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2A1D4C">
              <w:rPr>
                <w:rFonts w:ascii="Times New Roman" w:hAnsi="Times New Roman" w:cs="Times New Roman"/>
                <w:sz w:val="20"/>
                <w:szCs w:val="20"/>
              </w:rPr>
              <w:t>Возможная частота  реализации чрезвычайных ситуаций, год</w:t>
            </w:r>
            <w:r w:rsidRPr="002A1D4C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26052" w:rsidRPr="002A1D4C" w:rsidRDefault="00D26052" w:rsidP="002A1D4C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2A1D4C">
              <w:rPr>
                <w:rFonts w:ascii="Times New Roman" w:hAnsi="Times New Roman" w:cs="Times New Roman"/>
                <w:sz w:val="20"/>
                <w:szCs w:val="20"/>
              </w:rPr>
              <w:t>Показатель приемлемого риска, год</w:t>
            </w:r>
            <w:r w:rsidRPr="002A1D4C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26052" w:rsidRPr="002A1D4C" w:rsidRDefault="00D26052" w:rsidP="002A1D4C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D4C">
              <w:rPr>
                <w:rFonts w:ascii="Times New Roman" w:hAnsi="Times New Roman" w:cs="Times New Roman"/>
                <w:sz w:val="20"/>
                <w:szCs w:val="20"/>
              </w:rPr>
              <w:t>Размеры зон вероятной чрезвычайной ситуации, км</w:t>
            </w:r>
            <w:proofErr w:type="gramStart"/>
            <w:r w:rsidRPr="002A1D4C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  <w:r w:rsidRPr="002A1D4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A1D4C" w:rsidRDefault="00D26052" w:rsidP="002A1D4C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D4C">
              <w:rPr>
                <w:rFonts w:ascii="Times New Roman" w:hAnsi="Times New Roman" w:cs="Times New Roman"/>
                <w:sz w:val="20"/>
                <w:szCs w:val="20"/>
              </w:rPr>
              <w:t xml:space="preserve">Численность населения, у которого </w:t>
            </w:r>
          </w:p>
          <w:p w:rsidR="00D26052" w:rsidRPr="002A1D4C" w:rsidRDefault="00D26052" w:rsidP="002A1D4C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D4C">
              <w:rPr>
                <w:rFonts w:ascii="Times New Roman" w:hAnsi="Times New Roman" w:cs="Times New Roman"/>
                <w:sz w:val="20"/>
                <w:szCs w:val="20"/>
              </w:rPr>
              <w:t>могут быть нарушены условия жизнедеятельности, тыс. чел.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052" w:rsidRPr="002A1D4C" w:rsidRDefault="00D26052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D4C">
              <w:rPr>
                <w:rFonts w:ascii="Times New Roman" w:hAnsi="Times New Roman" w:cs="Times New Roman"/>
                <w:sz w:val="20"/>
                <w:szCs w:val="20"/>
              </w:rPr>
              <w:t>Социально-экономические последствия</w:t>
            </w:r>
          </w:p>
        </w:tc>
      </w:tr>
      <w:tr w:rsidR="00D26052" w:rsidRPr="00BA0C5B" w:rsidTr="00BB6DD2">
        <w:trPr>
          <w:cantSplit/>
          <w:trHeight w:val="3073"/>
          <w:tblHeader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052" w:rsidRPr="002A1D4C" w:rsidRDefault="00D26052">
            <w:pPr>
              <w:rPr>
                <w:sz w:val="20"/>
                <w:szCs w:val="20"/>
              </w:rPr>
            </w:pPr>
          </w:p>
        </w:tc>
        <w:tc>
          <w:tcPr>
            <w:tcW w:w="2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052" w:rsidRPr="002A1D4C" w:rsidRDefault="00D26052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052" w:rsidRPr="002A1D4C" w:rsidRDefault="00D2605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052" w:rsidRPr="002A1D4C" w:rsidRDefault="00D26052">
            <w:pPr>
              <w:rPr>
                <w:sz w:val="20"/>
                <w:szCs w:val="20"/>
                <w:vertAlign w:val="superscript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052" w:rsidRPr="002A1D4C" w:rsidRDefault="00D26052">
            <w:pPr>
              <w:rPr>
                <w:sz w:val="20"/>
                <w:szCs w:val="20"/>
                <w:vertAlign w:val="superscript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052" w:rsidRPr="002A1D4C" w:rsidRDefault="00D26052">
            <w:pPr>
              <w:rPr>
                <w:sz w:val="20"/>
                <w:szCs w:val="20"/>
                <w:vertAlign w:val="superscript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052" w:rsidRPr="002A1D4C" w:rsidRDefault="00D26052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052" w:rsidRPr="002A1D4C" w:rsidRDefault="00D26052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26052" w:rsidRPr="002A1D4C" w:rsidRDefault="00D26052" w:rsidP="002A1D4C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D4C">
              <w:rPr>
                <w:rFonts w:ascii="Times New Roman" w:hAnsi="Times New Roman" w:cs="Times New Roman"/>
                <w:sz w:val="20"/>
                <w:szCs w:val="20"/>
              </w:rPr>
              <w:t>Возможное число погибших, чел.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26052" w:rsidRPr="002A1D4C" w:rsidRDefault="00D26052" w:rsidP="002A1D4C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D4C">
              <w:rPr>
                <w:rFonts w:ascii="Times New Roman" w:hAnsi="Times New Roman" w:cs="Times New Roman"/>
                <w:sz w:val="20"/>
                <w:szCs w:val="20"/>
              </w:rPr>
              <w:t>Возможное число пострадавших, чел.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26052" w:rsidRPr="002A1D4C" w:rsidRDefault="00D26052" w:rsidP="002A1D4C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D4C">
              <w:rPr>
                <w:rFonts w:ascii="Times New Roman" w:hAnsi="Times New Roman" w:cs="Times New Roman"/>
                <w:sz w:val="20"/>
                <w:szCs w:val="20"/>
              </w:rPr>
              <w:t>Возможный ущерб, руб.</w:t>
            </w:r>
          </w:p>
        </w:tc>
      </w:tr>
      <w:tr w:rsidR="00D26052" w:rsidRPr="00BA0C5B" w:rsidTr="00BB6DD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D26052">
            <w:pPr>
              <w:pStyle w:val="ConsNonformat"/>
              <w:widowControl/>
              <w:numPr>
                <w:ilvl w:val="0"/>
                <w:numId w:val="8"/>
              </w:numPr>
              <w:ind w:left="170" w:righ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052" w:rsidRPr="00BA0C5B" w:rsidRDefault="00D26052">
            <w:pPr>
              <w:pStyle w:val="ConsNonformat"/>
              <w:widowControl/>
              <w:ind w:left="57" w:righ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A0C5B">
              <w:rPr>
                <w:rFonts w:ascii="Times New Roman" w:hAnsi="Times New Roman" w:cs="Times New Roman"/>
                <w:sz w:val="20"/>
                <w:szCs w:val="20"/>
              </w:rPr>
              <w:t>Чрезвычайные ситуации на химически опасных объектах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052" w:rsidRPr="00BA0C5B" w:rsidRDefault="000D3397" w:rsidP="00164D6D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Склад сжиженного хлора на северной окраине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огир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Default="002970ED" w:rsidP="002970ED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Сжиженный хлор</w:t>
            </w:r>
          </w:p>
          <w:p w:rsidR="002970ED" w:rsidRPr="00BA0C5B" w:rsidRDefault="002970ED" w:rsidP="002970ED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 тонн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2970ED" w:rsidP="002970ED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2970ED" w:rsidRDefault="002970ED" w:rsidP="002970ED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1,25 х 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-4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2970ED" w:rsidRDefault="002970ED" w:rsidP="002970ED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0ED">
              <w:rPr>
                <w:rFonts w:ascii="Times New Roman" w:hAnsi="Times New Roman" w:cs="Times New Roman"/>
                <w:sz w:val="20"/>
                <w:szCs w:val="20"/>
              </w:rPr>
              <w:t>33,4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2970ED" w:rsidP="002970ED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2970ED" w:rsidP="002970ED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2970ED" w:rsidP="002970ED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2970ED" w:rsidP="002970ED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150000</w:t>
            </w:r>
          </w:p>
        </w:tc>
      </w:tr>
      <w:tr w:rsidR="00D26052" w:rsidRPr="00BA0C5B" w:rsidTr="000D339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D26052">
            <w:pPr>
              <w:pStyle w:val="ConsNonformat"/>
              <w:widowControl/>
              <w:numPr>
                <w:ilvl w:val="0"/>
                <w:numId w:val="8"/>
              </w:numPr>
              <w:ind w:left="17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052" w:rsidRPr="00BA0C5B" w:rsidRDefault="00D26052" w:rsidP="002970ED">
            <w:pPr>
              <w:pStyle w:val="ConsNonformat"/>
              <w:widowControl/>
              <w:ind w:left="57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 xml:space="preserve">Чрезвычайные ситуации на </w:t>
            </w:r>
            <w:proofErr w:type="spellStart"/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радиационно</w:t>
            </w:r>
            <w:proofErr w:type="spellEnd"/>
            <w:r w:rsidRPr="00BA0C5B">
              <w:rPr>
                <w:rFonts w:ascii="Times New Roman" w:hAnsi="Times New Roman" w:cs="Times New Roman"/>
                <w:sz w:val="24"/>
                <w:szCs w:val="24"/>
              </w:rPr>
              <w:t xml:space="preserve"> опасных объектах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2970ED" w:rsidP="002970ED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2970ED" w:rsidP="002970ED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2970ED" w:rsidP="002970ED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2970ED" w:rsidP="002970ED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2970ED" w:rsidP="002970ED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2970ED" w:rsidP="002970ED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2970ED" w:rsidP="002970ED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2970ED" w:rsidP="002970ED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2970ED" w:rsidP="002970ED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26052" w:rsidRPr="00BA0C5B" w:rsidTr="000D339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D26052">
            <w:pPr>
              <w:pStyle w:val="ConsNonformat"/>
              <w:widowControl/>
              <w:numPr>
                <w:ilvl w:val="0"/>
                <w:numId w:val="8"/>
              </w:numPr>
              <w:ind w:left="17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052" w:rsidRPr="00BA0C5B" w:rsidRDefault="00D26052" w:rsidP="002970ED">
            <w:pPr>
              <w:pStyle w:val="ConsNonformat"/>
              <w:widowControl/>
              <w:ind w:left="57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Чрезвычайные ситуации на биологически опасных объектах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2970ED" w:rsidP="002970ED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2970ED" w:rsidP="002970ED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2970ED" w:rsidP="002970ED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2970ED" w:rsidP="002970ED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2970ED" w:rsidP="002970ED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2970ED" w:rsidP="002970ED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2970ED" w:rsidP="002970ED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2970ED" w:rsidP="002970ED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2970ED" w:rsidP="002970ED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26052" w:rsidRPr="00BA0C5B" w:rsidTr="000D339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D26052">
            <w:pPr>
              <w:pStyle w:val="ConsNonformat"/>
              <w:widowControl/>
              <w:numPr>
                <w:ilvl w:val="0"/>
                <w:numId w:val="8"/>
              </w:numPr>
              <w:ind w:left="17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052" w:rsidRPr="00BA0C5B" w:rsidRDefault="00D26052" w:rsidP="002970ED">
            <w:pPr>
              <w:pStyle w:val="ConsNonformat"/>
              <w:widowControl/>
              <w:ind w:left="57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 xml:space="preserve">Чрезвычайные ситуации на </w:t>
            </w:r>
            <w:proofErr w:type="spellStart"/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пожар</w:t>
            </w:r>
            <w:proofErr w:type="gramStart"/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BA0C5B">
              <w:rPr>
                <w:rFonts w:ascii="Times New Roman" w:hAnsi="Times New Roman" w:cs="Times New Roman"/>
                <w:sz w:val="24"/>
                <w:szCs w:val="24"/>
              </w:rPr>
              <w:t xml:space="preserve"> и взрывоопасных объектах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164D6D" w:rsidP="002970ED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Магистральный газопровод Северный Кавказ-Закавказье ЛПУМГ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164D6D" w:rsidP="002970ED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Природный газ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164D6D" w:rsidRDefault="00164D6D" w:rsidP="002970ED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5,52 х 10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-4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164D6D" w:rsidRDefault="00164D6D" w:rsidP="002970ED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 х 10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-2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164D6D" w:rsidRDefault="00164D6D" w:rsidP="002970ED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D6D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164D6D" w:rsidP="002970ED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164D6D" w:rsidP="002970ED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164D6D" w:rsidP="002970ED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164D6D" w:rsidP="002970ED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2,5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млн</w:t>
            </w:r>
            <w:proofErr w:type="gramEnd"/>
          </w:p>
        </w:tc>
      </w:tr>
      <w:tr w:rsidR="00D26052" w:rsidRPr="00BA0C5B" w:rsidTr="000D339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D26052">
            <w:pPr>
              <w:pStyle w:val="ConsNonformat"/>
              <w:widowControl/>
              <w:numPr>
                <w:ilvl w:val="0"/>
                <w:numId w:val="8"/>
              </w:numPr>
              <w:ind w:left="17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052" w:rsidRPr="00BA0C5B" w:rsidRDefault="00D26052" w:rsidP="002970ED">
            <w:pPr>
              <w:pStyle w:val="ConsNonformat"/>
              <w:widowControl/>
              <w:ind w:left="57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Чрезвычайные ситуации на электроэнергетических системах и системах связи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164D6D" w:rsidP="00164D6D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164D6D" w:rsidP="00164D6D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164D6D" w:rsidP="00164D6D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164D6D" w:rsidP="00164D6D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164D6D" w:rsidP="00164D6D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164D6D" w:rsidP="00164D6D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164D6D" w:rsidP="00164D6D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164D6D" w:rsidP="00164D6D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164D6D" w:rsidP="00164D6D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26052" w:rsidRPr="00BA0C5B" w:rsidTr="000D339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D26052">
            <w:pPr>
              <w:pStyle w:val="ConsNonformat"/>
              <w:widowControl/>
              <w:numPr>
                <w:ilvl w:val="0"/>
                <w:numId w:val="8"/>
              </w:numPr>
              <w:ind w:left="17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052" w:rsidRPr="00BA0C5B" w:rsidRDefault="00D26052" w:rsidP="00164D6D">
            <w:pPr>
              <w:pStyle w:val="ConsNonformat"/>
              <w:widowControl/>
              <w:ind w:left="57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Чрезвычайные ситуации на коммунальных системах жизнеобеспечения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164D6D" w:rsidP="00164D6D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теплоснабжения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164D6D" w:rsidP="00164D6D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перерывы в подаче тепла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164D6D" w:rsidP="00164D6D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164D6D" w:rsidRDefault="00164D6D" w:rsidP="00164D6D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 х 10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-6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164D6D" w:rsidRDefault="00164D6D" w:rsidP="00164D6D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164D6D" w:rsidP="00164D6D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164D6D" w:rsidP="00164D6D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164D6D" w:rsidP="00164D6D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164D6D" w:rsidP="00164D6D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500000</w:t>
            </w:r>
          </w:p>
        </w:tc>
      </w:tr>
      <w:tr w:rsidR="00D26052" w:rsidRPr="00BA0C5B" w:rsidTr="000D339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D26052">
            <w:pPr>
              <w:pStyle w:val="ConsNonformat"/>
              <w:widowControl/>
              <w:numPr>
                <w:ilvl w:val="0"/>
                <w:numId w:val="8"/>
              </w:numPr>
              <w:ind w:left="17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052" w:rsidRPr="00BA0C5B" w:rsidRDefault="00D26052" w:rsidP="00164D6D">
            <w:pPr>
              <w:pStyle w:val="ConsNonformat"/>
              <w:widowControl/>
              <w:ind w:left="57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Чрезвычайные ситуации на гидротехнических сооружениях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164D6D" w:rsidP="00164D6D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Гизельдонская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ГЭС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B67C03" w:rsidP="00164D6D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Волна прорыва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164D6D" w:rsidP="00164D6D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164D6D" w:rsidRDefault="00164D6D" w:rsidP="00164D6D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-7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164D6D" w:rsidP="00164D6D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164D6D" w:rsidP="00164D6D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164D6D" w:rsidP="00164D6D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164D6D" w:rsidP="00164D6D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164D6D" w:rsidP="00164D6D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35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млн</w:t>
            </w:r>
            <w:proofErr w:type="gramEnd"/>
          </w:p>
        </w:tc>
      </w:tr>
      <w:tr w:rsidR="00D26052" w:rsidRPr="00BA0C5B" w:rsidTr="00BB6DD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D26052">
            <w:pPr>
              <w:pStyle w:val="ConsNonformat"/>
              <w:widowControl/>
              <w:numPr>
                <w:ilvl w:val="0"/>
                <w:numId w:val="8"/>
              </w:numPr>
              <w:ind w:left="17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052" w:rsidRPr="00BA0C5B" w:rsidRDefault="00D26052" w:rsidP="00164D6D">
            <w:pPr>
              <w:pStyle w:val="ConsNonformat"/>
              <w:widowControl/>
              <w:ind w:left="57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Чрезвычайные ситуации на транспорте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052" w:rsidRPr="00BA0C5B" w:rsidRDefault="00164D6D" w:rsidP="00164D6D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/д станции: «9-й км», «Колонка», «Майское»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164D6D" w:rsidP="00164D6D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бензин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164D6D" w:rsidP="00164D6D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164D6D" w:rsidRDefault="00164D6D" w:rsidP="00164D6D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5,6 х 10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-7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164D6D" w:rsidP="00164D6D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164D6D" w:rsidP="00164D6D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164D6D" w:rsidP="00164D6D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164D6D" w:rsidP="00164D6D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164D6D" w:rsidP="00164D6D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млн</w:t>
            </w:r>
          </w:p>
        </w:tc>
      </w:tr>
    </w:tbl>
    <w:p w:rsidR="00D26052" w:rsidRPr="00BA0C5B" w:rsidRDefault="00D26052" w:rsidP="00D2605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</w:p>
    <w:p w:rsidR="00D26052" w:rsidRPr="00BA0C5B" w:rsidRDefault="00D26052" w:rsidP="00D26052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A0C5B">
        <w:rPr>
          <w:rFonts w:ascii="Times New Roman" w:hAnsi="Times New Roman" w:cs="Times New Roman"/>
          <w:sz w:val="24"/>
          <w:szCs w:val="24"/>
        </w:rPr>
        <w:t>При оценке показателей риска природных и техногенных чрезвычайных ситуаций (в том числе пожаров) применяется Постановление Правительства Российской Федерации от 13 сентября 1996 г. № 1094 "О классификации чрезвычайных ситуаций природного и техногенного характера" (Собрание законодательства Российской Федерации, 1996, № 39, ст. 4563).</w:t>
      </w:r>
    </w:p>
    <w:p w:rsidR="00D26052" w:rsidRPr="00BA0C5B" w:rsidRDefault="00D26052" w:rsidP="00D2605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D26052" w:rsidRPr="00BA0C5B" w:rsidRDefault="00D26052" w:rsidP="00D26052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0C5B">
        <w:rPr>
          <w:rFonts w:ascii="Times New Roman" w:hAnsi="Times New Roman" w:cs="Times New Roman"/>
          <w:b/>
          <w:sz w:val="28"/>
          <w:szCs w:val="28"/>
        </w:rPr>
        <w:br w:type="page"/>
      </w:r>
      <w:r w:rsidR="006508D2" w:rsidRPr="008721F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</w:t>
      </w:r>
      <w:r w:rsidRPr="008721F2">
        <w:rPr>
          <w:rFonts w:ascii="Times New Roman" w:hAnsi="Times New Roman" w:cs="Times New Roman"/>
          <w:b/>
          <w:sz w:val="28"/>
          <w:szCs w:val="28"/>
        </w:rPr>
        <w:t xml:space="preserve">V. </w:t>
      </w:r>
      <w:r w:rsidRPr="00BA0C5B">
        <w:rPr>
          <w:rFonts w:ascii="Times New Roman" w:hAnsi="Times New Roman" w:cs="Times New Roman"/>
          <w:b/>
          <w:sz w:val="28"/>
          <w:szCs w:val="28"/>
        </w:rPr>
        <w:t xml:space="preserve">ПОКАЗАТЕЛИ РИСКА </w:t>
      </w:r>
      <w:proofErr w:type="gramStart"/>
      <w:r w:rsidRPr="00BA0C5B">
        <w:rPr>
          <w:rFonts w:ascii="Times New Roman" w:hAnsi="Times New Roman" w:cs="Times New Roman"/>
          <w:b/>
          <w:sz w:val="28"/>
          <w:szCs w:val="28"/>
        </w:rPr>
        <w:t>БИОЛОГО-СОЦИАЛЬНЫХ</w:t>
      </w:r>
      <w:proofErr w:type="gramEnd"/>
    </w:p>
    <w:p w:rsidR="00D26052" w:rsidRPr="00BA0C5B" w:rsidRDefault="00D26052" w:rsidP="00D26052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0C5B">
        <w:rPr>
          <w:rFonts w:ascii="Times New Roman" w:hAnsi="Times New Roman" w:cs="Times New Roman"/>
          <w:b/>
          <w:sz w:val="28"/>
          <w:szCs w:val="28"/>
        </w:rPr>
        <w:t>ЧРЕЗВЫЧАЙНЫХ СИТУАЦИЙ</w:t>
      </w:r>
    </w:p>
    <w:p w:rsidR="00D26052" w:rsidRPr="00BA0C5B" w:rsidRDefault="00D26052" w:rsidP="00D26052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0C5B">
        <w:rPr>
          <w:rFonts w:ascii="Times New Roman" w:hAnsi="Times New Roman" w:cs="Times New Roman"/>
        </w:rPr>
        <w:t>(</w:t>
      </w:r>
      <w:r w:rsidRPr="00BA0C5B">
        <w:rPr>
          <w:rFonts w:ascii="Times New Roman" w:hAnsi="Times New Roman" w:cs="Times New Roman"/>
          <w:b/>
          <w:sz w:val="24"/>
          <w:szCs w:val="24"/>
        </w:rPr>
        <w:t>при наиболее опасном сценарии развития чрезвычайных ситуаций/при наиболее вероятном сценарии развития чрезвычайных ситуаций)</w:t>
      </w:r>
    </w:p>
    <w:tbl>
      <w:tblPr>
        <w:tblW w:w="0" w:type="auto"/>
        <w:jc w:val="center"/>
        <w:tblInd w:w="-347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89"/>
        <w:gridCol w:w="1559"/>
        <w:gridCol w:w="1843"/>
        <w:gridCol w:w="1134"/>
        <w:gridCol w:w="1134"/>
        <w:gridCol w:w="992"/>
        <w:gridCol w:w="709"/>
        <w:gridCol w:w="709"/>
        <w:gridCol w:w="850"/>
        <w:gridCol w:w="782"/>
        <w:gridCol w:w="360"/>
        <w:gridCol w:w="540"/>
        <w:gridCol w:w="540"/>
        <w:gridCol w:w="540"/>
        <w:gridCol w:w="1115"/>
      </w:tblGrid>
      <w:tr w:rsidR="00D26052" w:rsidRPr="00BA0C5B" w:rsidTr="00BB6DD2">
        <w:trPr>
          <w:cantSplit/>
          <w:trHeight w:val="442"/>
          <w:jc w:val="center"/>
        </w:trPr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052" w:rsidRPr="002A1D4C" w:rsidRDefault="00D26052" w:rsidP="002A1D4C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D4C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2A1D4C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="002A1D4C" w:rsidRPr="002A1D4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2A1D4C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052" w:rsidRPr="002A1D4C" w:rsidRDefault="00D26052" w:rsidP="002A1D4C">
            <w:pPr>
              <w:pStyle w:val="ConsNormal"/>
              <w:widowControl/>
              <w:ind w:left="97" w:right="18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D4C">
              <w:rPr>
                <w:rFonts w:ascii="Times New Roman" w:hAnsi="Times New Roman" w:cs="Times New Roman"/>
                <w:sz w:val="20"/>
                <w:szCs w:val="20"/>
              </w:rPr>
              <w:t>Виды биолого-социальных чрезвычайных ситуаций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26052" w:rsidRPr="002A1D4C" w:rsidRDefault="00D26052" w:rsidP="002A1D4C">
            <w:pPr>
              <w:pStyle w:val="Con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D4C">
              <w:rPr>
                <w:rFonts w:ascii="Times New Roman" w:hAnsi="Times New Roman" w:cs="Times New Roman"/>
                <w:sz w:val="20"/>
                <w:szCs w:val="20"/>
              </w:rPr>
              <w:t>Виды особо опасных болезней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26052" w:rsidRPr="002A1D4C" w:rsidRDefault="00D26052" w:rsidP="002A1D4C">
            <w:pPr>
              <w:pStyle w:val="Con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D4C">
              <w:rPr>
                <w:rFonts w:ascii="Times New Roman" w:hAnsi="Times New Roman" w:cs="Times New Roman"/>
                <w:sz w:val="20"/>
                <w:szCs w:val="20"/>
              </w:rPr>
              <w:t>Районы, населённые пункты и объекты, на которых возможно возникновение ЧС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26052" w:rsidRPr="002A1D4C" w:rsidRDefault="00D26052" w:rsidP="002A1D4C">
            <w:pPr>
              <w:pStyle w:val="Con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A1D4C">
              <w:rPr>
                <w:rFonts w:ascii="Times New Roman" w:hAnsi="Times New Roman" w:cs="Times New Roman"/>
                <w:sz w:val="20"/>
                <w:szCs w:val="20"/>
              </w:rPr>
              <w:t>Серне число биолого-социальных ЧС за последние 10 лет</w:t>
            </w:r>
            <w:proofErr w:type="gram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26052" w:rsidRPr="002A1D4C" w:rsidRDefault="00D26052" w:rsidP="002A1D4C">
            <w:pPr>
              <w:pStyle w:val="Con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D4C">
              <w:rPr>
                <w:rFonts w:ascii="Times New Roman" w:hAnsi="Times New Roman" w:cs="Times New Roman"/>
                <w:sz w:val="20"/>
                <w:szCs w:val="20"/>
              </w:rPr>
              <w:t>Дата последней биолого-социальной чрезвычайной ситуации</w:t>
            </w:r>
          </w:p>
        </w:tc>
        <w:tc>
          <w:tcPr>
            <w:tcW w:w="50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052" w:rsidRPr="002A1D4C" w:rsidRDefault="00D26052" w:rsidP="002A1D4C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D4C">
              <w:rPr>
                <w:rFonts w:ascii="Times New Roman" w:hAnsi="Times New Roman" w:cs="Times New Roman"/>
                <w:sz w:val="20"/>
                <w:szCs w:val="20"/>
              </w:rPr>
              <w:t xml:space="preserve">Заболевания особо </w:t>
            </w:r>
            <w:proofErr w:type="gramStart"/>
            <w:r w:rsidRPr="002A1D4C">
              <w:rPr>
                <w:rFonts w:ascii="Times New Roman" w:hAnsi="Times New Roman" w:cs="Times New Roman"/>
                <w:sz w:val="20"/>
                <w:szCs w:val="20"/>
              </w:rPr>
              <w:t>опасными</w:t>
            </w:r>
            <w:proofErr w:type="gramEnd"/>
          </w:p>
          <w:p w:rsidR="00D26052" w:rsidRPr="002A1D4C" w:rsidRDefault="00D26052" w:rsidP="002A1D4C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D4C">
              <w:rPr>
                <w:rFonts w:ascii="Times New Roman" w:hAnsi="Times New Roman" w:cs="Times New Roman"/>
                <w:sz w:val="20"/>
                <w:szCs w:val="20"/>
              </w:rPr>
              <w:t>инфекциями</w:t>
            </w:r>
          </w:p>
        </w:tc>
        <w:tc>
          <w:tcPr>
            <w:tcW w:w="11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26052" w:rsidRPr="002A1D4C" w:rsidRDefault="00D26052" w:rsidP="002A1D4C">
            <w:pPr>
              <w:pStyle w:val="Con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D4C">
              <w:rPr>
                <w:rFonts w:ascii="Times New Roman" w:hAnsi="Times New Roman" w:cs="Times New Roman"/>
                <w:sz w:val="20"/>
                <w:szCs w:val="20"/>
              </w:rPr>
              <w:t>Ущерб, руб.</w:t>
            </w:r>
          </w:p>
        </w:tc>
      </w:tr>
      <w:tr w:rsidR="00D26052" w:rsidRPr="00BA0C5B" w:rsidTr="00BB6DD2">
        <w:trPr>
          <w:cantSplit/>
          <w:trHeight w:val="341"/>
          <w:jc w:val="center"/>
        </w:trPr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052" w:rsidRPr="002A1D4C" w:rsidRDefault="00D26052" w:rsidP="002A1D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052" w:rsidRPr="002A1D4C" w:rsidRDefault="00D26052" w:rsidP="002A1D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052" w:rsidRPr="002A1D4C" w:rsidRDefault="00D26052" w:rsidP="002A1D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052" w:rsidRPr="002A1D4C" w:rsidRDefault="00D26052" w:rsidP="002A1D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052" w:rsidRPr="002A1D4C" w:rsidRDefault="00D26052" w:rsidP="002A1D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052" w:rsidRPr="002A1D4C" w:rsidRDefault="00D26052" w:rsidP="002A1D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052" w:rsidRPr="002A1D4C" w:rsidRDefault="00D26052" w:rsidP="002A1D4C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D4C">
              <w:rPr>
                <w:rFonts w:ascii="Times New Roman" w:hAnsi="Times New Roman" w:cs="Times New Roman"/>
                <w:sz w:val="20"/>
                <w:szCs w:val="20"/>
              </w:rPr>
              <w:t>эпидемией</w:t>
            </w:r>
          </w:p>
        </w:tc>
        <w:tc>
          <w:tcPr>
            <w:tcW w:w="1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052" w:rsidRPr="002A1D4C" w:rsidRDefault="00D26052" w:rsidP="002A1D4C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D4C">
              <w:rPr>
                <w:rFonts w:ascii="Times New Roman" w:hAnsi="Times New Roman" w:cs="Times New Roman"/>
                <w:sz w:val="20"/>
                <w:szCs w:val="20"/>
              </w:rPr>
              <w:t>эпизоотий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052" w:rsidRPr="002A1D4C" w:rsidRDefault="00D26052" w:rsidP="002A1D4C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D4C">
              <w:rPr>
                <w:rFonts w:ascii="Times New Roman" w:hAnsi="Times New Roman" w:cs="Times New Roman"/>
                <w:sz w:val="20"/>
                <w:szCs w:val="20"/>
              </w:rPr>
              <w:t>эпифитотий</w:t>
            </w: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052" w:rsidRPr="00BA0C5B" w:rsidRDefault="00D26052">
            <w:pPr>
              <w:rPr>
                <w:i/>
                <w:sz w:val="20"/>
                <w:szCs w:val="20"/>
              </w:rPr>
            </w:pPr>
          </w:p>
        </w:tc>
      </w:tr>
      <w:tr w:rsidR="00D26052" w:rsidRPr="00BA0C5B" w:rsidTr="00BB6DD2">
        <w:trPr>
          <w:cantSplit/>
          <w:trHeight w:val="2917"/>
          <w:jc w:val="center"/>
        </w:trPr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052" w:rsidRPr="002A1D4C" w:rsidRDefault="00D26052" w:rsidP="002A1D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052" w:rsidRPr="002A1D4C" w:rsidRDefault="00D26052" w:rsidP="002A1D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052" w:rsidRPr="002A1D4C" w:rsidRDefault="00D26052" w:rsidP="002A1D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052" w:rsidRPr="002A1D4C" w:rsidRDefault="00D26052" w:rsidP="002A1D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052" w:rsidRPr="002A1D4C" w:rsidRDefault="00D26052" w:rsidP="002A1D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052" w:rsidRPr="002A1D4C" w:rsidRDefault="00D26052" w:rsidP="002A1D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26052" w:rsidRPr="002A1D4C" w:rsidRDefault="00D26052" w:rsidP="002A1D4C">
            <w:pPr>
              <w:pStyle w:val="Con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D4C">
              <w:rPr>
                <w:rFonts w:ascii="Times New Roman" w:hAnsi="Times New Roman" w:cs="Times New Roman"/>
                <w:sz w:val="20"/>
                <w:szCs w:val="20"/>
              </w:rPr>
              <w:t>Число больных, 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26052" w:rsidRPr="002A1D4C" w:rsidRDefault="00D26052" w:rsidP="002A1D4C">
            <w:pPr>
              <w:pStyle w:val="Con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D4C">
              <w:rPr>
                <w:rFonts w:ascii="Times New Roman" w:hAnsi="Times New Roman" w:cs="Times New Roman"/>
                <w:sz w:val="20"/>
                <w:szCs w:val="20"/>
              </w:rPr>
              <w:t>Число погибших, чел.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26052" w:rsidRPr="002A1D4C" w:rsidRDefault="00D26052" w:rsidP="002A1D4C">
            <w:pPr>
              <w:pStyle w:val="Con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D4C">
              <w:rPr>
                <w:rFonts w:ascii="Times New Roman" w:hAnsi="Times New Roman" w:cs="Times New Roman"/>
                <w:sz w:val="20"/>
                <w:szCs w:val="20"/>
              </w:rPr>
              <w:t>Число получивших инвалидность, чел.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26052" w:rsidRPr="002A1D4C" w:rsidRDefault="00D26052" w:rsidP="002A1D4C">
            <w:pPr>
              <w:pStyle w:val="Con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D4C">
              <w:rPr>
                <w:rFonts w:ascii="Times New Roman" w:hAnsi="Times New Roman" w:cs="Times New Roman"/>
                <w:sz w:val="20"/>
                <w:szCs w:val="20"/>
              </w:rPr>
              <w:t>Число больных с/х животных (по видам), голов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26052" w:rsidRPr="002A1D4C" w:rsidRDefault="00D26052" w:rsidP="002A1D4C">
            <w:pPr>
              <w:pStyle w:val="Con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D4C">
              <w:rPr>
                <w:rFonts w:ascii="Times New Roman" w:hAnsi="Times New Roman" w:cs="Times New Roman"/>
                <w:sz w:val="20"/>
                <w:szCs w:val="20"/>
              </w:rPr>
              <w:t>Пало, (число голов)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26052" w:rsidRPr="002A1D4C" w:rsidRDefault="00D26052" w:rsidP="002A1D4C">
            <w:pPr>
              <w:pStyle w:val="Con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A1D4C">
              <w:rPr>
                <w:rFonts w:ascii="Times New Roman" w:hAnsi="Times New Roman" w:cs="Times New Roman"/>
                <w:sz w:val="20"/>
                <w:szCs w:val="20"/>
              </w:rPr>
              <w:t>Вынуждено</w:t>
            </w:r>
            <w:proofErr w:type="gramEnd"/>
            <w:r w:rsidRPr="002A1D4C">
              <w:rPr>
                <w:rFonts w:ascii="Times New Roman" w:hAnsi="Times New Roman" w:cs="Times New Roman"/>
                <w:sz w:val="20"/>
                <w:szCs w:val="20"/>
              </w:rPr>
              <w:t xml:space="preserve"> убито (число голов)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26052" w:rsidRPr="002A1D4C" w:rsidRDefault="00D26052" w:rsidP="002A1D4C">
            <w:pPr>
              <w:pStyle w:val="Con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D4C">
              <w:rPr>
                <w:rFonts w:ascii="Times New Roman" w:hAnsi="Times New Roman" w:cs="Times New Roman"/>
                <w:sz w:val="20"/>
                <w:szCs w:val="20"/>
              </w:rPr>
              <w:t>Площадь поражаемых с/х культур (по видам), тыс. га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26052" w:rsidRPr="002A1D4C" w:rsidRDefault="00D26052" w:rsidP="002A1D4C">
            <w:pPr>
              <w:pStyle w:val="Con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D4C">
              <w:rPr>
                <w:rFonts w:ascii="Times New Roman" w:hAnsi="Times New Roman" w:cs="Times New Roman"/>
                <w:sz w:val="20"/>
                <w:szCs w:val="20"/>
              </w:rPr>
              <w:t>Площадь обработки с/х культур (по видам), тыс. га</w:t>
            </w: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052" w:rsidRPr="00BA0C5B" w:rsidRDefault="00D26052">
            <w:pPr>
              <w:rPr>
                <w:i/>
                <w:sz w:val="20"/>
                <w:szCs w:val="20"/>
              </w:rPr>
            </w:pPr>
          </w:p>
        </w:tc>
      </w:tr>
      <w:tr w:rsidR="000D3397" w:rsidRPr="00BA0C5B" w:rsidTr="00B67C03">
        <w:trPr>
          <w:jc w:val="center"/>
        </w:trPr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3397" w:rsidRPr="00BA0C5B" w:rsidRDefault="000D3397">
            <w:pPr>
              <w:pStyle w:val="ConsNormal"/>
              <w:widowControl/>
              <w:numPr>
                <w:ilvl w:val="0"/>
                <w:numId w:val="10"/>
              </w:numPr>
              <w:ind w:left="170" w:righ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3397" w:rsidRPr="00BA0C5B" w:rsidRDefault="000D3397">
            <w:pPr>
              <w:pStyle w:val="ConsNormal"/>
              <w:widowControl/>
              <w:ind w:left="97" w:right="18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BA0C5B">
              <w:rPr>
                <w:rFonts w:ascii="Times New Roman" w:hAnsi="Times New Roman" w:cs="Times New Roman"/>
                <w:sz w:val="20"/>
                <w:szCs w:val="20"/>
              </w:rPr>
              <w:t>Эпидемии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97" w:rsidRPr="00BA0C5B" w:rsidRDefault="000D3397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Туляремия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3397" w:rsidRPr="00BA0C5B" w:rsidRDefault="008721F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территории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97" w:rsidRPr="00BA0C5B" w:rsidRDefault="00B67C0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97" w:rsidRPr="00BA0C5B" w:rsidRDefault="00B67C0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97" w:rsidRPr="00BA0C5B" w:rsidRDefault="00B67C0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97" w:rsidRPr="00BA0C5B" w:rsidRDefault="00B67C0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97" w:rsidRPr="00BA0C5B" w:rsidRDefault="00B67C0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97" w:rsidRPr="00BA0C5B" w:rsidRDefault="00B67C0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97" w:rsidRPr="00BA0C5B" w:rsidRDefault="00B67C0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97" w:rsidRPr="00BA0C5B" w:rsidRDefault="00B67C0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97" w:rsidRPr="00BA0C5B" w:rsidRDefault="00B67C03" w:rsidP="00B67C0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97" w:rsidRPr="00BA0C5B" w:rsidRDefault="00B67C0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97" w:rsidRPr="00BA0C5B" w:rsidRDefault="00B67C0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D3397" w:rsidRPr="00BA0C5B" w:rsidTr="00B67C03">
        <w:trPr>
          <w:jc w:val="center"/>
        </w:trPr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3397" w:rsidRPr="00BA0C5B" w:rsidRDefault="000D3397">
            <w:pPr>
              <w:pStyle w:val="ConsNormal"/>
              <w:widowControl/>
              <w:numPr>
                <w:ilvl w:val="0"/>
                <w:numId w:val="10"/>
              </w:numPr>
              <w:ind w:left="170" w:righ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3397" w:rsidRPr="00BA0C5B" w:rsidRDefault="000D3397">
            <w:pPr>
              <w:pStyle w:val="ConsNormal"/>
              <w:widowControl/>
              <w:ind w:left="97" w:right="18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97" w:rsidRPr="00BA0C5B" w:rsidRDefault="000D3397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Чума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3397" w:rsidRPr="00BA0C5B" w:rsidRDefault="000D3397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97" w:rsidRPr="00BA0C5B" w:rsidRDefault="00B67C0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97" w:rsidRPr="00BA0C5B" w:rsidRDefault="00B67C0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97" w:rsidRPr="00BA0C5B" w:rsidRDefault="00B67C0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97" w:rsidRPr="00BA0C5B" w:rsidRDefault="00B67C0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97" w:rsidRPr="00BA0C5B" w:rsidRDefault="00B67C0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97" w:rsidRPr="00BA0C5B" w:rsidRDefault="00B67C0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97" w:rsidRPr="00BA0C5B" w:rsidRDefault="00B67C0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97" w:rsidRPr="00BA0C5B" w:rsidRDefault="00B67C0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97" w:rsidRPr="00BA0C5B" w:rsidRDefault="00B67C03" w:rsidP="00B67C0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97" w:rsidRPr="00BA0C5B" w:rsidRDefault="00B67C0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97" w:rsidRPr="00BA0C5B" w:rsidRDefault="00B67C0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D3397" w:rsidRPr="00BA0C5B" w:rsidTr="00B67C03">
        <w:trPr>
          <w:trHeight w:val="255"/>
          <w:jc w:val="center"/>
        </w:trPr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3397" w:rsidRPr="00BA0C5B" w:rsidRDefault="000D3397">
            <w:pPr>
              <w:pStyle w:val="ConsNormal"/>
              <w:widowControl/>
              <w:numPr>
                <w:ilvl w:val="0"/>
                <w:numId w:val="10"/>
              </w:numPr>
              <w:ind w:left="170" w:righ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3397" w:rsidRPr="00BA0C5B" w:rsidRDefault="000D3397">
            <w:pPr>
              <w:pStyle w:val="ConsNormal"/>
              <w:widowControl/>
              <w:ind w:left="97" w:right="18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3397" w:rsidRPr="00BA0C5B" w:rsidRDefault="000D3397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холера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3397" w:rsidRPr="00BA0C5B" w:rsidRDefault="000D3397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3397" w:rsidRPr="00BA0C5B" w:rsidRDefault="00B67C0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3397" w:rsidRPr="00BA0C5B" w:rsidRDefault="00B67C0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3397" w:rsidRPr="00BA0C5B" w:rsidRDefault="00B67C0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3397" w:rsidRPr="00BA0C5B" w:rsidRDefault="00B67C0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3397" w:rsidRPr="00BA0C5B" w:rsidRDefault="00B67C0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3397" w:rsidRPr="00BA0C5B" w:rsidRDefault="00B67C0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3397" w:rsidRPr="00BA0C5B" w:rsidRDefault="00B67C0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3397" w:rsidRPr="00BA0C5B" w:rsidRDefault="00B67C0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3397" w:rsidRPr="00BA0C5B" w:rsidRDefault="00B67C03" w:rsidP="00B67C0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3397" w:rsidRPr="00BA0C5B" w:rsidRDefault="00B67C0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3397" w:rsidRPr="00BA0C5B" w:rsidRDefault="00B67C0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D3397" w:rsidRPr="00BA0C5B" w:rsidTr="00B67C03">
        <w:trPr>
          <w:jc w:val="center"/>
        </w:trPr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3397" w:rsidRPr="00BA0C5B" w:rsidRDefault="000D3397">
            <w:pPr>
              <w:pStyle w:val="ConsNormal"/>
              <w:widowControl/>
              <w:numPr>
                <w:ilvl w:val="0"/>
                <w:numId w:val="10"/>
              </w:numPr>
              <w:ind w:left="170" w:righ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3397" w:rsidRPr="00BA0C5B" w:rsidRDefault="000D3397">
            <w:pPr>
              <w:pStyle w:val="ConsNormal"/>
              <w:widowControl/>
              <w:ind w:left="97" w:right="18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BA0C5B">
              <w:rPr>
                <w:rFonts w:ascii="Times New Roman" w:hAnsi="Times New Roman" w:cs="Times New Roman"/>
                <w:sz w:val="20"/>
                <w:szCs w:val="20"/>
              </w:rPr>
              <w:t>Эпизоотии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97" w:rsidRPr="00BA0C5B" w:rsidRDefault="008721F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Сибирская язва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3397" w:rsidRPr="00BA0C5B" w:rsidRDefault="008721F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территории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97" w:rsidRPr="00BA0C5B" w:rsidRDefault="00B67C0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97" w:rsidRPr="00BA0C5B" w:rsidRDefault="00B67C0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97" w:rsidRPr="00BA0C5B" w:rsidRDefault="00B67C0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97" w:rsidRPr="00BA0C5B" w:rsidRDefault="00B67C0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97" w:rsidRPr="00BA0C5B" w:rsidRDefault="00B67C0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97" w:rsidRPr="00BA0C5B" w:rsidRDefault="00B67C0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97" w:rsidRPr="00BA0C5B" w:rsidRDefault="00B67C0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97" w:rsidRPr="00BA0C5B" w:rsidRDefault="00B67C0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97" w:rsidRPr="00BA0C5B" w:rsidRDefault="00B67C03" w:rsidP="00B67C0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97" w:rsidRPr="00BA0C5B" w:rsidRDefault="00B67C0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97" w:rsidRPr="00BA0C5B" w:rsidRDefault="00B67C0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D3397" w:rsidRPr="00BA0C5B" w:rsidTr="00B67C03">
        <w:trPr>
          <w:jc w:val="center"/>
        </w:trPr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3397" w:rsidRPr="00BA0C5B" w:rsidRDefault="000D3397">
            <w:pPr>
              <w:pStyle w:val="ConsNormal"/>
              <w:widowControl/>
              <w:numPr>
                <w:ilvl w:val="0"/>
                <w:numId w:val="10"/>
              </w:numPr>
              <w:ind w:left="170" w:righ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3397" w:rsidRPr="00BA0C5B" w:rsidRDefault="000D3397">
            <w:pPr>
              <w:pStyle w:val="ConsNormal"/>
              <w:widowControl/>
              <w:ind w:left="97" w:right="18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97" w:rsidRPr="00BA0C5B" w:rsidRDefault="008721F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Бруцелез</w:t>
            </w:r>
            <w:proofErr w:type="spellEnd"/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3397" w:rsidRPr="00BA0C5B" w:rsidRDefault="000D3397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97" w:rsidRPr="00BA0C5B" w:rsidRDefault="00B67C0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97" w:rsidRPr="00BA0C5B" w:rsidRDefault="00B67C0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97" w:rsidRPr="00BA0C5B" w:rsidRDefault="00B67C0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97" w:rsidRPr="00BA0C5B" w:rsidRDefault="00B67C0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97" w:rsidRPr="00BA0C5B" w:rsidRDefault="00B67C0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97" w:rsidRPr="00BA0C5B" w:rsidRDefault="00B67C0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97" w:rsidRPr="00BA0C5B" w:rsidRDefault="00B67C0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97" w:rsidRPr="00BA0C5B" w:rsidRDefault="00B67C0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97" w:rsidRPr="00BA0C5B" w:rsidRDefault="00B67C03" w:rsidP="00B67C0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97" w:rsidRPr="00BA0C5B" w:rsidRDefault="00B67C0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97" w:rsidRPr="00BA0C5B" w:rsidRDefault="00B67C0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721F2" w:rsidRPr="00BA0C5B" w:rsidTr="00B67C03">
        <w:trPr>
          <w:trHeight w:val="223"/>
          <w:jc w:val="center"/>
        </w:trPr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21F2" w:rsidRPr="00BA0C5B" w:rsidRDefault="008721F2">
            <w:pPr>
              <w:pStyle w:val="ConsNormal"/>
              <w:widowControl/>
              <w:numPr>
                <w:ilvl w:val="0"/>
                <w:numId w:val="10"/>
              </w:numPr>
              <w:ind w:left="170" w:righ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21F2" w:rsidRPr="00BA0C5B" w:rsidRDefault="008721F2">
            <w:pPr>
              <w:pStyle w:val="ConsNormal"/>
              <w:widowControl/>
              <w:ind w:left="97" w:right="18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21F2" w:rsidRPr="00BA0C5B" w:rsidRDefault="008721F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бешенство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21F2" w:rsidRPr="00BA0C5B" w:rsidRDefault="008721F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21F2" w:rsidRPr="00BA0C5B" w:rsidRDefault="00B67C0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21F2" w:rsidRPr="00BA0C5B" w:rsidRDefault="00B67C0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21F2" w:rsidRPr="00BA0C5B" w:rsidRDefault="00B67C0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21F2" w:rsidRPr="00BA0C5B" w:rsidRDefault="00B67C0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21F2" w:rsidRPr="00BA0C5B" w:rsidRDefault="00B67C0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21F2" w:rsidRPr="00BA0C5B" w:rsidRDefault="00B67C0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21F2" w:rsidRPr="00BA0C5B" w:rsidRDefault="00B67C0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21F2" w:rsidRPr="00BA0C5B" w:rsidRDefault="00B67C0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21F2" w:rsidRPr="00BA0C5B" w:rsidRDefault="00B67C03" w:rsidP="00B67C0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21F2" w:rsidRPr="00BA0C5B" w:rsidRDefault="00B67C0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21F2" w:rsidRPr="00BA0C5B" w:rsidRDefault="00B67C0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26052" w:rsidRPr="00BA0C5B" w:rsidTr="00B67C03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D26052">
            <w:pPr>
              <w:pStyle w:val="ConsNormal"/>
              <w:widowControl/>
              <w:numPr>
                <w:ilvl w:val="0"/>
                <w:numId w:val="10"/>
              </w:numPr>
              <w:ind w:left="170" w:righ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052" w:rsidRPr="00BA0C5B" w:rsidRDefault="00D26052">
            <w:pPr>
              <w:pStyle w:val="ConsNormal"/>
              <w:widowControl/>
              <w:ind w:left="97" w:right="18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BA0C5B">
              <w:rPr>
                <w:rFonts w:ascii="Times New Roman" w:hAnsi="Times New Roman" w:cs="Times New Roman"/>
                <w:sz w:val="20"/>
                <w:szCs w:val="20"/>
              </w:rPr>
              <w:t>Эпифитотии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8721F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фитофтора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8721F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территории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B67C0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B67C0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B67C0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B67C0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B67C0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B67C0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B67C0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B67C0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B67C03" w:rsidP="00B67C0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B67C0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B67C0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D26052" w:rsidRPr="00BA0C5B" w:rsidRDefault="00D26052" w:rsidP="00D26052">
      <w:pPr>
        <w:pStyle w:val="ConsNonformat"/>
        <w:widowControl/>
        <w:ind w:right="0"/>
        <w:rPr>
          <w:rFonts w:ascii="Times New Roman" w:hAnsi="Times New Roman" w:cs="Times New Roman"/>
        </w:rPr>
      </w:pPr>
    </w:p>
    <w:p w:rsidR="00D26052" w:rsidRPr="00BA0C5B" w:rsidRDefault="00D26052" w:rsidP="00D26052">
      <w:pPr>
        <w:pStyle w:val="ConsNormal"/>
        <w:widowControl/>
        <w:ind w:right="0" w:firstLine="0"/>
        <w:jc w:val="center"/>
        <w:rPr>
          <w:rFonts w:ascii="Times New Roman" w:hAnsi="Times New Roman" w:cs="Times New Roman"/>
        </w:rPr>
      </w:pPr>
    </w:p>
    <w:p w:rsidR="00BB6DD2" w:rsidRPr="00BA0C5B" w:rsidRDefault="00BB6DD2" w:rsidP="00D26052">
      <w:pPr>
        <w:pStyle w:val="ConsNormal"/>
        <w:widowControl/>
        <w:ind w:right="0" w:firstLine="0"/>
        <w:jc w:val="center"/>
        <w:rPr>
          <w:rFonts w:ascii="Times New Roman" w:hAnsi="Times New Roman" w:cs="Times New Roman"/>
        </w:rPr>
      </w:pPr>
    </w:p>
    <w:p w:rsidR="00BB6DD2" w:rsidRPr="00BA0C5B" w:rsidRDefault="00BB6DD2" w:rsidP="00D26052">
      <w:pPr>
        <w:pStyle w:val="ConsNormal"/>
        <w:widowControl/>
        <w:ind w:right="0" w:firstLine="0"/>
        <w:jc w:val="center"/>
        <w:rPr>
          <w:rFonts w:ascii="Times New Roman" w:hAnsi="Times New Roman" w:cs="Times New Roman"/>
        </w:rPr>
      </w:pPr>
    </w:p>
    <w:p w:rsidR="00BB6DD2" w:rsidRPr="00BA0C5B" w:rsidRDefault="00BB6DD2" w:rsidP="00D26052">
      <w:pPr>
        <w:pStyle w:val="ConsNormal"/>
        <w:widowControl/>
        <w:ind w:right="0" w:firstLine="0"/>
        <w:jc w:val="center"/>
        <w:rPr>
          <w:rFonts w:ascii="Times New Roman" w:hAnsi="Times New Roman" w:cs="Times New Roman"/>
        </w:rPr>
      </w:pPr>
    </w:p>
    <w:p w:rsidR="00BB6DD2" w:rsidRPr="00BA0C5B" w:rsidRDefault="00BB6DD2" w:rsidP="00D26052">
      <w:pPr>
        <w:pStyle w:val="ConsNormal"/>
        <w:widowControl/>
        <w:ind w:right="0" w:firstLine="0"/>
        <w:jc w:val="center"/>
        <w:rPr>
          <w:rFonts w:ascii="Times New Roman" w:hAnsi="Times New Roman" w:cs="Times New Roman"/>
        </w:rPr>
      </w:pPr>
    </w:p>
    <w:p w:rsidR="00BB6DD2" w:rsidRPr="00BA0C5B" w:rsidRDefault="00BB6DD2" w:rsidP="00D26052">
      <w:pPr>
        <w:pStyle w:val="ConsNormal"/>
        <w:widowControl/>
        <w:ind w:right="0" w:firstLine="0"/>
        <w:jc w:val="center"/>
        <w:rPr>
          <w:rFonts w:ascii="Times New Roman" w:hAnsi="Times New Roman" w:cs="Times New Roman"/>
        </w:rPr>
      </w:pPr>
    </w:p>
    <w:p w:rsidR="00BB6DD2" w:rsidRPr="00BA0C5B" w:rsidRDefault="00BB6DD2" w:rsidP="00D26052">
      <w:pPr>
        <w:pStyle w:val="ConsNormal"/>
        <w:widowControl/>
        <w:ind w:right="0" w:firstLine="0"/>
        <w:jc w:val="center"/>
        <w:rPr>
          <w:rFonts w:ascii="Times New Roman" w:hAnsi="Times New Roman" w:cs="Times New Roman"/>
        </w:rPr>
      </w:pPr>
    </w:p>
    <w:p w:rsidR="00BB6DD2" w:rsidRPr="00BA0C5B" w:rsidRDefault="00BB6DD2" w:rsidP="00D26052">
      <w:pPr>
        <w:pStyle w:val="ConsNormal"/>
        <w:widowControl/>
        <w:ind w:right="0" w:firstLine="0"/>
        <w:jc w:val="center"/>
        <w:rPr>
          <w:rFonts w:ascii="Times New Roman" w:hAnsi="Times New Roman" w:cs="Times New Roman"/>
        </w:rPr>
      </w:pPr>
    </w:p>
    <w:p w:rsidR="00BB6DD2" w:rsidRPr="00BA0C5B" w:rsidRDefault="00BB6DD2" w:rsidP="00D26052">
      <w:pPr>
        <w:pStyle w:val="ConsNormal"/>
        <w:widowControl/>
        <w:ind w:right="0" w:firstLine="0"/>
        <w:jc w:val="center"/>
        <w:rPr>
          <w:rFonts w:ascii="Times New Roman" w:hAnsi="Times New Roman" w:cs="Times New Roman"/>
        </w:rPr>
      </w:pPr>
    </w:p>
    <w:p w:rsidR="00BB6DD2" w:rsidRPr="00BA0C5B" w:rsidRDefault="00BB6DD2" w:rsidP="00D26052">
      <w:pPr>
        <w:pStyle w:val="ConsNormal"/>
        <w:widowControl/>
        <w:ind w:right="0" w:firstLine="0"/>
        <w:jc w:val="center"/>
        <w:rPr>
          <w:rFonts w:ascii="Times New Roman" w:hAnsi="Times New Roman" w:cs="Times New Roman"/>
        </w:rPr>
      </w:pPr>
    </w:p>
    <w:p w:rsidR="00BB6DD2" w:rsidRPr="00BA0C5B" w:rsidRDefault="00BB6DD2" w:rsidP="00D26052">
      <w:pPr>
        <w:pStyle w:val="ConsNormal"/>
        <w:widowControl/>
        <w:ind w:right="0" w:firstLine="0"/>
        <w:jc w:val="center"/>
        <w:rPr>
          <w:rFonts w:ascii="Times New Roman" w:hAnsi="Times New Roman" w:cs="Times New Roman"/>
        </w:rPr>
      </w:pPr>
    </w:p>
    <w:p w:rsidR="00BB6DD2" w:rsidRPr="00BA0C5B" w:rsidRDefault="00BB6DD2" w:rsidP="00D26052">
      <w:pPr>
        <w:pStyle w:val="ConsNormal"/>
        <w:widowControl/>
        <w:ind w:right="0" w:firstLine="0"/>
        <w:jc w:val="center"/>
        <w:rPr>
          <w:rFonts w:ascii="Times New Roman" w:hAnsi="Times New Roman" w:cs="Times New Roman"/>
        </w:rPr>
      </w:pPr>
    </w:p>
    <w:p w:rsidR="00BB6DD2" w:rsidRPr="00BA0C5B" w:rsidRDefault="00BB6DD2" w:rsidP="00D26052">
      <w:pPr>
        <w:pStyle w:val="ConsNormal"/>
        <w:widowControl/>
        <w:ind w:right="0" w:firstLine="0"/>
        <w:jc w:val="center"/>
        <w:rPr>
          <w:rFonts w:ascii="Times New Roman" w:hAnsi="Times New Roman" w:cs="Times New Roman"/>
        </w:rPr>
      </w:pPr>
    </w:p>
    <w:p w:rsidR="00BB6DD2" w:rsidRPr="00BA0C5B" w:rsidRDefault="00BB6DD2" w:rsidP="00D26052">
      <w:pPr>
        <w:pStyle w:val="ConsNormal"/>
        <w:widowControl/>
        <w:ind w:right="0" w:firstLine="0"/>
        <w:jc w:val="center"/>
        <w:rPr>
          <w:rFonts w:ascii="Times New Roman" w:hAnsi="Times New Roman" w:cs="Times New Roman"/>
        </w:rPr>
      </w:pPr>
    </w:p>
    <w:p w:rsidR="00D26052" w:rsidRPr="00BA0C5B" w:rsidRDefault="006508D2" w:rsidP="00D26052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="00D26052" w:rsidRPr="00BA0C5B">
        <w:rPr>
          <w:rFonts w:ascii="Times New Roman" w:hAnsi="Times New Roman" w:cs="Times New Roman"/>
          <w:b/>
          <w:sz w:val="28"/>
          <w:szCs w:val="28"/>
        </w:rPr>
        <w:t>VI. ХАРАКТЕРИСТИКА</w:t>
      </w:r>
    </w:p>
    <w:p w:rsidR="00D26052" w:rsidRPr="00BA0C5B" w:rsidRDefault="00D26052" w:rsidP="00D26052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0C5B">
        <w:rPr>
          <w:rFonts w:ascii="Times New Roman" w:hAnsi="Times New Roman" w:cs="Times New Roman"/>
          <w:b/>
          <w:sz w:val="28"/>
          <w:szCs w:val="28"/>
        </w:rPr>
        <w:t>организационно-технических мероприятий по защите населения, предупреждению чрезвычайных ситуаций на территории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6"/>
        <w:gridCol w:w="9555"/>
        <w:gridCol w:w="2268"/>
        <w:gridCol w:w="2410"/>
      </w:tblGrid>
      <w:tr w:rsidR="00D26052" w:rsidRPr="00BA0C5B" w:rsidTr="00BB6DD2">
        <w:trPr>
          <w:tblHeader/>
        </w:trPr>
        <w:tc>
          <w:tcPr>
            <w:tcW w:w="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052" w:rsidRPr="002A1D4C" w:rsidRDefault="00D2605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D4C">
              <w:rPr>
                <w:rFonts w:ascii="Times New Roman" w:hAnsi="Times New Roman" w:cs="Times New Roman"/>
                <w:sz w:val="20"/>
                <w:szCs w:val="20"/>
              </w:rPr>
              <w:t>№ п</w:t>
            </w:r>
            <w:r w:rsidR="002A1D4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bookmarkStart w:id="0" w:name="_GoBack"/>
            <w:bookmarkEnd w:id="0"/>
            <w:r w:rsidRPr="002A1D4C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9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052" w:rsidRPr="002A1D4C" w:rsidRDefault="00D2605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D4C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052" w:rsidRPr="005E7C27" w:rsidRDefault="00D2605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7C27">
              <w:rPr>
                <w:rFonts w:ascii="Times New Roman" w:hAnsi="Times New Roman" w:cs="Times New Roman"/>
                <w:sz w:val="20"/>
                <w:szCs w:val="20"/>
              </w:rPr>
              <w:t>Значение показателя</w:t>
            </w:r>
          </w:p>
        </w:tc>
      </w:tr>
      <w:tr w:rsidR="00D26052" w:rsidRPr="00BA0C5B" w:rsidTr="00BB6DD2">
        <w:trPr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052" w:rsidRPr="00BA0C5B" w:rsidRDefault="00D26052">
            <w:pPr>
              <w:rPr>
                <w:i/>
                <w:sz w:val="20"/>
                <w:szCs w:val="20"/>
              </w:rPr>
            </w:pPr>
          </w:p>
        </w:tc>
        <w:tc>
          <w:tcPr>
            <w:tcW w:w="9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052" w:rsidRPr="00BA0C5B" w:rsidRDefault="00D26052">
            <w:pPr>
              <w:rPr>
                <w:i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052" w:rsidRPr="005E7C27" w:rsidRDefault="00D2605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7C27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на момент разработки паспорта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052" w:rsidRPr="005E7C27" w:rsidRDefault="0071498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7C27">
              <w:rPr>
                <w:rFonts w:ascii="Times New Roman" w:hAnsi="Times New Roman" w:cs="Times New Roman"/>
                <w:sz w:val="20"/>
                <w:szCs w:val="20"/>
              </w:rPr>
              <w:t xml:space="preserve">По состоянию </w:t>
            </w:r>
            <w:proofErr w:type="gramStart"/>
            <w:r w:rsidRPr="005E7C27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</w:p>
          <w:p w:rsidR="00714983" w:rsidRPr="005E7C27" w:rsidRDefault="0071498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7C27">
              <w:rPr>
                <w:rFonts w:ascii="Times New Roman" w:hAnsi="Times New Roman" w:cs="Times New Roman"/>
                <w:sz w:val="20"/>
                <w:szCs w:val="20"/>
              </w:rPr>
              <w:t>«___»______20__г.</w:t>
            </w:r>
          </w:p>
        </w:tc>
      </w:tr>
      <w:tr w:rsidR="00D26052" w:rsidRPr="00BA0C5B" w:rsidTr="00BA0C5B">
        <w:trPr>
          <w:trHeight w:val="1425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D26052">
            <w:pPr>
              <w:pStyle w:val="ConsNormal"/>
              <w:widowControl/>
              <w:numPr>
                <w:ilvl w:val="0"/>
                <w:numId w:val="12"/>
              </w:numPr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052" w:rsidRPr="00BA0C5B" w:rsidRDefault="00D26052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Количество мест массового скопления людей (образовательные учреждения, медицинские учреждения, культурно-спортивные учреждения, культовые и ритуальные учреждения, автостоянки, остановки маршрутного городского общественного транспорта и т.д.), оснащенных техническими средствами экстренного оповещения правоохранительных органов, ед./% от потребности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5E7C27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95/100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D2605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052" w:rsidRPr="00BA0C5B" w:rsidTr="00BB6DD2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D26052">
            <w:pPr>
              <w:pStyle w:val="ConsNormal"/>
              <w:widowControl/>
              <w:numPr>
                <w:ilvl w:val="0"/>
                <w:numId w:val="12"/>
              </w:numPr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052" w:rsidRPr="00BA0C5B" w:rsidRDefault="00D26052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Количество мест массового скопления людей, оснащенных техническими средствами, исключающими несанкционированное проникновение посторонних лиц на территорию, ед./% от потребности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5E7C27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29/30,5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D2605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052" w:rsidRPr="00BA0C5B" w:rsidTr="00BB6DD2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D26052">
            <w:pPr>
              <w:pStyle w:val="ConsNormal"/>
              <w:widowControl/>
              <w:numPr>
                <w:ilvl w:val="0"/>
                <w:numId w:val="12"/>
              </w:numPr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052" w:rsidRPr="00BA0C5B" w:rsidRDefault="00D26052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Количество мест массового скопления людей, охраняемых подразделениями вневедомственной охраны, ед./% от потребности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5E7C27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D2605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052" w:rsidRPr="00BA0C5B" w:rsidTr="00BB6DD2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D26052">
            <w:pPr>
              <w:pStyle w:val="ConsNormal"/>
              <w:widowControl/>
              <w:numPr>
                <w:ilvl w:val="0"/>
                <w:numId w:val="12"/>
              </w:numPr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052" w:rsidRDefault="00D26052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Количество мест массового скопления людей, оснащенных техническими средствами, исключающими пронос (провоз) на территорию взрывчатых и химически опасных веществ, ед./% от потребности</w:t>
            </w:r>
          </w:p>
          <w:p w:rsidR="00FA17E0" w:rsidRPr="00BA0C5B" w:rsidRDefault="00FA17E0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5E7C27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0/0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D2605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052" w:rsidRPr="00BA0C5B" w:rsidTr="00BB6DD2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D26052">
            <w:pPr>
              <w:pStyle w:val="ConsNormal"/>
              <w:widowControl/>
              <w:numPr>
                <w:ilvl w:val="0"/>
                <w:numId w:val="12"/>
              </w:numPr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052" w:rsidRPr="00BA0C5B" w:rsidRDefault="00D26052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Количество систем управления гражданской обороной, ед./% от планового числа этих систем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5E7C27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D2605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052" w:rsidRPr="00BA0C5B" w:rsidTr="00BB6DD2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D26052">
            <w:pPr>
              <w:pStyle w:val="ConsNormal"/>
              <w:widowControl/>
              <w:numPr>
                <w:ilvl w:val="0"/>
                <w:numId w:val="12"/>
              </w:numPr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052" w:rsidRDefault="00D26052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Количество созданных локальных систем оповещения, ед./% от планового числа этих систем</w:t>
            </w:r>
          </w:p>
          <w:p w:rsidR="00FA17E0" w:rsidRPr="00BA0C5B" w:rsidRDefault="00FA17E0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5E7C27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0/0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D2605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052" w:rsidRPr="00BA0C5B" w:rsidTr="00BB6DD2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D26052">
            <w:pPr>
              <w:pStyle w:val="ConsNormal"/>
              <w:widowControl/>
              <w:numPr>
                <w:ilvl w:val="0"/>
                <w:numId w:val="12"/>
              </w:numPr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052" w:rsidRDefault="00D26052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Численность населения, охваченного системами оповещения, тыс. чел./% от общей системами оповещения, тыс. чел./% от общей</w:t>
            </w:r>
            <w:proofErr w:type="gramEnd"/>
          </w:p>
          <w:p w:rsidR="00FA17E0" w:rsidRPr="00BA0C5B" w:rsidRDefault="00FA17E0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5E7C27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95,312/</w:t>
            </w:r>
            <w:r w:rsidR="00FA17E0">
              <w:rPr>
                <w:rFonts w:ascii="Times New Roman" w:hAnsi="Times New Roman" w:cs="Times New Roman"/>
                <w:sz w:val="24"/>
                <w:szCs w:val="24"/>
              </w:rPr>
              <w:t>86,7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D2605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7E0" w:rsidRPr="00BA0C5B" w:rsidTr="00FA17E0">
        <w:trPr>
          <w:trHeight w:val="808"/>
        </w:trPr>
        <w:tc>
          <w:tcPr>
            <w:tcW w:w="4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17E0" w:rsidRPr="00BA0C5B" w:rsidRDefault="00FA17E0">
            <w:pPr>
              <w:pStyle w:val="ConsNormal"/>
              <w:widowControl/>
              <w:numPr>
                <w:ilvl w:val="0"/>
                <w:numId w:val="12"/>
              </w:numPr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7E0" w:rsidRPr="00BA0C5B" w:rsidRDefault="00FA17E0" w:rsidP="00FA17E0">
            <w:pPr>
              <w:pStyle w:val="ConsNorma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 xml:space="preserve">Вместимость существующих защитных сооружений гражданской обороны (по видам сооружений и их назначению), в </w:t>
            </w:r>
            <w:proofErr w:type="spellStart"/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. в зонах вероятных чрезвычайных ситуаций, чел./% от нормативной потребности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7E0" w:rsidRPr="00BA0C5B" w:rsidRDefault="00FA17E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109,922/100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7E0" w:rsidRPr="00BA0C5B" w:rsidRDefault="00FA17E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7E0" w:rsidRPr="00BA0C5B" w:rsidTr="001D3D30">
        <w:trPr>
          <w:trHeight w:val="281"/>
        </w:trPr>
        <w:tc>
          <w:tcPr>
            <w:tcW w:w="4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17E0" w:rsidRPr="00BA0C5B" w:rsidRDefault="00FA17E0">
            <w:pPr>
              <w:pStyle w:val="ConsNormal"/>
              <w:widowControl/>
              <w:numPr>
                <w:ilvl w:val="0"/>
                <w:numId w:val="12"/>
              </w:numPr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7E0" w:rsidRPr="00BA0C5B" w:rsidRDefault="00FA17E0" w:rsidP="00FA17E0">
            <w:pPr>
              <w:pStyle w:val="ConsNorma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Убежищ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7E0" w:rsidRDefault="00FA17E0" w:rsidP="00FA17E0">
            <w:pPr>
              <w:pStyle w:val="ConsNorma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1,2/1,09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7E0" w:rsidRPr="00BA0C5B" w:rsidRDefault="00FA17E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7E0" w:rsidRPr="00BA0C5B" w:rsidTr="003B1E6E">
        <w:trPr>
          <w:trHeight w:val="279"/>
        </w:trPr>
        <w:tc>
          <w:tcPr>
            <w:tcW w:w="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17E0" w:rsidRPr="00BA0C5B" w:rsidRDefault="00FA17E0">
            <w:pPr>
              <w:pStyle w:val="ConsNormal"/>
              <w:widowControl/>
              <w:numPr>
                <w:ilvl w:val="0"/>
                <w:numId w:val="12"/>
              </w:numPr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7E0" w:rsidRPr="00BA0C5B" w:rsidRDefault="00FA17E0" w:rsidP="00FA17E0">
            <w:pPr>
              <w:pStyle w:val="ConsNorma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Противорадиоционных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укрытий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7E0" w:rsidRDefault="00FA17E0" w:rsidP="00FA17E0">
            <w:pPr>
              <w:pStyle w:val="ConsNorma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9,67/8,8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7E0" w:rsidRPr="00BA0C5B" w:rsidRDefault="00FA17E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7E0" w:rsidRPr="00BA0C5B" w:rsidTr="001D3D30">
        <w:trPr>
          <w:trHeight w:val="294"/>
        </w:trPr>
        <w:tc>
          <w:tcPr>
            <w:tcW w:w="4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7E0" w:rsidRPr="00BA0C5B" w:rsidRDefault="00FA17E0">
            <w:pPr>
              <w:pStyle w:val="ConsNormal"/>
              <w:widowControl/>
              <w:numPr>
                <w:ilvl w:val="0"/>
                <w:numId w:val="12"/>
              </w:numPr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7E0" w:rsidRDefault="00FA17E0" w:rsidP="00FA17E0">
            <w:pPr>
              <w:pStyle w:val="ConsNorma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Подвальных помещений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7E0" w:rsidRDefault="00FA17E0" w:rsidP="00FA17E0">
            <w:pPr>
              <w:pStyle w:val="ConsNorma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99,052/90,1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7E0" w:rsidRPr="00BA0C5B" w:rsidRDefault="00FA17E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052" w:rsidRPr="00BA0C5B" w:rsidTr="00BB6DD2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D26052">
            <w:pPr>
              <w:pStyle w:val="ConsNormal"/>
              <w:widowControl/>
              <w:numPr>
                <w:ilvl w:val="0"/>
                <w:numId w:val="12"/>
              </w:numPr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052" w:rsidRPr="00BA0C5B" w:rsidRDefault="00D26052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 xml:space="preserve">Запасы средств индивидуальной защиты населения (по видам средств защиты), в </w:t>
            </w:r>
            <w:proofErr w:type="spellStart"/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. в зонах вероятной ЧС, ед./% от нормативной потребности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FA17E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D2605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052" w:rsidRPr="00BA0C5B" w:rsidTr="00BB6DD2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D26052">
            <w:pPr>
              <w:pStyle w:val="ConsNormal"/>
              <w:widowControl/>
              <w:numPr>
                <w:ilvl w:val="0"/>
                <w:numId w:val="12"/>
              </w:numPr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052" w:rsidRPr="00BA0C5B" w:rsidRDefault="00D26052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Количество подготовленных транспортных средств (по маршрутам эвакуации), ед./% от расчетной потребности (поездов, автомобилей, судов, самолетов и вертолетов)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FA17E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3964/100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D2605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052" w:rsidRPr="00BA0C5B" w:rsidTr="00BB6DD2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D26052">
            <w:pPr>
              <w:pStyle w:val="ConsNormal"/>
              <w:widowControl/>
              <w:numPr>
                <w:ilvl w:val="0"/>
                <w:numId w:val="12"/>
              </w:numPr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052" w:rsidRPr="00BA0C5B" w:rsidRDefault="00D26052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Количество коек в подготовленных для перепрофилирования стационарах, ед./% от потребности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FA17E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0/0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D2605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052" w:rsidRPr="00BA0C5B" w:rsidTr="00BB6DD2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D26052">
            <w:pPr>
              <w:pStyle w:val="ConsNormal"/>
              <w:widowControl/>
              <w:numPr>
                <w:ilvl w:val="0"/>
                <w:numId w:val="12"/>
              </w:numPr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052" w:rsidRPr="00BA0C5B" w:rsidRDefault="00D26052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Численность подготовленных врачей и среднего медицинского персонала к работе в эпидемических очагах, чел.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FA17E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0/0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D2605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052" w:rsidRPr="00BA0C5B" w:rsidTr="00BB6DD2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D26052">
            <w:pPr>
              <w:pStyle w:val="ConsNormal"/>
              <w:widowControl/>
              <w:numPr>
                <w:ilvl w:val="0"/>
                <w:numId w:val="12"/>
              </w:numPr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052" w:rsidRPr="00BA0C5B" w:rsidRDefault="00D26052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Объем резервных финансовых сре</w:t>
            </w:r>
            <w:proofErr w:type="gramStart"/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дств дл</w:t>
            </w:r>
            <w:proofErr w:type="gramEnd"/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я предупреждения и ликвидации последствий чрезвычайных ситуаций, тыс. руб./% от расчетной потребности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FA17E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2,500/7,1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D2605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052" w:rsidRPr="00BA0C5B" w:rsidTr="00BB6DD2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D26052">
            <w:pPr>
              <w:pStyle w:val="ConsNormal"/>
              <w:widowControl/>
              <w:numPr>
                <w:ilvl w:val="0"/>
                <w:numId w:val="12"/>
              </w:numPr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052" w:rsidRPr="00BA0C5B" w:rsidRDefault="00D26052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Защищенные запасы воды, м3/% от расчетной потребности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FA17E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13000/100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D2605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052" w:rsidRPr="00BA0C5B" w:rsidTr="00BB6DD2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D26052">
            <w:pPr>
              <w:pStyle w:val="ConsNormal"/>
              <w:widowControl/>
              <w:numPr>
                <w:ilvl w:val="0"/>
                <w:numId w:val="12"/>
              </w:numPr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052" w:rsidRPr="00BA0C5B" w:rsidRDefault="00D26052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Объем подготовленных транспортных емкостей для доставки воды, м3/% от их нормативной потребности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FA17E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30/50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D2605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052" w:rsidRPr="00BA0C5B" w:rsidTr="00BB6DD2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D26052">
            <w:pPr>
              <w:pStyle w:val="ConsNormal"/>
              <w:widowControl/>
              <w:numPr>
                <w:ilvl w:val="0"/>
                <w:numId w:val="12"/>
              </w:numPr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052" w:rsidRPr="0007583C" w:rsidRDefault="00D26052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83C">
              <w:rPr>
                <w:rFonts w:ascii="Times New Roman" w:hAnsi="Times New Roman" w:cs="Times New Roman"/>
                <w:sz w:val="24"/>
                <w:szCs w:val="24"/>
              </w:rPr>
              <w:t>Запасы продуктов питания (по номенклатуре), тонн/% от расчетной потребности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FA17E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30/90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D2605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052" w:rsidRPr="00BA0C5B" w:rsidTr="00BB6DD2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D26052">
            <w:pPr>
              <w:pStyle w:val="ConsNormal"/>
              <w:widowControl/>
              <w:numPr>
                <w:ilvl w:val="0"/>
                <w:numId w:val="12"/>
              </w:numPr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052" w:rsidRPr="0007583C" w:rsidRDefault="00D26052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83C">
              <w:rPr>
                <w:rFonts w:ascii="Times New Roman" w:hAnsi="Times New Roman" w:cs="Times New Roman"/>
                <w:sz w:val="24"/>
                <w:szCs w:val="24"/>
              </w:rPr>
              <w:t>Запасы предметов первой необходимости (по номенклатуре), ед./% от расчетной потребности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4671C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D2605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052" w:rsidRPr="00BA0C5B" w:rsidTr="00BB6DD2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D26052">
            <w:pPr>
              <w:pStyle w:val="ConsNormal"/>
              <w:widowControl/>
              <w:numPr>
                <w:ilvl w:val="0"/>
                <w:numId w:val="12"/>
              </w:numPr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052" w:rsidRPr="0007583C" w:rsidRDefault="00D26052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83C">
              <w:rPr>
                <w:rFonts w:ascii="Times New Roman" w:hAnsi="Times New Roman" w:cs="Times New Roman"/>
                <w:sz w:val="24"/>
                <w:szCs w:val="24"/>
              </w:rPr>
              <w:t xml:space="preserve">Запасы палаток и т.п., в </w:t>
            </w:r>
            <w:proofErr w:type="spellStart"/>
            <w:r w:rsidRPr="0007583C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07583C">
              <w:rPr>
                <w:rFonts w:ascii="Times New Roman" w:hAnsi="Times New Roman" w:cs="Times New Roman"/>
                <w:sz w:val="24"/>
                <w:szCs w:val="24"/>
              </w:rPr>
              <w:t>. в зонах вероятных чрезвычайных ситуаций, ед./% от расчетной потребности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4671C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D2605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052" w:rsidRPr="00BA0C5B" w:rsidTr="00BA0C5B">
        <w:trPr>
          <w:trHeight w:val="335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D26052">
            <w:pPr>
              <w:pStyle w:val="ConsNormal"/>
              <w:widowControl/>
              <w:numPr>
                <w:ilvl w:val="0"/>
                <w:numId w:val="12"/>
              </w:numPr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07583C" w:rsidRDefault="00D26052" w:rsidP="00BA0C5B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83C">
              <w:rPr>
                <w:rFonts w:ascii="Times New Roman" w:hAnsi="Times New Roman" w:cs="Times New Roman"/>
                <w:sz w:val="24"/>
                <w:szCs w:val="24"/>
              </w:rPr>
              <w:t>Запасы топлива, тонн/% от расчетной потребности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4671C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10/50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D2605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052" w:rsidRPr="00BA0C5B" w:rsidTr="00BB6DD2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D26052">
            <w:pPr>
              <w:pStyle w:val="ConsNormal"/>
              <w:widowControl/>
              <w:numPr>
                <w:ilvl w:val="0"/>
                <w:numId w:val="12"/>
              </w:numPr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052" w:rsidRPr="0007583C" w:rsidRDefault="00D26052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83C">
              <w:rPr>
                <w:rFonts w:ascii="Times New Roman" w:hAnsi="Times New Roman" w:cs="Times New Roman"/>
                <w:sz w:val="24"/>
                <w:szCs w:val="24"/>
              </w:rPr>
              <w:t>Запасы технических средств и материально- технических ресурсов локализации и ликвидации ЧС (по видам ресурсов), ед./% от расчетной потребности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4671C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D2605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052" w:rsidRPr="00BA0C5B" w:rsidTr="00BB6DD2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D26052">
            <w:pPr>
              <w:pStyle w:val="ConsNormal"/>
              <w:widowControl/>
              <w:numPr>
                <w:ilvl w:val="0"/>
                <w:numId w:val="12"/>
              </w:numPr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052" w:rsidRPr="0007583C" w:rsidRDefault="00D26052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83C">
              <w:rPr>
                <w:rFonts w:ascii="Times New Roman" w:hAnsi="Times New Roman" w:cs="Times New Roman"/>
                <w:sz w:val="24"/>
                <w:szCs w:val="24"/>
              </w:rPr>
              <w:t>Количество общественных зданий, в которых имеется автоматическая система пожаротушения, ед./% от общего количества зданий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4671C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51/50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D2605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052" w:rsidRPr="00BA0C5B" w:rsidTr="00BB6DD2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D26052">
            <w:pPr>
              <w:pStyle w:val="ConsNormal"/>
              <w:widowControl/>
              <w:numPr>
                <w:ilvl w:val="0"/>
                <w:numId w:val="12"/>
              </w:numPr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052" w:rsidRPr="0007583C" w:rsidRDefault="00D26052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83C">
              <w:rPr>
                <w:rFonts w:ascii="Times New Roman" w:hAnsi="Times New Roman" w:cs="Times New Roman"/>
                <w:sz w:val="24"/>
                <w:szCs w:val="24"/>
              </w:rPr>
              <w:t>Количество общественных зданий, в которых имеется автоматическая пожарная сигнализация, ед./% от общего количества зданий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4671C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102/100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D2605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052" w:rsidRPr="00BA0C5B" w:rsidTr="00BB6DD2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D26052">
            <w:pPr>
              <w:pStyle w:val="ConsNormal"/>
              <w:widowControl/>
              <w:numPr>
                <w:ilvl w:val="0"/>
                <w:numId w:val="12"/>
              </w:numPr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052" w:rsidRPr="0007583C" w:rsidRDefault="00D26052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83C">
              <w:rPr>
                <w:rFonts w:ascii="Times New Roman" w:hAnsi="Times New Roman" w:cs="Times New Roman"/>
                <w:sz w:val="24"/>
                <w:szCs w:val="24"/>
              </w:rPr>
              <w:t>Количество критически важных объектов, оснащенных техническими системами, исключающими несанкционированное проникновение посторонних лиц на территорию объекта, ед./% от потребности</w:t>
            </w:r>
          </w:p>
          <w:p w:rsidR="009736F8" w:rsidRPr="0007583C" w:rsidRDefault="009736F8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4671C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0/0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D2605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052" w:rsidRPr="00BA0C5B" w:rsidTr="00BB6DD2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D26052">
            <w:pPr>
              <w:pStyle w:val="ConsNormal"/>
              <w:widowControl/>
              <w:numPr>
                <w:ilvl w:val="0"/>
                <w:numId w:val="12"/>
              </w:numPr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052" w:rsidRPr="0007583C" w:rsidRDefault="00D26052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7583C">
              <w:rPr>
                <w:rFonts w:ascii="Times New Roman" w:hAnsi="Times New Roman" w:cs="Times New Roman"/>
                <w:sz w:val="24"/>
                <w:szCs w:val="24"/>
              </w:rPr>
              <w:t>а) Количество критически важных объектов, охраняемых специальными военизированными охраняемых специальными военизированными подразделениями или подразделениями вневедомственной охраны, ед./% от потребности;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4671C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0/0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D2605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052" w:rsidRPr="00BA0C5B" w:rsidTr="00BB6DD2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D2605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052" w:rsidRPr="0007583C" w:rsidRDefault="00D26052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83C">
              <w:rPr>
                <w:rFonts w:ascii="Times New Roman" w:hAnsi="Times New Roman" w:cs="Times New Roman"/>
                <w:sz w:val="24"/>
                <w:szCs w:val="24"/>
              </w:rPr>
              <w:t>б) Количество особо важных пожароопасных объектов, охраняемых объектовыми подразделениями Государственной противопожарной службы, ед./% от потребности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4671C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0/0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D2605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052" w:rsidRPr="00BA0C5B" w:rsidTr="00BB6DD2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D26052">
            <w:pPr>
              <w:pStyle w:val="ConsNormal"/>
              <w:widowControl/>
              <w:numPr>
                <w:ilvl w:val="0"/>
                <w:numId w:val="12"/>
              </w:numPr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052" w:rsidRPr="0007583C" w:rsidRDefault="00D26052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83C">
              <w:rPr>
                <w:rFonts w:ascii="Times New Roman" w:hAnsi="Times New Roman" w:cs="Times New Roman"/>
                <w:sz w:val="24"/>
                <w:szCs w:val="24"/>
              </w:rPr>
              <w:t>Количество критически важных объектов, оснащенных техническими системами, исключающими пронос (провоз) на территорию объекта взрывчатых и химически опасных веществ, ед./% от потребности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4671C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0/0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D2605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052" w:rsidRPr="00BA0C5B" w:rsidTr="00BB6DD2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D26052">
            <w:pPr>
              <w:pStyle w:val="ConsNormal"/>
              <w:widowControl/>
              <w:numPr>
                <w:ilvl w:val="0"/>
                <w:numId w:val="12"/>
              </w:numPr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052" w:rsidRPr="0007583C" w:rsidRDefault="00D26052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83C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химически опасных, </w:t>
            </w:r>
            <w:proofErr w:type="spellStart"/>
            <w:r w:rsidRPr="0007583C">
              <w:rPr>
                <w:rFonts w:ascii="Times New Roman" w:hAnsi="Times New Roman" w:cs="Times New Roman"/>
                <w:sz w:val="24"/>
                <w:szCs w:val="24"/>
              </w:rPr>
              <w:t>пожар</w:t>
            </w:r>
            <w:proofErr w:type="gramStart"/>
            <w:r w:rsidRPr="0007583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0758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07583C">
              <w:rPr>
                <w:rFonts w:ascii="Times New Roman" w:hAnsi="Times New Roman" w:cs="Times New Roman"/>
                <w:sz w:val="24"/>
                <w:szCs w:val="24"/>
              </w:rPr>
              <w:t xml:space="preserve"> и взрывоопасных объектов, на которых проведены мероприятия по замене опасных технологий и опасных веществ на менее опасные, ед./% от их общего числа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4671C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0/0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D2605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052" w:rsidRPr="00BA0C5B" w:rsidTr="00BB6DD2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D26052">
            <w:pPr>
              <w:pStyle w:val="ConsNormal"/>
              <w:widowControl/>
              <w:numPr>
                <w:ilvl w:val="0"/>
                <w:numId w:val="12"/>
              </w:numPr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07583C" w:rsidRDefault="00D26052" w:rsidP="00BA0C5B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83C">
              <w:rPr>
                <w:rFonts w:ascii="Times New Roman" w:hAnsi="Times New Roman" w:cs="Times New Roman"/>
                <w:sz w:val="24"/>
                <w:szCs w:val="24"/>
              </w:rPr>
              <w:t>Количество предприятий с непрерывным технологическим циклом, на которых внедрены системы безаварийной остановки, ед./% от их общего числа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4671C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0/0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D2605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052" w:rsidRPr="00BA0C5B" w:rsidTr="00BB6DD2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D26052">
            <w:pPr>
              <w:pStyle w:val="ConsNormal"/>
              <w:widowControl/>
              <w:numPr>
                <w:ilvl w:val="0"/>
                <w:numId w:val="12"/>
              </w:numPr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07583C" w:rsidRDefault="00D26052" w:rsidP="00BA0C5B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83C">
              <w:rPr>
                <w:rFonts w:ascii="Times New Roman" w:hAnsi="Times New Roman" w:cs="Times New Roman"/>
                <w:sz w:val="24"/>
                <w:szCs w:val="24"/>
              </w:rPr>
              <w:t>Количество ликвидированных свалок и мест захоронения, содержащих опасные вещества, ед./% от их общего числа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4671C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0/0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D2605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052" w:rsidRPr="00BA0C5B" w:rsidTr="00BB6DD2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D26052">
            <w:pPr>
              <w:pStyle w:val="ConsNormal"/>
              <w:widowControl/>
              <w:numPr>
                <w:ilvl w:val="0"/>
                <w:numId w:val="12"/>
              </w:numPr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07583C" w:rsidRDefault="00D26052" w:rsidP="00BA0C5B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83C">
              <w:rPr>
                <w:rFonts w:ascii="Times New Roman" w:hAnsi="Times New Roman" w:cs="Times New Roman"/>
                <w:sz w:val="24"/>
                <w:szCs w:val="24"/>
              </w:rPr>
              <w:t>Количество свалок и мест захоронения опасных веществ, на которых выполнены мероприятия по локализации зон действия поражающих факторов опасных веществ, ед./% от их общего числа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4671C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0/0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D2605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052" w:rsidRPr="00BA0C5B" w:rsidTr="00BB6DD2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D26052">
            <w:pPr>
              <w:pStyle w:val="ConsNormal"/>
              <w:widowControl/>
              <w:numPr>
                <w:ilvl w:val="0"/>
                <w:numId w:val="12"/>
              </w:numPr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052" w:rsidRPr="0007583C" w:rsidRDefault="00D26052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83C">
              <w:rPr>
                <w:rFonts w:ascii="Times New Roman" w:hAnsi="Times New Roman" w:cs="Times New Roman"/>
                <w:sz w:val="24"/>
                <w:szCs w:val="24"/>
              </w:rPr>
              <w:t>Количество предприятий, обеспеченных системами оборотного водоснабжения и автономными водозаборами, ед./% от числа предприятий, подлежащих обеспечению этими системами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4671C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0/0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D2605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052" w:rsidRPr="00BA0C5B" w:rsidTr="00BB6DD2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D26052">
            <w:pPr>
              <w:pStyle w:val="ConsNormal"/>
              <w:widowControl/>
              <w:numPr>
                <w:ilvl w:val="0"/>
                <w:numId w:val="12"/>
              </w:numPr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052" w:rsidRPr="0007583C" w:rsidRDefault="00D26052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83C">
              <w:rPr>
                <w:rFonts w:ascii="Times New Roman" w:hAnsi="Times New Roman" w:cs="Times New Roman"/>
                <w:sz w:val="24"/>
                <w:szCs w:val="24"/>
              </w:rPr>
              <w:t>Количество объектов, обеспеченных автономными источниками электро-, тепл</w:t>
            </w:r>
            <w:proofErr w:type="gramStart"/>
            <w:r w:rsidRPr="0007583C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07583C">
              <w:rPr>
                <w:rFonts w:ascii="Times New Roman" w:hAnsi="Times New Roman" w:cs="Times New Roman"/>
                <w:sz w:val="24"/>
                <w:szCs w:val="24"/>
              </w:rPr>
              <w:t>, газо- и водоснабжения, ед./% от числа предприятий промышленности, подлежащих оснащению автономными источниками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4671C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0/0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D2605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4BA5" w:rsidRPr="00BA0C5B" w:rsidTr="00554BA5">
        <w:tc>
          <w:tcPr>
            <w:tcW w:w="4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4BA5" w:rsidRPr="00BA0C5B" w:rsidRDefault="00554BA5">
            <w:pPr>
              <w:pStyle w:val="ConsNormal"/>
              <w:widowControl/>
              <w:numPr>
                <w:ilvl w:val="0"/>
                <w:numId w:val="12"/>
              </w:numPr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BA5" w:rsidRPr="00BA0C5B" w:rsidRDefault="00554BA5" w:rsidP="00554BA5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Количество резервных средств и оборудования на объектах системы хозяйственно-питьевого водоснабжения, ед./% от расчетной потребности: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A5" w:rsidRPr="00BA0C5B" w:rsidRDefault="004671C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0/0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A5" w:rsidRPr="00BA0C5B" w:rsidRDefault="00554BA5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4BA5" w:rsidRPr="00BA0C5B" w:rsidTr="00554BA5">
        <w:tc>
          <w:tcPr>
            <w:tcW w:w="4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4BA5" w:rsidRPr="00BA0C5B" w:rsidRDefault="00554BA5">
            <w:pPr>
              <w:pStyle w:val="ConsNormal"/>
              <w:widowControl/>
              <w:numPr>
                <w:ilvl w:val="0"/>
                <w:numId w:val="12"/>
              </w:numPr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A5" w:rsidRDefault="00554BA5" w:rsidP="00554BA5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- сре</w:t>
            </w:r>
            <w:proofErr w:type="gramStart"/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дств дл</w:t>
            </w:r>
            <w:proofErr w:type="gramEnd"/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я очистки воды;</w:t>
            </w:r>
          </w:p>
          <w:p w:rsidR="004F2C8A" w:rsidRPr="00BA0C5B" w:rsidRDefault="004F2C8A" w:rsidP="00554BA5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A5" w:rsidRPr="00BA0C5B" w:rsidRDefault="004671C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0/0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A5" w:rsidRPr="00BA0C5B" w:rsidRDefault="00554BA5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4BA5" w:rsidRPr="00BA0C5B" w:rsidTr="00554BA5">
        <w:tc>
          <w:tcPr>
            <w:tcW w:w="4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A5" w:rsidRPr="00BA0C5B" w:rsidRDefault="00554BA5">
            <w:pPr>
              <w:pStyle w:val="ConsNormal"/>
              <w:widowControl/>
              <w:numPr>
                <w:ilvl w:val="0"/>
                <w:numId w:val="12"/>
              </w:numPr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A5" w:rsidRDefault="00554BA5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- оборудование для очистки воды</w:t>
            </w:r>
          </w:p>
          <w:p w:rsidR="00554BA5" w:rsidRPr="00BA0C5B" w:rsidRDefault="00554BA5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A5" w:rsidRPr="00BA0C5B" w:rsidRDefault="004671C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0/0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A5" w:rsidRPr="00BA0C5B" w:rsidRDefault="00554BA5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4BA5" w:rsidRPr="00BA0C5B" w:rsidTr="00554BA5">
        <w:tc>
          <w:tcPr>
            <w:tcW w:w="4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4BA5" w:rsidRPr="00BA0C5B" w:rsidRDefault="00554BA5">
            <w:pPr>
              <w:pStyle w:val="ConsNormal"/>
              <w:widowControl/>
              <w:numPr>
                <w:ilvl w:val="0"/>
                <w:numId w:val="12"/>
              </w:numPr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BA5" w:rsidRPr="00BA0C5B" w:rsidRDefault="00554BA5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Количество созданных и поддерживаемых в готовности к работе учреждений сети наблюдения и лабораторного контроля, ед./% от расчетной потребности:</w:t>
            </w:r>
          </w:p>
          <w:p w:rsidR="00554BA5" w:rsidRPr="00BA0C5B" w:rsidRDefault="00554BA5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- агрохимических лабораторий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A5" w:rsidRPr="00BA0C5B" w:rsidRDefault="004671C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26/100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A5" w:rsidRPr="00BA0C5B" w:rsidRDefault="00554BA5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4BA5" w:rsidRPr="00BA0C5B" w:rsidTr="00554BA5">
        <w:tc>
          <w:tcPr>
            <w:tcW w:w="4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4BA5" w:rsidRPr="00BA0C5B" w:rsidRDefault="00554BA5">
            <w:pPr>
              <w:pStyle w:val="ConsNormal"/>
              <w:widowControl/>
              <w:numPr>
                <w:ilvl w:val="0"/>
                <w:numId w:val="12"/>
              </w:numPr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A5" w:rsidRPr="00BA0C5B" w:rsidRDefault="00554BA5" w:rsidP="00554BA5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- гидрометеостанций;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A5" w:rsidRPr="00BA0C5B" w:rsidRDefault="004671C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0/0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A5" w:rsidRPr="00BA0C5B" w:rsidRDefault="00554BA5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4BA5" w:rsidRPr="00BA0C5B" w:rsidTr="00554BA5">
        <w:tc>
          <w:tcPr>
            <w:tcW w:w="4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4BA5" w:rsidRPr="00BA0C5B" w:rsidRDefault="00554BA5">
            <w:pPr>
              <w:pStyle w:val="ConsNormal"/>
              <w:widowControl/>
              <w:numPr>
                <w:ilvl w:val="0"/>
                <w:numId w:val="12"/>
              </w:numPr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A5" w:rsidRPr="004671C3" w:rsidRDefault="00554BA5" w:rsidP="00554BA5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71C3">
              <w:rPr>
                <w:rFonts w:ascii="Times New Roman" w:hAnsi="Times New Roman" w:cs="Times New Roman"/>
                <w:sz w:val="24"/>
                <w:szCs w:val="24"/>
              </w:rPr>
              <w:t>- санитарно-эпидемиологических станций;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A5" w:rsidRPr="00BA0C5B" w:rsidRDefault="004671C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A5" w:rsidRPr="00BA0C5B" w:rsidRDefault="00554BA5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4BA5" w:rsidRPr="00BA0C5B" w:rsidTr="00554BA5">
        <w:tc>
          <w:tcPr>
            <w:tcW w:w="4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4BA5" w:rsidRPr="00BA0C5B" w:rsidRDefault="00554BA5">
            <w:pPr>
              <w:pStyle w:val="ConsNormal"/>
              <w:widowControl/>
              <w:numPr>
                <w:ilvl w:val="0"/>
                <w:numId w:val="12"/>
              </w:numPr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A5" w:rsidRPr="004671C3" w:rsidRDefault="00554BA5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71C3">
              <w:rPr>
                <w:rFonts w:ascii="Times New Roman" w:hAnsi="Times New Roman" w:cs="Times New Roman"/>
                <w:sz w:val="24"/>
                <w:szCs w:val="24"/>
              </w:rPr>
              <w:t xml:space="preserve">-ТО ТУ </w:t>
            </w:r>
            <w:proofErr w:type="spellStart"/>
            <w:r w:rsidRPr="004671C3">
              <w:rPr>
                <w:rFonts w:ascii="Times New Roman" w:hAnsi="Times New Roman" w:cs="Times New Roman"/>
                <w:sz w:val="24"/>
                <w:szCs w:val="24"/>
              </w:rPr>
              <w:t>Роспотребнадзоро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A5" w:rsidRPr="00BA0C5B" w:rsidRDefault="004671C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A5" w:rsidRPr="00BA0C5B" w:rsidRDefault="00554BA5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4BA5" w:rsidRPr="00BA0C5B" w:rsidTr="00554BA5">
        <w:tc>
          <w:tcPr>
            <w:tcW w:w="4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4BA5" w:rsidRPr="00BA0C5B" w:rsidRDefault="00554BA5">
            <w:pPr>
              <w:pStyle w:val="ConsNormal"/>
              <w:widowControl/>
              <w:numPr>
                <w:ilvl w:val="0"/>
                <w:numId w:val="12"/>
              </w:numPr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A5" w:rsidRPr="004671C3" w:rsidRDefault="00554BA5" w:rsidP="00554BA5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71C3">
              <w:rPr>
                <w:rFonts w:ascii="Times New Roman" w:hAnsi="Times New Roman" w:cs="Times New Roman"/>
                <w:sz w:val="24"/>
                <w:szCs w:val="24"/>
              </w:rPr>
              <w:t>- ветеринарная станция;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A5" w:rsidRPr="00BA0C5B" w:rsidRDefault="004671C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11/100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A5" w:rsidRPr="00BA0C5B" w:rsidRDefault="00554BA5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4BA5" w:rsidRPr="00BA0C5B" w:rsidTr="00554BA5">
        <w:tc>
          <w:tcPr>
            <w:tcW w:w="4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4BA5" w:rsidRPr="00BA0C5B" w:rsidRDefault="00554BA5">
            <w:pPr>
              <w:pStyle w:val="ConsNormal"/>
              <w:widowControl/>
              <w:numPr>
                <w:ilvl w:val="0"/>
                <w:numId w:val="12"/>
              </w:numPr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A5" w:rsidRPr="004671C3" w:rsidRDefault="00554BA5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71C3">
              <w:rPr>
                <w:rFonts w:ascii="Times New Roman" w:hAnsi="Times New Roman" w:cs="Times New Roman"/>
                <w:sz w:val="24"/>
                <w:szCs w:val="24"/>
              </w:rPr>
              <w:t>- ветеринарные пункты;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A5" w:rsidRPr="00BA0C5B" w:rsidRDefault="004671C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12/100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A5" w:rsidRPr="00BA0C5B" w:rsidRDefault="00554BA5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4BA5" w:rsidRPr="00BA0C5B" w:rsidTr="00554BA5">
        <w:tc>
          <w:tcPr>
            <w:tcW w:w="4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A5" w:rsidRPr="00BA0C5B" w:rsidRDefault="00554BA5">
            <w:pPr>
              <w:pStyle w:val="ConsNormal"/>
              <w:widowControl/>
              <w:numPr>
                <w:ilvl w:val="0"/>
                <w:numId w:val="12"/>
              </w:numPr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A5" w:rsidRDefault="00554BA5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71C3">
              <w:rPr>
                <w:rFonts w:ascii="Times New Roman" w:hAnsi="Times New Roman" w:cs="Times New Roman"/>
                <w:sz w:val="24"/>
                <w:szCs w:val="24"/>
              </w:rPr>
              <w:t>-Агрохимическая лаборатория</w:t>
            </w:r>
          </w:p>
          <w:p w:rsidR="004F2C8A" w:rsidRPr="004671C3" w:rsidRDefault="004F2C8A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A5" w:rsidRPr="00BA0C5B" w:rsidRDefault="004671C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A5" w:rsidRPr="00BA0C5B" w:rsidRDefault="00554BA5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052" w:rsidRPr="00BA0C5B" w:rsidTr="00BB6DD2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D26052">
            <w:pPr>
              <w:pStyle w:val="ConsNormal"/>
              <w:widowControl/>
              <w:numPr>
                <w:ilvl w:val="0"/>
                <w:numId w:val="12"/>
              </w:numPr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052" w:rsidRDefault="00D26052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Количество абонентских пунктов ЕДДС "01" в городах (районах), ед./% от планового количества</w:t>
            </w:r>
          </w:p>
          <w:p w:rsidR="004F2C8A" w:rsidRPr="00BA0C5B" w:rsidRDefault="004F2C8A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4671C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D2605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052" w:rsidRPr="00BA0C5B" w:rsidTr="00BB6DD2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D26052">
            <w:pPr>
              <w:pStyle w:val="ConsNormal"/>
              <w:widowControl/>
              <w:numPr>
                <w:ilvl w:val="0"/>
                <w:numId w:val="12"/>
              </w:numPr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052" w:rsidRDefault="00D26052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Количество промышленных объектов, для которых создан страховой фонд документации</w:t>
            </w:r>
            <w:r w:rsidR="00554B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(СФД), ед./% от расчетного числа объектов, для которых планируется создание СФД</w:t>
            </w:r>
          </w:p>
          <w:p w:rsidR="004F2C8A" w:rsidRPr="00BA0C5B" w:rsidRDefault="004F2C8A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4671C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0/0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D2605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1C3" w:rsidRPr="00BA0C5B" w:rsidTr="004671C3">
        <w:trPr>
          <w:trHeight w:val="294"/>
        </w:trPr>
        <w:tc>
          <w:tcPr>
            <w:tcW w:w="4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1C3" w:rsidRPr="00BA0C5B" w:rsidRDefault="004671C3">
            <w:pPr>
              <w:pStyle w:val="ConsNormal"/>
              <w:widowControl/>
              <w:numPr>
                <w:ilvl w:val="0"/>
                <w:numId w:val="12"/>
              </w:numPr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1C3" w:rsidRPr="004671C3" w:rsidRDefault="004671C3" w:rsidP="004671C3">
            <w:pPr>
              <w:pStyle w:val="ConsNorma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71C3">
              <w:rPr>
                <w:rFonts w:ascii="Times New Roman" w:hAnsi="Times New Roman" w:cs="Times New Roman"/>
                <w:sz w:val="24"/>
                <w:szCs w:val="24"/>
              </w:rPr>
              <w:t>Численность сил чел./% от расчетной потребности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C3" w:rsidRPr="00BA0C5B" w:rsidRDefault="004F2C8A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59/100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C3" w:rsidRPr="00BA0C5B" w:rsidRDefault="004671C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1C3" w:rsidRPr="00BA0C5B" w:rsidTr="0012372A">
        <w:trPr>
          <w:trHeight w:val="250"/>
        </w:trPr>
        <w:tc>
          <w:tcPr>
            <w:tcW w:w="4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1C3" w:rsidRPr="00BA0C5B" w:rsidRDefault="004671C3">
            <w:pPr>
              <w:pStyle w:val="ConsNormal"/>
              <w:widowControl/>
              <w:numPr>
                <w:ilvl w:val="0"/>
                <w:numId w:val="12"/>
              </w:numPr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C3" w:rsidRPr="004671C3" w:rsidRDefault="004671C3" w:rsidP="004671C3">
            <w:pPr>
              <w:pStyle w:val="ConsNorma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71C3">
              <w:rPr>
                <w:rFonts w:ascii="Times New Roman" w:hAnsi="Times New Roman" w:cs="Times New Roman"/>
                <w:sz w:val="24"/>
                <w:szCs w:val="24"/>
              </w:rPr>
              <w:t>- гражданской обороны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C3" w:rsidRPr="00BA0C5B" w:rsidRDefault="004671C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0/0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C3" w:rsidRPr="00BA0C5B" w:rsidRDefault="004671C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1C3" w:rsidRPr="00BA0C5B" w:rsidTr="000A7128">
        <w:trPr>
          <w:trHeight w:val="251"/>
        </w:trPr>
        <w:tc>
          <w:tcPr>
            <w:tcW w:w="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71C3" w:rsidRPr="00BA0C5B" w:rsidRDefault="004671C3">
            <w:pPr>
              <w:pStyle w:val="ConsNormal"/>
              <w:widowControl/>
              <w:numPr>
                <w:ilvl w:val="0"/>
                <w:numId w:val="12"/>
              </w:numPr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C3" w:rsidRPr="004671C3" w:rsidRDefault="004671C3" w:rsidP="004671C3">
            <w:pPr>
              <w:pStyle w:val="ConsNorma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71C3">
              <w:rPr>
                <w:rFonts w:ascii="Times New Roman" w:hAnsi="Times New Roman" w:cs="Times New Roman"/>
                <w:sz w:val="24"/>
                <w:szCs w:val="24"/>
              </w:rPr>
              <w:t xml:space="preserve"> подразделений Государственной противопожарной службы МЧС России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C3" w:rsidRPr="00BA0C5B" w:rsidRDefault="004671C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59/100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C3" w:rsidRPr="00BA0C5B" w:rsidRDefault="004671C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1C3" w:rsidRPr="00BA0C5B" w:rsidTr="00503DEE">
        <w:trPr>
          <w:trHeight w:val="265"/>
        </w:trPr>
        <w:tc>
          <w:tcPr>
            <w:tcW w:w="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71C3" w:rsidRPr="00BA0C5B" w:rsidRDefault="004671C3">
            <w:pPr>
              <w:pStyle w:val="ConsNormal"/>
              <w:widowControl/>
              <w:numPr>
                <w:ilvl w:val="0"/>
                <w:numId w:val="12"/>
              </w:numPr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C3" w:rsidRPr="004671C3" w:rsidRDefault="004671C3" w:rsidP="004671C3">
            <w:pPr>
              <w:pStyle w:val="ConsNorma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71C3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Государственной инспекции по маломерным судам МЧС России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C3" w:rsidRPr="00BA0C5B" w:rsidRDefault="004671C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0/0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C3" w:rsidRPr="00BA0C5B" w:rsidRDefault="004671C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1C3" w:rsidRPr="00BA0C5B" w:rsidTr="005C7BC5">
        <w:trPr>
          <w:trHeight w:val="294"/>
        </w:trPr>
        <w:tc>
          <w:tcPr>
            <w:tcW w:w="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71C3" w:rsidRPr="00BA0C5B" w:rsidRDefault="004671C3">
            <w:pPr>
              <w:pStyle w:val="ConsNormal"/>
              <w:widowControl/>
              <w:numPr>
                <w:ilvl w:val="0"/>
                <w:numId w:val="12"/>
              </w:numPr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C3" w:rsidRPr="004671C3" w:rsidRDefault="004671C3" w:rsidP="004671C3">
            <w:pPr>
              <w:pStyle w:val="ConsNorma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71C3">
              <w:rPr>
                <w:rFonts w:ascii="Times New Roman" w:hAnsi="Times New Roman" w:cs="Times New Roman"/>
                <w:sz w:val="24"/>
                <w:szCs w:val="24"/>
              </w:rPr>
              <w:t xml:space="preserve"> пожарно-спасательных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C3" w:rsidRPr="00BA0C5B" w:rsidRDefault="004F2C8A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59/100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C3" w:rsidRPr="00BA0C5B" w:rsidRDefault="004671C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1C3" w:rsidRPr="00BA0C5B" w:rsidTr="0012372A">
        <w:trPr>
          <w:trHeight w:val="249"/>
        </w:trPr>
        <w:tc>
          <w:tcPr>
            <w:tcW w:w="4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C3" w:rsidRPr="00BA0C5B" w:rsidRDefault="004671C3">
            <w:pPr>
              <w:pStyle w:val="ConsNormal"/>
              <w:widowControl/>
              <w:numPr>
                <w:ilvl w:val="0"/>
                <w:numId w:val="12"/>
              </w:numPr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C8A" w:rsidRDefault="004671C3" w:rsidP="004F2C8A">
            <w:pPr>
              <w:pStyle w:val="ConsNorma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71C3">
              <w:rPr>
                <w:rFonts w:ascii="Times New Roman" w:hAnsi="Times New Roman" w:cs="Times New Roman"/>
                <w:sz w:val="24"/>
                <w:szCs w:val="24"/>
              </w:rPr>
              <w:t xml:space="preserve"> пои</w:t>
            </w:r>
            <w:r w:rsidR="004F2C8A">
              <w:rPr>
                <w:rFonts w:ascii="Times New Roman" w:hAnsi="Times New Roman" w:cs="Times New Roman"/>
                <w:sz w:val="24"/>
                <w:szCs w:val="24"/>
              </w:rPr>
              <w:t>сково-спасательных формирований</w:t>
            </w:r>
          </w:p>
          <w:p w:rsidR="004671C3" w:rsidRPr="004671C3" w:rsidRDefault="004671C3" w:rsidP="004F2C8A">
            <w:pPr>
              <w:pStyle w:val="ConsNorma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71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C3" w:rsidRPr="00BA0C5B" w:rsidRDefault="004F2C8A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0/0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C3" w:rsidRPr="00BA0C5B" w:rsidRDefault="004671C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2C8A" w:rsidRPr="00BA0C5B" w:rsidTr="00C5117F">
        <w:trPr>
          <w:trHeight w:val="279"/>
        </w:trPr>
        <w:tc>
          <w:tcPr>
            <w:tcW w:w="4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2C8A" w:rsidRPr="00BA0C5B" w:rsidRDefault="004F2C8A">
            <w:pPr>
              <w:pStyle w:val="ConsNormal"/>
              <w:widowControl/>
              <w:numPr>
                <w:ilvl w:val="0"/>
                <w:numId w:val="12"/>
              </w:numPr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C8A" w:rsidRPr="004F2C8A" w:rsidRDefault="004F2C8A" w:rsidP="004F2C8A">
            <w:pPr>
              <w:pStyle w:val="ConsNorma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2C8A">
              <w:rPr>
                <w:rFonts w:ascii="Times New Roman" w:hAnsi="Times New Roman" w:cs="Times New Roman"/>
                <w:sz w:val="24"/>
                <w:szCs w:val="24"/>
              </w:rPr>
              <w:t>Оснащенность си, ед./% от расчетной потребности: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C8A" w:rsidRPr="00BA0C5B" w:rsidRDefault="004F2C8A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C8A" w:rsidRPr="00BA0C5B" w:rsidRDefault="004F2C8A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2C8A" w:rsidRPr="00BA0C5B" w:rsidTr="00E001AB">
        <w:trPr>
          <w:trHeight w:val="263"/>
        </w:trPr>
        <w:tc>
          <w:tcPr>
            <w:tcW w:w="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2C8A" w:rsidRPr="00BA0C5B" w:rsidRDefault="004F2C8A">
            <w:pPr>
              <w:pStyle w:val="ConsNormal"/>
              <w:widowControl/>
              <w:numPr>
                <w:ilvl w:val="0"/>
                <w:numId w:val="12"/>
              </w:numPr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C8A" w:rsidRPr="004F2C8A" w:rsidRDefault="004F2C8A" w:rsidP="004F2C8A">
            <w:pPr>
              <w:pStyle w:val="ConsNorma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2C8A">
              <w:rPr>
                <w:rFonts w:ascii="Times New Roman" w:hAnsi="Times New Roman" w:cs="Times New Roman"/>
                <w:sz w:val="24"/>
                <w:szCs w:val="24"/>
              </w:rPr>
              <w:t xml:space="preserve"> гражданской обороны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C8A" w:rsidRPr="00BA0C5B" w:rsidRDefault="004F2C8A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0/0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C8A" w:rsidRPr="00BA0C5B" w:rsidRDefault="004F2C8A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2C8A" w:rsidRPr="00BA0C5B" w:rsidTr="00455C4F">
        <w:trPr>
          <w:trHeight w:val="222"/>
        </w:trPr>
        <w:tc>
          <w:tcPr>
            <w:tcW w:w="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2C8A" w:rsidRPr="00BA0C5B" w:rsidRDefault="004F2C8A">
            <w:pPr>
              <w:pStyle w:val="ConsNormal"/>
              <w:widowControl/>
              <w:numPr>
                <w:ilvl w:val="0"/>
                <w:numId w:val="12"/>
              </w:numPr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C8A" w:rsidRPr="004F2C8A" w:rsidRDefault="004F2C8A" w:rsidP="004F2C8A">
            <w:pPr>
              <w:pStyle w:val="ConsNorma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2C8A">
              <w:rPr>
                <w:rFonts w:ascii="Times New Roman" w:hAnsi="Times New Roman" w:cs="Times New Roman"/>
                <w:sz w:val="24"/>
                <w:szCs w:val="24"/>
              </w:rPr>
              <w:t xml:space="preserve"> подразделений Государственной противопожарной службы МЧС России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C8A" w:rsidRPr="00BA0C5B" w:rsidRDefault="004F2C8A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C8A" w:rsidRPr="00BA0C5B" w:rsidRDefault="004F2C8A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2C8A" w:rsidRPr="00BA0C5B" w:rsidTr="00DC388D">
        <w:trPr>
          <w:trHeight w:val="264"/>
        </w:trPr>
        <w:tc>
          <w:tcPr>
            <w:tcW w:w="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2C8A" w:rsidRPr="00BA0C5B" w:rsidRDefault="004F2C8A">
            <w:pPr>
              <w:pStyle w:val="ConsNormal"/>
              <w:widowControl/>
              <w:numPr>
                <w:ilvl w:val="0"/>
                <w:numId w:val="12"/>
              </w:numPr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C8A" w:rsidRPr="004F2C8A" w:rsidRDefault="004F2C8A" w:rsidP="004F2C8A">
            <w:pPr>
              <w:pStyle w:val="ConsNorma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2C8A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Государственной инспекции по маломерным судам МЧС России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C8A" w:rsidRPr="00BA0C5B" w:rsidRDefault="004F2C8A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0/0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C8A" w:rsidRPr="00BA0C5B" w:rsidRDefault="004F2C8A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2C8A" w:rsidRPr="00BA0C5B" w:rsidTr="00457C99">
        <w:trPr>
          <w:trHeight w:val="279"/>
        </w:trPr>
        <w:tc>
          <w:tcPr>
            <w:tcW w:w="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2C8A" w:rsidRPr="00BA0C5B" w:rsidRDefault="004F2C8A">
            <w:pPr>
              <w:pStyle w:val="ConsNormal"/>
              <w:widowControl/>
              <w:numPr>
                <w:ilvl w:val="0"/>
                <w:numId w:val="12"/>
              </w:numPr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C8A" w:rsidRPr="004F2C8A" w:rsidRDefault="004F2C8A" w:rsidP="004F2C8A">
            <w:pPr>
              <w:pStyle w:val="ConsNorma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2C8A">
              <w:rPr>
                <w:rFonts w:ascii="Times New Roman" w:hAnsi="Times New Roman" w:cs="Times New Roman"/>
                <w:sz w:val="24"/>
                <w:szCs w:val="24"/>
              </w:rPr>
              <w:t xml:space="preserve"> пожарно-спасательных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C8A" w:rsidRPr="00BA0C5B" w:rsidRDefault="004F2C8A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C8A" w:rsidRPr="00BA0C5B" w:rsidRDefault="004F2C8A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2C8A" w:rsidRPr="00BA0C5B" w:rsidTr="00C5117F">
        <w:trPr>
          <w:trHeight w:val="294"/>
        </w:trPr>
        <w:tc>
          <w:tcPr>
            <w:tcW w:w="4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C8A" w:rsidRPr="00BA0C5B" w:rsidRDefault="004F2C8A">
            <w:pPr>
              <w:pStyle w:val="ConsNormal"/>
              <w:widowControl/>
              <w:numPr>
                <w:ilvl w:val="0"/>
                <w:numId w:val="12"/>
              </w:numPr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C8A" w:rsidRPr="004F2C8A" w:rsidRDefault="004F2C8A" w:rsidP="004F2C8A">
            <w:pPr>
              <w:pStyle w:val="ConsNorma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2C8A">
              <w:rPr>
                <w:rFonts w:ascii="Times New Roman" w:hAnsi="Times New Roman" w:cs="Times New Roman"/>
                <w:sz w:val="24"/>
                <w:szCs w:val="24"/>
              </w:rPr>
              <w:t xml:space="preserve"> поисково-спасательных формирований техникой и специальными средствами,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C8A" w:rsidRPr="00BA0C5B" w:rsidRDefault="004F2C8A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0/0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C8A" w:rsidRPr="00BA0C5B" w:rsidRDefault="004F2C8A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052" w:rsidRPr="00BA0C5B" w:rsidTr="00BB6DD2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D26052">
            <w:pPr>
              <w:pStyle w:val="ConsNormal"/>
              <w:widowControl/>
              <w:numPr>
                <w:ilvl w:val="0"/>
                <w:numId w:val="12"/>
              </w:numPr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052" w:rsidRPr="004F2C8A" w:rsidRDefault="00D26052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2C8A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аварийно-спасательных служб, </w:t>
            </w:r>
            <w:proofErr w:type="spellStart"/>
            <w:r w:rsidRPr="004F2C8A">
              <w:rPr>
                <w:rFonts w:ascii="Times New Roman" w:hAnsi="Times New Roman" w:cs="Times New Roman"/>
                <w:sz w:val="24"/>
                <w:szCs w:val="24"/>
              </w:rPr>
              <w:t>аварийно</w:t>
            </w:r>
            <w:proofErr w:type="spellEnd"/>
            <w:r w:rsidRPr="004F2C8A">
              <w:rPr>
                <w:rFonts w:ascii="Times New Roman" w:hAnsi="Times New Roman" w:cs="Times New Roman"/>
                <w:sz w:val="24"/>
                <w:szCs w:val="24"/>
              </w:rPr>
              <w:t xml:space="preserve"> - спасательных формирований (по видам), ед./% от расчетной потребности</w:t>
            </w:r>
            <w:r w:rsidR="004F2C8A">
              <w:rPr>
                <w:rFonts w:ascii="Times New Roman" w:hAnsi="Times New Roman" w:cs="Times New Roman"/>
                <w:sz w:val="24"/>
                <w:szCs w:val="24"/>
              </w:rPr>
              <w:t xml:space="preserve">   (ПСЧ-19)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4F2C8A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D2605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052" w:rsidRPr="00BA0C5B" w:rsidTr="00BB6DD2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D26052">
            <w:pPr>
              <w:pStyle w:val="ConsNormal"/>
              <w:widowControl/>
              <w:numPr>
                <w:ilvl w:val="0"/>
                <w:numId w:val="12"/>
              </w:numPr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052" w:rsidRPr="004F2C8A" w:rsidRDefault="00D26052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2C8A">
              <w:rPr>
                <w:rFonts w:ascii="Times New Roman" w:hAnsi="Times New Roman" w:cs="Times New Roman"/>
                <w:sz w:val="24"/>
                <w:szCs w:val="24"/>
              </w:rPr>
              <w:t>Оснащенность аварийно-спасательных служб, аварийно-спасательных формирований приборами и оборудованием, ед./% от расчетной потребности (по видам)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4F2C8A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0/0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D2605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2C8A" w:rsidRPr="00BA0C5B" w:rsidTr="004729D7">
        <w:trPr>
          <w:trHeight w:val="529"/>
        </w:trPr>
        <w:tc>
          <w:tcPr>
            <w:tcW w:w="4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2C8A" w:rsidRPr="00BA0C5B" w:rsidRDefault="004F2C8A">
            <w:pPr>
              <w:pStyle w:val="ConsNormal"/>
              <w:widowControl/>
              <w:numPr>
                <w:ilvl w:val="0"/>
                <w:numId w:val="12"/>
              </w:numPr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C8A" w:rsidRPr="004F2C8A" w:rsidRDefault="004F2C8A" w:rsidP="004F2C8A">
            <w:pPr>
              <w:pStyle w:val="ConsNorma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2C8A">
              <w:rPr>
                <w:rFonts w:ascii="Times New Roman" w:hAnsi="Times New Roman" w:cs="Times New Roman"/>
                <w:sz w:val="24"/>
                <w:szCs w:val="24"/>
              </w:rPr>
              <w:t>Численность нештатных аварийно-спасательных формирований (по видам), чел./% от расчетной потребности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C8A" w:rsidRPr="00BA0C5B" w:rsidRDefault="004F2C8A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732/100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C8A" w:rsidRPr="00BA0C5B" w:rsidRDefault="004F2C8A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2C8A" w:rsidRPr="00BA0C5B" w:rsidTr="009D4516">
        <w:trPr>
          <w:trHeight w:val="294"/>
        </w:trPr>
        <w:tc>
          <w:tcPr>
            <w:tcW w:w="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2C8A" w:rsidRPr="00BA0C5B" w:rsidRDefault="004F2C8A">
            <w:pPr>
              <w:pStyle w:val="ConsNormal"/>
              <w:widowControl/>
              <w:numPr>
                <w:ilvl w:val="0"/>
                <w:numId w:val="12"/>
              </w:numPr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C8A" w:rsidRPr="004F2C8A" w:rsidRDefault="004F2C8A" w:rsidP="004F2C8A">
            <w:pPr>
              <w:pStyle w:val="ConsNorma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АСК района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C8A" w:rsidRPr="00BA0C5B" w:rsidRDefault="004F2C8A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92/100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C8A" w:rsidRPr="00BA0C5B" w:rsidRDefault="004F2C8A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2C8A" w:rsidRPr="00BA0C5B" w:rsidTr="004729D7">
        <w:trPr>
          <w:trHeight w:val="264"/>
        </w:trPr>
        <w:tc>
          <w:tcPr>
            <w:tcW w:w="4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C8A" w:rsidRPr="00BA0C5B" w:rsidRDefault="004F2C8A">
            <w:pPr>
              <w:pStyle w:val="ConsNormal"/>
              <w:widowControl/>
              <w:numPr>
                <w:ilvl w:val="0"/>
                <w:numId w:val="12"/>
              </w:numPr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C8A" w:rsidRDefault="004F2C8A" w:rsidP="004F2C8A">
            <w:pPr>
              <w:pStyle w:val="ConsNorma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АСГобъектов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C8A" w:rsidRPr="00BA0C5B" w:rsidRDefault="004F2C8A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640/100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C8A" w:rsidRPr="00BA0C5B" w:rsidRDefault="004F2C8A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052" w:rsidRPr="00BA0C5B" w:rsidTr="00BB6DD2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D26052">
            <w:pPr>
              <w:pStyle w:val="ConsNormal"/>
              <w:widowControl/>
              <w:numPr>
                <w:ilvl w:val="0"/>
                <w:numId w:val="12"/>
              </w:numPr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052" w:rsidRPr="004F2C8A" w:rsidRDefault="00D26052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2C8A">
              <w:rPr>
                <w:rFonts w:ascii="Times New Roman" w:hAnsi="Times New Roman" w:cs="Times New Roman"/>
                <w:sz w:val="24"/>
                <w:szCs w:val="24"/>
              </w:rPr>
              <w:t>Оснащенность нештатных аварийно- спасательных формирований приборами и оборудованием, ед./% от расчетной потребности (по видам)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4F2C8A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0/0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D2605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052" w:rsidRPr="00BA0C5B" w:rsidTr="00BB6DD2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D26052">
            <w:pPr>
              <w:pStyle w:val="ConsNormal"/>
              <w:widowControl/>
              <w:numPr>
                <w:ilvl w:val="0"/>
                <w:numId w:val="12"/>
              </w:numPr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052" w:rsidRPr="004F2C8A" w:rsidRDefault="00D26052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2C8A">
              <w:rPr>
                <w:rFonts w:ascii="Times New Roman" w:hAnsi="Times New Roman" w:cs="Times New Roman"/>
                <w:sz w:val="24"/>
                <w:szCs w:val="24"/>
              </w:rPr>
              <w:t>Фактическое количество пожарных депо, ед./% от общего количества пожарных депо, требующихся по нормам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4F2C8A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D2605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052" w:rsidRPr="00BA0C5B" w:rsidTr="00BB6DD2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D26052">
            <w:pPr>
              <w:pStyle w:val="ConsNormal"/>
              <w:widowControl/>
              <w:numPr>
                <w:ilvl w:val="0"/>
                <w:numId w:val="12"/>
              </w:numPr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052" w:rsidRPr="004F2C8A" w:rsidRDefault="00D26052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2C8A">
              <w:rPr>
                <w:rFonts w:ascii="Times New Roman" w:hAnsi="Times New Roman" w:cs="Times New Roman"/>
                <w:sz w:val="24"/>
                <w:szCs w:val="24"/>
              </w:rPr>
              <w:t>Количество пожарных депо, требующих реконструкции и капитального ремонта, ед./% от общего количества пожарных депо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4F2C8A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0/0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D2605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052" w:rsidRPr="00BA0C5B" w:rsidTr="00BB6DD2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D26052">
            <w:pPr>
              <w:pStyle w:val="ConsNormal"/>
              <w:widowControl/>
              <w:numPr>
                <w:ilvl w:val="0"/>
                <w:numId w:val="12"/>
              </w:numPr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052" w:rsidRDefault="00D26052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83C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 xml:space="preserve"> пожарных депо, не укомплектованных необходимой техникой и оборудованием, ед./% от общего количества пожарных депо</w:t>
            </w:r>
          </w:p>
          <w:p w:rsidR="004F2C8A" w:rsidRPr="00BA0C5B" w:rsidRDefault="004F2C8A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4F2C8A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0/0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D2605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052" w:rsidRPr="00BA0C5B" w:rsidTr="00BB6DD2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D26052">
            <w:pPr>
              <w:pStyle w:val="ConsNormal"/>
              <w:widowControl/>
              <w:numPr>
                <w:ilvl w:val="0"/>
                <w:numId w:val="12"/>
              </w:numPr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052" w:rsidRDefault="00D26052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Количество пожарных депо, не укомплектованных личным составом в соответствии со штатным расписанием, ед./% от общего количества пожарных депо</w:t>
            </w:r>
          </w:p>
          <w:p w:rsidR="004F2C8A" w:rsidRPr="00BA0C5B" w:rsidRDefault="004F2C8A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4F2C8A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0/0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D2605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052" w:rsidRPr="00BA0C5B" w:rsidTr="00BB6DD2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D26052">
            <w:pPr>
              <w:pStyle w:val="ConsNormal"/>
              <w:widowControl/>
              <w:numPr>
                <w:ilvl w:val="0"/>
                <w:numId w:val="12"/>
              </w:numPr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052" w:rsidRDefault="00D26052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Количество пожарных депо, у которых соблюдается норматив радиуса выезда на тушение жилых зданий, ед./% от общего количества пожарных депо</w:t>
            </w:r>
          </w:p>
          <w:p w:rsidR="004F2C8A" w:rsidRPr="00BA0C5B" w:rsidRDefault="004F2C8A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4F2C8A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D2605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052" w:rsidRPr="00BA0C5B" w:rsidTr="00BB6DD2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D26052">
            <w:pPr>
              <w:pStyle w:val="ConsNormal"/>
              <w:widowControl/>
              <w:numPr>
                <w:ilvl w:val="0"/>
                <w:numId w:val="12"/>
              </w:numPr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052" w:rsidRPr="00BA0C5B" w:rsidRDefault="00D26052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Количество пожарных депо, в которых соблюдается соответствие технической оснащенности пожарных депо требованиям климатических и дорожных условий, а также основным показателям назначения пожарных автомобилей, ед./% от общего количества пожарных депо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4F2C8A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D2605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052" w:rsidRPr="00BA0C5B" w:rsidTr="00BB6DD2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D26052">
            <w:pPr>
              <w:pStyle w:val="ConsNormal"/>
              <w:widowControl/>
              <w:numPr>
                <w:ilvl w:val="0"/>
                <w:numId w:val="12"/>
              </w:numPr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D26052" w:rsidP="00BA0C5B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Численность личного состава аварийно- спасательных служб, аварийно-спасательных спасательных служб, аварийно-спасательных формирований, прошедших аттестацию, чел./% от их общего числа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4F2C8A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0/0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D2605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052" w:rsidRPr="00BA0C5B" w:rsidTr="00BB6DD2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D26052">
            <w:pPr>
              <w:pStyle w:val="ConsNormal"/>
              <w:widowControl/>
              <w:numPr>
                <w:ilvl w:val="0"/>
                <w:numId w:val="12"/>
              </w:numPr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D26052" w:rsidP="00BA0C5B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руководящих работников предприятий, прошедших подготовку по вопросам гражданской обороны, предупреждения и ликвидации последствий чрезвычайных ситуаций, в </w:t>
            </w:r>
            <w:proofErr w:type="spellStart"/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. руководителей объектов, расположенных в зонах вероятных чрезвычайных ситуаций, чел./% от их общего числа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4F2C8A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65/100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D2605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052" w:rsidRPr="00BA0C5B" w:rsidTr="00BB6DD2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D26052">
            <w:pPr>
              <w:pStyle w:val="ConsNormal"/>
              <w:widowControl/>
              <w:numPr>
                <w:ilvl w:val="0"/>
                <w:numId w:val="12"/>
              </w:numPr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052" w:rsidRPr="00BA0C5B" w:rsidRDefault="00D26052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персонала предприятий и организаций, который прошел </w:t>
            </w:r>
            <w:proofErr w:type="gramStart"/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обучение по вопросам</w:t>
            </w:r>
            <w:proofErr w:type="gramEnd"/>
            <w:r w:rsidRPr="00BA0C5B">
              <w:rPr>
                <w:rFonts w:ascii="Times New Roman" w:hAnsi="Times New Roman" w:cs="Times New Roman"/>
                <w:sz w:val="24"/>
                <w:szCs w:val="24"/>
              </w:rPr>
              <w:t xml:space="preserve"> гражданской обороны, предупреждения и ликвидации последствий чрезвычайных ситуаций, в </w:t>
            </w:r>
            <w:proofErr w:type="spellStart"/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. предприятий и организаций, расположенных в зонах вероятных чрезвычайных ситуаций, чел./% от общего числа персонала предприятий и организаций, расположенных в зонах вероятных чрезвычайных ситуаций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4F2C8A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11,585/90,2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D2605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052" w:rsidRPr="00BA0C5B" w:rsidTr="00BB6DD2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D26052">
            <w:pPr>
              <w:pStyle w:val="ConsNormal"/>
              <w:widowControl/>
              <w:numPr>
                <w:ilvl w:val="0"/>
                <w:numId w:val="12"/>
              </w:numPr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052" w:rsidRPr="00BA0C5B" w:rsidRDefault="00D26052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населения, прошедшего </w:t>
            </w:r>
            <w:proofErr w:type="gramStart"/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обучение по вопросам</w:t>
            </w:r>
            <w:proofErr w:type="gramEnd"/>
            <w:r w:rsidRPr="00BA0C5B">
              <w:rPr>
                <w:rFonts w:ascii="Times New Roman" w:hAnsi="Times New Roman" w:cs="Times New Roman"/>
                <w:sz w:val="24"/>
                <w:szCs w:val="24"/>
              </w:rPr>
              <w:t xml:space="preserve"> гражданской обороны и правилам поведения в чрезвычайных ситуациях по месту жительства, в </w:t>
            </w:r>
            <w:proofErr w:type="spellStart"/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. населения, проживающего в зонах вероятных чрезвычайных ситуаций, чел./% от общей численности населения, проживающего в зонах возможных чрезвычайных ситуаций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4F2C8A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50,191/91,5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D2605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052" w:rsidRPr="00BA0C5B" w:rsidTr="00BB6DD2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D26052">
            <w:pPr>
              <w:pStyle w:val="ConsNormal"/>
              <w:widowControl/>
              <w:numPr>
                <w:ilvl w:val="0"/>
                <w:numId w:val="12"/>
              </w:numPr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052" w:rsidRPr="00BA0C5B" w:rsidRDefault="00D26052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C5B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учащихся общеобразовательных учреждений, прошедших </w:t>
            </w:r>
            <w:proofErr w:type="gramStart"/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обучение по вопросам</w:t>
            </w:r>
            <w:proofErr w:type="gramEnd"/>
            <w:r w:rsidRPr="00BA0C5B">
              <w:rPr>
                <w:rFonts w:ascii="Times New Roman" w:hAnsi="Times New Roman" w:cs="Times New Roman"/>
                <w:sz w:val="24"/>
                <w:szCs w:val="24"/>
              </w:rPr>
              <w:t xml:space="preserve"> гражданской обороны и правилам поведения в чрезвычайных ситуациях, в </w:t>
            </w:r>
            <w:proofErr w:type="spellStart"/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BA0C5B">
              <w:rPr>
                <w:rFonts w:ascii="Times New Roman" w:hAnsi="Times New Roman" w:cs="Times New Roman"/>
                <w:sz w:val="24"/>
                <w:szCs w:val="24"/>
              </w:rPr>
              <w:t>. учреждений, расположенных в зонах вероятных чрезвычайных ситуаций, чел./% от общего числа учащихся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4F2C8A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12920/100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52" w:rsidRPr="00BA0C5B" w:rsidRDefault="00D2605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42FA2" w:rsidRPr="00BA0C5B" w:rsidRDefault="00B42FA2"/>
    <w:p w:rsidR="00BA0C5B" w:rsidRPr="00BA0C5B" w:rsidRDefault="00BA0C5B"/>
    <w:p w:rsidR="00BA0C5B" w:rsidRPr="00BA0C5B" w:rsidRDefault="00BA0C5B"/>
    <w:p w:rsidR="00BA0C5B" w:rsidRPr="00BA0C5B" w:rsidRDefault="00BA0C5B"/>
    <w:p w:rsidR="00BA0C5B" w:rsidRPr="00BA0C5B" w:rsidRDefault="00BA0C5B"/>
    <w:p w:rsidR="00BA0C5B" w:rsidRPr="00BA0C5B" w:rsidRDefault="00BA0C5B"/>
    <w:p w:rsidR="00BA0C5B" w:rsidRPr="00BA0C5B" w:rsidRDefault="00BA0C5B"/>
    <w:p w:rsidR="00BA0C5B" w:rsidRPr="00BA0C5B" w:rsidRDefault="00BA0C5B"/>
    <w:p w:rsidR="00BA0C5B" w:rsidRPr="00BA0C5B" w:rsidRDefault="00BA0C5B"/>
    <w:p w:rsidR="00BA0C5B" w:rsidRPr="00BA0C5B" w:rsidRDefault="00BA0C5B"/>
    <w:p w:rsidR="00BA0C5B" w:rsidRPr="00BA0C5B" w:rsidRDefault="00BA0C5B"/>
    <w:p w:rsidR="00BA0C5B" w:rsidRPr="00BA0C5B" w:rsidRDefault="00BA0C5B"/>
    <w:p w:rsidR="00BA0C5B" w:rsidRPr="00BA0C5B" w:rsidRDefault="00BA0C5B"/>
    <w:p w:rsidR="00BA0C5B" w:rsidRPr="00BA0C5B" w:rsidRDefault="00BA0C5B"/>
    <w:p w:rsidR="00BA0C5B" w:rsidRPr="00BA0C5B" w:rsidRDefault="00BA0C5B"/>
    <w:p w:rsidR="00BA0C5B" w:rsidRPr="00BA0C5B" w:rsidRDefault="00BA0C5B"/>
    <w:p w:rsidR="00BA0C5B" w:rsidRPr="00BA0C5B" w:rsidRDefault="00BA0C5B"/>
    <w:p w:rsidR="00BA0C5B" w:rsidRPr="00BA0C5B" w:rsidRDefault="00BA0C5B"/>
    <w:p w:rsidR="00BA0C5B" w:rsidRPr="00BA0C5B" w:rsidRDefault="00BA0C5B"/>
    <w:p w:rsidR="00BA0C5B" w:rsidRPr="00BA0C5B" w:rsidRDefault="00BA0C5B"/>
    <w:p w:rsidR="00BA0C5B" w:rsidRPr="00BA0C5B" w:rsidRDefault="00BA0C5B"/>
    <w:p w:rsidR="00BA0C5B" w:rsidRPr="00BA0C5B" w:rsidRDefault="00BA0C5B"/>
    <w:p w:rsidR="00BA0C5B" w:rsidRPr="00BA0C5B" w:rsidRDefault="00BA0C5B"/>
    <w:p w:rsidR="00BA0C5B" w:rsidRPr="00BA0C5B" w:rsidRDefault="00BA0C5B"/>
    <w:p w:rsidR="00BA0C5B" w:rsidRPr="00BA0C5B" w:rsidRDefault="00BA0C5B"/>
    <w:p w:rsidR="00BA0C5B" w:rsidRPr="00BA0C5B" w:rsidRDefault="00BA0C5B">
      <w:pPr>
        <w:sectPr w:rsidR="00BA0C5B" w:rsidRPr="00BA0C5B" w:rsidSect="00D26052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BA0C5B" w:rsidRPr="00BA0C5B" w:rsidRDefault="00BA0C5B" w:rsidP="00BA0C5B">
      <w:pPr>
        <w:ind w:right="-55"/>
      </w:pPr>
    </w:p>
    <w:tbl>
      <w:tblPr>
        <w:tblStyle w:val="a5"/>
        <w:tblW w:w="9828" w:type="dxa"/>
        <w:tblInd w:w="0" w:type="dxa"/>
        <w:tblLook w:val="01E0" w:firstRow="1" w:lastRow="1" w:firstColumn="1" w:lastColumn="1" w:noHBand="0" w:noVBand="0"/>
      </w:tblPr>
      <w:tblGrid>
        <w:gridCol w:w="9828"/>
      </w:tblGrid>
      <w:tr w:rsidR="00BA0C5B" w:rsidRPr="00BA0C5B" w:rsidTr="00BA0C5B">
        <w:tc>
          <w:tcPr>
            <w:tcW w:w="9828" w:type="dxa"/>
          </w:tcPr>
          <w:p w:rsidR="00BA0C5B" w:rsidRPr="00BA0C5B" w:rsidRDefault="00BA0C5B" w:rsidP="00BA0C5B">
            <w:pPr>
              <w:ind w:right="-545"/>
              <w:jc w:val="center"/>
            </w:pPr>
          </w:p>
          <w:p w:rsidR="00BA0C5B" w:rsidRPr="00BA0C5B" w:rsidRDefault="00BA0C5B" w:rsidP="00BA0C5B">
            <w:pPr>
              <w:ind w:right="-545"/>
              <w:jc w:val="center"/>
            </w:pPr>
          </w:p>
          <w:p w:rsidR="00BA0C5B" w:rsidRPr="00BA0C5B" w:rsidRDefault="00BA0C5B" w:rsidP="00BA0C5B">
            <w:pPr>
              <w:ind w:right="-545"/>
              <w:jc w:val="center"/>
              <w:rPr>
                <w:sz w:val="32"/>
                <w:szCs w:val="32"/>
              </w:rPr>
            </w:pPr>
            <w:proofErr w:type="gramStart"/>
            <w:r w:rsidRPr="00BA0C5B">
              <w:rPr>
                <w:sz w:val="32"/>
                <w:szCs w:val="32"/>
              </w:rPr>
              <w:t>Р</w:t>
            </w:r>
            <w:proofErr w:type="gramEnd"/>
            <w:r w:rsidRPr="00BA0C5B">
              <w:rPr>
                <w:sz w:val="32"/>
                <w:szCs w:val="32"/>
              </w:rPr>
              <w:t xml:space="preserve"> а з д е л  </w:t>
            </w:r>
            <w:r w:rsidRPr="00BA0C5B">
              <w:rPr>
                <w:sz w:val="32"/>
                <w:szCs w:val="32"/>
                <w:lang w:val="en-US"/>
              </w:rPr>
              <w:t>VII</w:t>
            </w:r>
          </w:p>
          <w:p w:rsidR="00BA0C5B" w:rsidRPr="00BA0C5B" w:rsidRDefault="00BA0C5B" w:rsidP="00BA0C5B">
            <w:pPr>
              <w:ind w:right="-545"/>
              <w:jc w:val="center"/>
              <w:rPr>
                <w:sz w:val="32"/>
                <w:szCs w:val="32"/>
              </w:rPr>
            </w:pPr>
          </w:p>
          <w:p w:rsidR="00BA0C5B" w:rsidRPr="00BA0C5B" w:rsidRDefault="00BA0C5B" w:rsidP="00BA0C5B">
            <w:pPr>
              <w:ind w:right="-545"/>
              <w:jc w:val="center"/>
              <w:rPr>
                <w:sz w:val="32"/>
                <w:szCs w:val="32"/>
              </w:rPr>
            </w:pPr>
          </w:p>
          <w:p w:rsidR="00BA0C5B" w:rsidRPr="00BA0C5B" w:rsidRDefault="00BA0C5B" w:rsidP="00BA0C5B">
            <w:pPr>
              <w:ind w:right="-545"/>
              <w:jc w:val="center"/>
              <w:rPr>
                <w:sz w:val="32"/>
                <w:szCs w:val="32"/>
              </w:rPr>
            </w:pPr>
          </w:p>
          <w:p w:rsidR="00BA0C5B" w:rsidRPr="00BA0C5B" w:rsidRDefault="00BA0C5B" w:rsidP="00BA0C5B">
            <w:pPr>
              <w:ind w:right="-545"/>
              <w:jc w:val="center"/>
              <w:rPr>
                <w:sz w:val="32"/>
                <w:szCs w:val="32"/>
              </w:rPr>
            </w:pPr>
          </w:p>
          <w:p w:rsidR="00BA0C5B" w:rsidRPr="00BA0C5B" w:rsidRDefault="00BA0C5B" w:rsidP="00BA0C5B">
            <w:pPr>
              <w:ind w:right="-545"/>
              <w:jc w:val="center"/>
              <w:rPr>
                <w:sz w:val="32"/>
                <w:szCs w:val="32"/>
              </w:rPr>
            </w:pPr>
          </w:p>
          <w:p w:rsidR="00BA0C5B" w:rsidRPr="00BA0C5B" w:rsidRDefault="00BA0C5B" w:rsidP="00BA0C5B">
            <w:pPr>
              <w:ind w:right="-545"/>
              <w:jc w:val="center"/>
              <w:rPr>
                <w:sz w:val="32"/>
                <w:szCs w:val="32"/>
              </w:rPr>
            </w:pPr>
          </w:p>
          <w:p w:rsidR="00BA0C5B" w:rsidRPr="00BA0C5B" w:rsidRDefault="00BA0C5B" w:rsidP="00BA0C5B">
            <w:pPr>
              <w:ind w:right="-545"/>
              <w:jc w:val="center"/>
              <w:rPr>
                <w:sz w:val="32"/>
                <w:szCs w:val="32"/>
              </w:rPr>
            </w:pPr>
          </w:p>
          <w:p w:rsidR="00BA0C5B" w:rsidRPr="00BA0C5B" w:rsidRDefault="00BA0C5B" w:rsidP="00BA0C5B">
            <w:pPr>
              <w:ind w:right="-545"/>
              <w:jc w:val="center"/>
              <w:rPr>
                <w:sz w:val="32"/>
                <w:szCs w:val="32"/>
              </w:rPr>
            </w:pPr>
          </w:p>
          <w:p w:rsidR="00BA0C5B" w:rsidRPr="00BA0C5B" w:rsidRDefault="00BA0C5B" w:rsidP="00BA0C5B">
            <w:pPr>
              <w:ind w:right="-545"/>
              <w:jc w:val="center"/>
              <w:rPr>
                <w:sz w:val="32"/>
                <w:szCs w:val="32"/>
              </w:rPr>
            </w:pPr>
          </w:p>
          <w:p w:rsidR="00BA0C5B" w:rsidRPr="00BA0C5B" w:rsidRDefault="00BA0C5B" w:rsidP="00BA0C5B">
            <w:pPr>
              <w:ind w:right="-545"/>
              <w:jc w:val="center"/>
              <w:rPr>
                <w:sz w:val="32"/>
                <w:szCs w:val="32"/>
              </w:rPr>
            </w:pPr>
          </w:p>
          <w:p w:rsidR="00BA0C5B" w:rsidRPr="00BA0C5B" w:rsidRDefault="00BA0C5B" w:rsidP="00BA0C5B">
            <w:pPr>
              <w:ind w:right="-545"/>
              <w:jc w:val="center"/>
              <w:rPr>
                <w:sz w:val="32"/>
                <w:szCs w:val="32"/>
              </w:rPr>
            </w:pPr>
          </w:p>
          <w:p w:rsidR="00BA0C5B" w:rsidRPr="00BA0C5B" w:rsidRDefault="00BA0C5B" w:rsidP="00BA0C5B">
            <w:pPr>
              <w:ind w:right="-545"/>
              <w:jc w:val="center"/>
              <w:rPr>
                <w:sz w:val="32"/>
                <w:szCs w:val="32"/>
              </w:rPr>
            </w:pPr>
          </w:p>
          <w:p w:rsidR="00BA0C5B" w:rsidRPr="00BA0C5B" w:rsidRDefault="00BA0C5B" w:rsidP="00BA0C5B">
            <w:pPr>
              <w:ind w:right="-545"/>
              <w:jc w:val="center"/>
              <w:rPr>
                <w:sz w:val="32"/>
                <w:szCs w:val="32"/>
              </w:rPr>
            </w:pPr>
          </w:p>
          <w:p w:rsidR="00BA0C5B" w:rsidRPr="00BA0C5B" w:rsidRDefault="00BA0C5B" w:rsidP="00BA0C5B">
            <w:pPr>
              <w:ind w:right="-545"/>
              <w:jc w:val="center"/>
              <w:rPr>
                <w:b/>
                <w:sz w:val="40"/>
                <w:szCs w:val="40"/>
              </w:rPr>
            </w:pPr>
            <w:r w:rsidRPr="00BA0C5B">
              <w:rPr>
                <w:b/>
                <w:sz w:val="40"/>
                <w:szCs w:val="40"/>
              </w:rPr>
              <w:t>РАСЧЕТНО-ПОЯСНИТЕЛЬНАЯ ЗАПИСКА</w:t>
            </w:r>
          </w:p>
          <w:p w:rsidR="00BA0C5B" w:rsidRPr="00BA0C5B" w:rsidRDefault="00BA0C5B" w:rsidP="00BA0C5B">
            <w:pPr>
              <w:ind w:left="-180" w:right="-545"/>
              <w:jc w:val="center"/>
              <w:rPr>
                <w:b/>
                <w:sz w:val="40"/>
                <w:szCs w:val="40"/>
              </w:rPr>
            </w:pPr>
            <w:r w:rsidRPr="00BA0C5B">
              <w:rPr>
                <w:b/>
                <w:sz w:val="40"/>
                <w:szCs w:val="40"/>
              </w:rPr>
              <w:t>К ПАСПОРТУ БЕЗОПАСНОСТИ ТЕРРИТОРИИ</w:t>
            </w:r>
          </w:p>
          <w:p w:rsidR="00BA0C5B" w:rsidRPr="00BA0C5B" w:rsidRDefault="00BA0C5B" w:rsidP="00BA0C5B">
            <w:pPr>
              <w:ind w:right="-545"/>
              <w:jc w:val="center"/>
              <w:rPr>
                <w:b/>
                <w:sz w:val="40"/>
                <w:szCs w:val="40"/>
              </w:rPr>
            </w:pPr>
            <w:r w:rsidRPr="00BA0C5B">
              <w:rPr>
                <w:b/>
                <w:sz w:val="40"/>
                <w:szCs w:val="40"/>
              </w:rPr>
              <w:t>ПРИГОРОДНОГО РАЙОНА</w:t>
            </w:r>
          </w:p>
          <w:p w:rsidR="00BA0C5B" w:rsidRPr="00BA0C5B" w:rsidRDefault="00BA0C5B" w:rsidP="00BA0C5B">
            <w:pPr>
              <w:ind w:right="-545"/>
              <w:jc w:val="center"/>
              <w:rPr>
                <w:b/>
                <w:sz w:val="40"/>
                <w:szCs w:val="40"/>
              </w:rPr>
            </w:pPr>
            <w:r w:rsidRPr="00BA0C5B">
              <w:rPr>
                <w:b/>
                <w:sz w:val="40"/>
                <w:szCs w:val="40"/>
              </w:rPr>
              <w:t>РЕСПУБЛИКИ СЕВЕРНАЯ ОСЕТИЯ-АЛАНИЯ</w:t>
            </w:r>
          </w:p>
          <w:p w:rsidR="00BA0C5B" w:rsidRPr="00BA0C5B" w:rsidRDefault="00BA0C5B" w:rsidP="00BA0C5B">
            <w:pPr>
              <w:ind w:right="-545"/>
              <w:jc w:val="center"/>
              <w:rPr>
                <w:b/>
                <w:sz w:val="32"/>
                <w:szCs w:val="32"/>
              </w:rPr>
            </w:pPr>
          </w:p>
          <w:p w:rsidR="00BA0C5B" w:rsidRPr="00BA0C5B" w:rsidRDefault="00BA0C5B" w:rsidP="00BA0C5B">
            <w:pPr>
              <w:ind w:right="-545"/>
              <w:jc w:val="center"/>
              <w:rPr>
                <w:b/>
                <w:sz w:val="32"/>
                <w:szCs w:val="32"/>
              </w:rPr>
            </w:pPr>
          </w:p>
          <w:p w:rsidR="00BA0C5B" w:rsidRPr="00BA0C5B" w:rsidRDefault="00BA0C5B" w:rsidP="00BA0C5B">
            <w:pPr>
              <w:ind w:right="-545"/>
              <w:jc w:val="center"/>
              <w:rPr>
                <w:b/>
                <w:sz w:val="32"/>
                <w:szCs w:val="32"/>
              </w:rPr>
            </w:pPr>
          </w:p>
          <w:p w:rsidR="00BA0C5B" w:rsidRPr="00BA0C5B" w:rsidRDefault="00BA0C5B" w:rsidP="00BA0C5B">
            <w:pPr>
              <w:ind w:right="-545"/>
              <w:jc w:val="center"/>
              <w:rPr>
                <w:b/>
                <w:sz w:val="32"/>
                <w:szCs w:val="32"/>
              </w:rPr>
            </w:pPr>
          </w:p>
          <w:p w:rsidR="00BA0C5B" w:rsidRPr="00BA0C5B" w:rsidRDefault="00BA0C5B" w:rsidP="00BA0C5B">
            <w:pPr>
              <w:ind w:right="-545"/>
              <w:jc w:val="center"/>
              <w:rPr>
                <w:b/>
                <w:sz w:val="32"/>
                <w:szCs w:val="32"/>
              </w:rPr>
            </w:pPr>
          </w:p>
          <w:p w:rsidR="00BA0C5B" w:rsidRPr="00BA0C5B" w:rsidRDefault="00BA0C5B" w:rsidP="00BA0C5B">
            <w:pPr>
              <w:ind w:right="-545"/>
              <w:jc w:val="center"/>
              <w:rPr>
                <w:b/>
                <w:sz w:val="32"/>
                <w:szCs w:val="32"/>
              </w:rPr>
            </w:pPr>
          </w:p>
          <w:p w:rsidR="00BA0C5B" w:rsidRPr="00BA0C5B" w:rsidRDefault="00BA0C5B" w:rsidP="00BA0C5B">
            <w:pPr>
              <w:ind w:right="-545"/>
              <w:jc w:val="center"/>
              <w:rPr>
                <w:b/>
                <w:sz w:val="32"/>
                <w:szCs w:val="32"/>
              </w:rPr>
            </w:pPr>
          </w:p>
          <w:p w:rsidR="00BA0C5B" w:rsidRPr="00BA0C5B" w:rsidRDefault="00BA0C5B" w:rsidP="00BA0C5B">
            <w:pPr>
              <w:ind w:right="-545"/>
              <w:jc w:val="center"/>
              <w:rPr>
                <w:b/>
                <w:sz w:val="32"/>
                <w:szCs w:val="32"/>
              </w:rPr>
            </w:pPr>
          </w:p>
          <w:p w:rsidR="00BA0C5B" w:rsidRPr="00BA0C5B" w:rsidRDefault="00BA0C5B" w:rsidP="00BA0C5B">
            <w:pPr>
              <w:ind w:right="-545"/>
              <w:jc w:val="center"/>
              <w:rPr>
                <w:b/>
                <w:sz w:val="32"/>
                <w:szCs w:val="32"/>
              </w:rPr>
            </w:pPr>
          </w:p>
          <w:p w:rsidR="00BA0C5B" w:rsidRPr="00BA0C5B" w:rsidRDefault="00BA0C5B" w:rsidP="00BA0C5B">
            <w:pPr>
              <w:ind w:right="-545"/>
              <w:jc w:val="center"/>
              <w:rPr>
                <w:b/>
                <w:sz w:val="32"/>
                <w:szCs w:val="32"/>
              </w:rPr>
            </w:pPr>
          </w:p>
          <w:p w:rsidR="00BA0C5B" w:rsidRPr="00BA0C5B" w:rsidRDefault="00BA0C5B" w:rsidP="00BA0C5B">
            <w:pPr>
              <w:ind w:right="-545"/>
              <w:jc w:val="center"/>
              <w:rPr>
                <w:b/>
                <w:sz w:val="32"/>
                <w:szCs w:val="32"/>
              </w:rPr>
            </w:pPr>
          </w:p>
          <w:p w:rsidR="00BA0C5B" w:rsidRPr="00BA0C5B" w:rsidRDefault="00BA0C5B" w:rsidP="00BA0C5B">
            <w:pPr>
              <w:ind w:right="-545"/>
              <w:jc w:val="center"/>
              <w:rPr>
                <w:b/>
                <w:sz w:val="32"/>
                <w:szCs w:val="32"/>
              </w:rPr>
            </w:pPr>
          </w:p>
          <w:p w:rsidR="00BA0C5B" w:rsidRPr="00BA0C5B" w:rsidRDefault="00BA0C5B" w:rsidP="00BA0C5B">
            <w:pPr>
              <w:ind w:right="-545"/>
              <w:jc w:val="center"/>
              <w:rPr>
                <w:b/>
                <w:sz w:val="32"/>
                <w:szCs w:val="32"/>
              </w:rPr>
            </w:pPr>
          </w:p>
          <w:p w:rsidR="00BA0C5B" w:rsidRPr="00BA0C5B" w:rsidRDefault="00BA0C5B" w:rsidP="00BA0C5B">
            <w:pPr>
              <w:ind w:right="-545"/>
              <w:rPr>
                <w:b/>
                <w:sz w:val="32"/>
                <w:szCs w:val="32"/>
              </w:rPr>
            </w:pPr>
          </w:p>
          <w:p w:rsidR="00BA0C5B" w:rsidRPr="00BA0C5B" w:rsidRDefault="00BA0C5B" w:rsidP="00BA0C5B">
            <w:pPr>
              <w:ind w:right="-545"/>
              <w:jc w:val="center"/>
              <w:rPr>
                <w:b/>
                <w:sz w:val="32"/>
                <w:szCs w:val="32"/>
              </w:rPr>
            </w:pPr>
          </w:p>
          <w:p w:rsidR="00BA0C5B" w:rsidRPr="00BA0C5B" w:rsidRDefault="009D69CC" w:rsidP="00BA0C5B">
            <w:pPr>
              <w:ind w:right="-545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с. Октябрьское</w:t>
            </w:r>
          </w:p>
          <w:p w:rsidR="00BA0C5B" w:rsidRPr="00BA0C5B" w:rsidRDefault="00BA0C5B" w:rsidP="00BA0C5B">
            <w:pPr>
              <w:ind w:right="-545"/>
              <w:rPr>
                <w:b/>
                <w:sz w:val="32"/>
                <w:szCs w:val="32"/>
              </w:rPr>
            </w:pPr>
          </w:p>
        </w:tc>
      </w:tr>
    </w:tbl>
    <w:p w:rsidR="00BA0C5B" w:rsidRPr="00BA0C5B" w:rsidRDefault="00BA0C5B" w:rsidP="00BA0C5B">
      <w:pPr>
        <w:ind w:right="-545"/>
        <w:jc w:val="center"/>
        <w:rPr>
          <w:b/>
          <w:sz w:val="28"/>
          <w:szCs w:val="28"/>
        </w:rPr>
      </w:pPr>
    </w:p>
    <w:p w:rsidR="00BA0C5B" w:rsidRPr="00BA0C5B" w:rsidRDefault="00BA0C5B" w:rsidP="00BA0C5B">
      <w:pPr>
        <w:ind w:right="-545"/>
        <w:jc w:val="center"/>
        <w:rPr>
          <w:b/>
          <w:sz w:val="28"/>
          <w:szCs w:val="28"/>
        </w:rPr>
      </w:pPr>
    </w:p>
    <w:p w:rsidR="00BA0C5B" w:rsidRPr="00BA0C5B" w:rsidRDefault="00BA0C5B" w:rsidP="00BA0C5B">
      <w:pPr>
        <w:ind w:right="-365"/>
        <w:jc w:val="center"/>
        <w:rPr>
          <w:b/>
          <w:sz w:val="28"/>
          <w:szCs w:val="28"/>
        </w:rPr>
      </w:pPr>
      <w:r w:rsidRPr="00BA0C5B">
        <w:rPr>
          <w:b/>
          <w:sz w:val="28"/>
          <w:szCs w:val="28"/>
        </w:rPr>
        <w:t>Список исполнителей</w:t>
      </w:r>
    </w:p>
    <w:p w:rsidR="00BA0C5B" w:rsidRPr="00BA0C5B" w:rsidRDefault="00BA0C5B" w:rsidP="00BA0C5B">
      <w:pPr>
        <w:ind w:right="-545"/>
        <w:jc w:val="center"/>
        <w:rPr>
          <w:b/>
          <w:sz w:val="28"/>
          <w:szCs w:val="28"/>
        </w:rPr>
      </w:pP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 xml:space="preserve">1. </w:t>
      </w:r>
      <w:proofErr w:type="spellStart"/>
      <w:r w:rsidR="006508D2">
        <w:rPr>
          <w:sz w:val="28"/>
          <w:szCs w:val="28"/>
        </w:rPr>
        <w:t>Габараев</w:t>
      </w:r>
      <w:proofErr w:type="spellEnd"/>
      <w:r w:rsidR="006508D2">
        <w:rPr>
          <w:sz w:val="28"/>
          <w:szCs w:val="28"/>
        </w:rPr>
        <w:t xml:space="preserve"> Георгий Алексеевич</w:t>
      </w:r>
      <w:r w:rsidRPr="00BA0C5B">
        <w:rPr>
          <w:sz w:val="28"/>
          <w:szCs w:val="28"/>
        </w:rPr>
        <w:t xml:space="preserve"> – заместитель главы администрации местного самоуправления </w:t>
      </w:r>
      <w:r w:rsidR="006508D2">
        <w:rPr>
          <w:sz w:val="28"/>
          <w:szCs w:val="28"/>
        </w:rPr>
        <w:t xml:space="preserve">муниципального образования  </w:t>
      </w:r>
      <w:r w:rsidRPr="00BA0C5B">
        <w:rPr>
          <w:sz w:val="28"/>
          <w:szCs w:val="28"/>
        </w:rPr>
        <w:t>Пригородн</w:t>
      </w:r>
      <w:r w:rsidR="006508D2">
        <w:rPr>
          <w:sz w:val="28"/>
          <w:szCs w:val="28"/>
        </w:rPr>
        <w:t>ый район</w:t>
      </w:r>
      <w:r w:rsidRPr="00BA0C5B">
        <w:rPr>
          <w:sz w:val="28"/>
          <w:szCs w:val="28"/>
        </w:rPr>
        <w:t>.</w:t>
      </w: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 xml:space="preserve">2. </w:t>
      </w:r>
      <w:proofErr w:type="spellStart"/>
      <w:r w:rsidR="006508D2">
        <w:rPr>
          <w:sz w:val="28"/>
          <w:szCs w:val="28"/>
        </w:rPr>
        <w:t>Бязров</w:t>
      </w:r>
      <w:proofErr w:type="spellEnd"/>
      <w:r w:rsidR="006508D2">
        <w:rPr>
          <w:sz w:val="28"/>
          <w:szCs w:val="28"/>
        </w:rPr>
        <w:t xml:space="preserve"> Гиви Игнатович</w:t>
      </w:r>
      <w:r w:rsidRPr="00BA0C5B">
        <w:rPr>
          <w:sz w:val="28"/>
          <w:szCs w:val="28"/>
        </w:rPr>
        <w:t xml:space="preserve"> – начальник отдела по делам гражданской обороны и чрезвычайным ситуациям администрации местного самоуправления </w:t>
      </w:r>
      <w:r w:rsidR="006508D2">
        <w:rPr>
          <w:sz w:val="28"/>
          <w:szCs w:val="28"/>
        </w:rPr>
        <w:t xml:space="preserve">муниципального образования  </w:t>
      </w:r>
      <w:r w:rsidR="006508D2" w:rsidRPr="00BA0C5B">
        <w:rPr>
          <w:sz w:val="28"/>
          <w:szCs w:val="28"/>
        </w:rPr>
        <w:t>Пригородн</w:t>
      </w:r>
      <w:r w:rsidR="006508D2">
        <w:rPr>
          <w:sz w:val="28"/>
          <w:szCs w:val="28"/>
        </w:rPr>
        <w:t>ый район</w:t>
      </w:r>
      <w:r w:rsidRPr="00BA0C5B">
        <w:rPr>
          <w:sz w:val="28"/>
          <w:szCs w:val="28"/>
        </w:rPr>
        <w:t>.</w:t>
      </w: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 xml:space="preserve">3. </w:t>
      </w:r>
      <w:proofErr w:type="spellStart"/>
      <w:r w:rsidRPr="00BA0C5B">
        <w:rPr>
          <w:sz w:val="28"/>
          <w:szCs w:val="28"/>
        </w:rPr>
        <w:t>Гучмазова</w:t>
      </w:r>
      <w:proofErr w:type="spellEnd"/>
      <w:r w:rsidRPr="00BA0C5B">
        <w:rPr>
          <w:sz w:val="28"/>
          <w:szCs w:val="28"/>
        </w:rPr>
        <w:t xml:space="preserve"> Марта </w:t>
      </w:r>
      <w:proofErr w:type="spellStart"/>
      <w:r w:rsidRPr="00BA0C5B">
        <w:rPr>
          <w:sz w:val="28"/>
          <w:szCs w:val="28"/>
        </w:rPr>
        <w:t>Мушкеловна</w:t>
      </w:r>
      <w:proofErr w:type="spellEnd"/>
      <w:r w:rsidRPr="00BA0C5B">
        <w:rPr>
          <w:sz w:val="28"/>
          <w:szCs w:val="28"/>
        </w:rPr>
        <w:t xml:space="preserve"> – заместитель начальника отдела по делам гражданской обороны и чрезвычайным ситуациям администрации местного самоуправления </w:t>
      </w:r>
      <w:r w:rsidR="006508D2">
        <w:rPr>
          <w:sz w:val="28"/>
          <w:szCs w:val="28"/>
        </w:rPr>
        <w:t xml:space="preserve">муниципального образования  </w:t>
      </w:r>
      <w:r w:rsidR="006508D2" w:rsidRPr="00BA0C5B">
        <w:rPr>
          <w:sz w:val="28"/>
          <w:szCs w:val="28"/>
        </w:rPr>
        <w:t>Пригородн</w:t>
      </w:r>
      <w:r w:rsidR="006508D2">
        <w:rPr>
          <w:sz w:val="28"/>
          <w:szCs w:val="28"/>
        </w:rPr>
        <w:t>ый район</w:t>
      </w:r>
      <w:r w:rsidRPr="00BA0C5B">
        <w:rPr>
          <w:sz w:val="28"/>
          <w:szCs w:val="28"/>
        </w:rPr>
        <w:t>.</w:t>
      </w: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 xml:space="preserve">4. </w:t>
      </w:r>
      <w:proofErr w:type="spellStart"/>
      <w:r w:rsidR="006508D2">
        <w:rPr>
          <w:sz w:val="28"/>
          <w:szCs w:val="28"/>
        </w:rPr>
        <w:t>Дзлиева</w:t>
      </w:r>
      <w:proofErr w:type="spellEnd"/>
      <w:r w:rsidR="006508D2">
        <w:rPr>
          <w:sz w:val="28"/>
          <w:szCs w:val="28"/>
        </w:rPr>
        <w:t xml:space="preserve"> Альбина </w:t>
      </w:r>
      <w:proofErr w:type="spellStart"/>
      <w:r w:rsidR="006508D2">
        <w:rPr>
          <w:sz w:val="28"/>
          <w:szCs w:val="28"/>
        </w:rPr>
        <w:t>Измайловна</w:t>
      </w:r>
      <w:proofErr w:type="spellEnd"/>
      <w:r w:rsidRPr="00BA0C5B">
        <w:rPr>
          <w:sz w:val="28"/>
          <w:szCs w:val="28"/>
        </w:rPr>
        <w:t xml:space="preserve"> – </w:t>
      </w:r>
      <w:r w:rsidR="006508D2">
        <w:rPr>
          <w:sz w:val="28"/>
          <w:szCs w:val="28"/>
        </w:rPr>
        <w:t xml:space="preserve">начальник </w:t>
      </w:r>
      <w:proofErr w:type="gramStart"/>
      <w:r w:rsidR="006508D2">
        <w:rPr>
          <w:sz w:val="28"/>
          <w:szCs w:val="28"/>
        </w:rPr>
        <w:t>управления образования</w:t>
      </w:r>
      <w:r w:rsidRPr="00BA0C5B">
        <w:rPr>
          <w:sz w:val="28"/>
          <w:szCs w:val="28"/>
        </w:rPr>
        <w:t xml:space="preserve"> администрации местного самоуправления </w:t>
      </w:r>
      <w:r w:rsidR="006508D2">
        <w:rPr>
          <w:sz w:val="28"/>
          <w:szCs w:val="28"/>
        </w:rPr>
        <w:t>муниципального образования</w:t>
      </w:r>
      <w:proofErr w:type="gramEnd"/>
      <w:r w:rsidR="006508D2">
        <w:rPr>
          <w:sz w:val="28"/>
          <w:szCs w:val="28"/>
        </w:rPr>
        <w:t xml:space="preserve">  </w:t>
      </w:r>
      <w:r w:rsidR="006508D2" w:rsidRPr="00BA0C5B">
        <w:rPr>
          <w:sz w:val="28"/>
          <w:szCs w:val="28"/>
        </w:rPr>
        <w:t>Пригородн</w:t>
      </w:r>
      <w:r w:rsidR="006508D2">
        <w:rPr>
          <w:sz w:val="28"/>
          <w:szCs w:val="28"/>
        </w:rPr>
        <w:t>ый район</w:t>
      </w:r>
      <w:r w:rsidRPr="00BA0C5B">
        <w:rPr>
          <w:sz w:val="28"/>
          <w:szCs w:val="28"/>
        </w:rPr>
        <w:t>.</w:t>
      </w: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 xml:space="preserve">5. </w:t>
      </w:r>
      <w:r w:rsidR="006508D2">
        <w:rPr>
          <w:sz w:val="28"/>
          <w:szCs w:val="28"/>
        </w:rPr>
        <w:t xml:space="preserve">Туаева </w:t>
      </w:r>
      <w:proofErr w:type="spellStart"/>
      <w:r w:rsidR="006508D2">
        <w:rPr>
          <w:sz w:val="28"/>
          <w:szCs w:val="28"/>
        </w:rPr>
        <w:t>Мадина</w:t>
      </w:r>
      <w:proofErr w:type="spellEnd"/>
      <w:r w:rsidR="006508D2">
        <w:rPr>
          <w:sz w:val="28"/>
          <w:szCs w:val="28"/>
        </w:rPr>
        <w:t xml:space="preserve"> </w:t>
      </w:r>
      <w:proofErr w:type="spellStart"/>
      <w:r w:rsidR="006508D2">
        <w:rPr>
          <w:sz w:val="28"/>
          <w:szCs w:val="28"/>
        </w:rPr>
        <w:t>Мухарбековна</w:t>
      </w:r>
      <w:proofErr w:type="spellEnd"/>
      <w:r w:rsidRPr="00BA0C5B">
        <w:rPr>
          <w:sz w:val="28"/>
          <w:szCs w:val="28"/>
        </w:rPr>
        <w:t xml:space="preserve"> – </w:t>
      </w:r>
      <w:r w:rsidR="006508D2">
        <w:rPr>
          <w:sz w:val="28"/>
          <w:szCs w:val="28"/>
        </w:rPr>
        <w:t xml:space="preserve">начальник </w:t>
      </w:r>
      <w:proofErr w:type="gramStart"/>
      <w:r w:rsidR="006508D2">
        <w:rPr>
          <w:sz w:val="28"/>
          <w:szCs w:val="28"/>
        </w:rPr>
        <w:t>управления культуры</w:t>
      </w:r>
      <w:r w:rsidR="006508D2" w:rsidRPr="00BA0C5B">
        <w:rPr>
          <w:sz w:val="28"/>
          <w:szCs w:val="28"/>
        </w:rPr>
        <w:t xml:space="preserve"> администрации местного самоуправления </w:t>
      </w:r>
      <w:r w:rsidR="006508D2">
        <w:rPr>
          <w:sz w:val="28"/>
          <w:szCs w:val="28"/>
        </w:rPr>
        <w:t>муниципального образования</w:t>
      </w:r>
      <w:proofErr w:type="gramEnd"/>
      <w:r w:rsidR="006508D2">
        <w:rPr>
          <w:sz w:val="28"/>
          <w:szCs w:val="28"/>
        </w:rPr>
        <w:t xml:space="preserve">  </w:t>
      </w:r>
      <w:r w:rsidR="006508D2" w:rsidRPr="00BA0C5B">
        <w:rPr>
          <w:sz w:val="28"/>
          <w:szCs w:val="28"/>
        </w:rPr>
        <w:t>Пригородн</w:t>
      </w:r>
      <w:r w:rsidR="006508D2">
        <w:rPr>
          <w:sz w:val="28"/>
          <w:szCs w:val="28"/>
        </w:rPr>
        <w:t>ый район</w:t>
      </w:r>
      <w:r w:rsidR="006508D2" w:rsidRPr="00BA0C5B">
        <w:rPr>
          <w:sz w:val="28"/>
          <w:szCs w:val="28"/>
        </w:rPr>
        <w:t>.</w:t>
      </w: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 xml:space="preserve">6. </w:t>
      </w:r>
      <w:proofErr w:type="spellStart"/>
      <w:r w:rsidRPr="00BA0C5B">
        <w:rPr>
          <w:sz w:val="28"/>
          <w:szCs w:val="28"/>
        </w:rPr>
        <w:t>Дзанагова</w:t>
      </w:r>
      <w:proofErr w:type="spellEnd"/>
      <w:r w:rsidRPr="00BA0C5B">
        <w:rPr>
          <w:sz w:val="28"/>
          <w:szCs w:val="28"/>
        </w:rPr>
        <w:t xml:space="preserve"> </w:t>
      </w:r>
      <w:proofErr w:type="gramStart"/>
      <w:r w:rsidRPr="00BA0C5B">
        <w:rPr>
          <w:sz w:val="28"/>
          <w:szCs w:val="28"/>
        </w:rPr>
        <w:t>Гуля</w:t>
      </w:r>
      <w:proofErr w:type="gramEnd"/>
      <w:r w:rsidRPr="00BA0C5B">
        <w:rPr>
          <w:sz w:val="28"/>
          <w:szCs w:val="28"/>
        </w:rPr>
        <w:t xml:space="preserve"> Борисовна – начальник </w:t>
      </w:r>
      <w:r w:rsidR="006508D2">
        <w:rPr>
          <w:sz w:val="28"/>
          <w:szCs w:val="28"/>
        </w:rPr>
        <w:t>социально – экономического отдела управления экономики и прогнозирования</w:t>
      </w:r>
      <w:r w:rsidR="006508D2" w:rsidRPr="00BA0C5B">
        <w:rPr>
          <w:sz w:val="28"/>
          <w:szCs w:val="28"/>
        </w:rPr>
        <w:t xml:space="preserve"> администрации местного самоуправления </w:t>
      </w:r>
      <w:r w:rsidR="006508D2">
        <w:rPr>
          <w:sz w:val="28"/>
          <w:szCs w:val="28"/>
        </w:rPr>
        <w:t xml:space="preserve">муниципального образования  </w:t>
      </w:r>
      <w:r w:rsidR="006508D2" w:rsidRPr="00BA0C5B">
        <w:rPr>
          <w:sz w:val="28"/>
          <w:szCs w:val="28"/>
        </w:rPr>
        <w:t>Пригородн</w:t>
      </w:r>
      <w:r w:rsidR="006508D2">
        <w:rPr>
          <w:sz w:val="28"/>
          <w:szCs w:val="28"/>
        </w:rPr>
        <w:t>ый район</w:t>
      </w:r>
      <w:r w:rsidR="006508D2" w:rsidRPr="00BA0C5B">
        <w:rPr>
          <w:sz w:val="28"/>
          <w:szCs w:val="28"/>
        </w:rPr>
        <w:t>.</w:t>
      </w: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</w:p>
    <w:p w:rsidR="00BA0C5B" w:rsidRPr="00BA0C5B" w:rsidRDefault="00BA0C5B" w:rsidP="00BA0C5B">
      <w:pPr>
        <w:ind w:right="-545" w:firstLine="540"/>
        <w:jc w:val="both"/>
        <w:rPr>
          <w:sz w:val="28"/>
          <w:szCs w:val="28"/>
        </w:rPr>
      </w:pPr>
    </w:p>
    <w:p w:rsidR="00BA0C5B" w:rsidRPr="00BA0C5B" w:rsidRDefault="00BA0C5B" w:rsidP="00BA0C5B">
      <w:pPr>
        <w:ind w:right="-545" w:firstLine="540"/>
        <w:jc w:val="both"/>
        <w:rPr>
          <w:sz w:val="28"/>
          <w:szCs w:val="28"/>
        </w:rPr>
      </w:pPr>
    </w:p>
    <w:p w:rsidR="00BA0C5B" w:rsidRPr="00BA0C5B" w:rsidRDefault="00BA0C5B" w:rsidP="00BA0C5B">
      <w:pPr>
        <w:ind w:right="-545" w:firstLine="540"/>
        <w:jc w:val="both"/>
        <w:rPr>
          <w:sz w:val="28"/>
          <w:szCs w:val="28"/>
        </w:rPr>
      </w:pPr>
    </w:p>
    <w:p w:rsidR="00BA0C5B" w:rsidRPr="00BA0C5B" w:rsidRDefault="00BA0C5B" w:rsidP="00BA0C5B">
      <w:pPr>
        <w:ind w:right="-545" w:firstLine="540"/>
        <w:jc w:val="both"/>
        <w:rPr>
          <w:sz w:val="28"/>
          <w:szCs w:val="28"/>
        </w:rPr>
      </w:pPr>
    </w:p>
    <w:p w:rsidR="00BA0C5B" w:rsidRPr="00BA0C5B" w:rsidRDefault="00BA0C5B" w:rsidP="00BA0C5B">
      <w:pPr>
        <w:ind w:right="-545" w:firstLine="540"/>
        <w:jc w:val="both"/>
        <w:rPr>
          <w:sz w:val="28"/>
          <w:szCs w:val="28"/>
        </w:rPr>
      </w:pPr>
    </w:p>
    <w:p w:rsidR="00BA0C5B" w:rsidRPr="00BA0C5B" w:rsidRDefault="00BA0C5B" w:rsidP="00BA0C5B">
      <w:pPr>
        <w:ind w:right="-545" w:firstLine="540"/>
        <w:jc w:val="both"/>
        <w:rPr>
          <w:sz w:val="28"/>
          <w:szCs w:val="28"/>
        </w:rPr>
      </w:pPr>
    </w:p>
    <w:p w:rsidR="00BA0C5B" w:rsidRPr="00BA0C5B" w:rsidRDefault="00BA0C5B" w:rsidP="00BA0C5B">
      <w:pPr>
        <w:ind w:right="-545" w:firstLine="540"/>
        <w:jc w:val="both"/>
        <w:rPr>
          <w:sz w:val="28"/>
          <w:szCs w:val="28"/>
        </w:rPr>
      </w:pPr>
    </w:p>
    <w:p w:rsidR="00BA0C5B" w:rsidRPr="00BA0C5B" w:rsidRDefault="00BA0C5B" w:rsidP="00BA0C5B">
      <w:pPr>
        <w:ind w:right="-545" w:firstLine="540"/>
        <w:jc w:val="both"/>
        <w:rPr>
          <w:sz w:val="28"/>
          <w:szCs w:val="28"/>
        </w:rPr>
      </w:pPr>
    </w:p>
    <w:p w:rsidR="00BA0C5B" w:rsidRPr="00BA0C5B" w:rsidRDefault="00BA0C5B" w:rsidP="00BA0C5B">
      <w:pPr>
        <w:ind w:right="-545" w:firstLine="540"/>
        <w:jc w:val="both"/>
        <w:rPr>
          <w:sz w:val="28"/>
          <w:szCs w:val="28"/>
        </w:rPr>
      </w:pPr>
    </w:p>
    <w:p w:rsidR="00BA0C5B" w:rsidRPr="00BA0C5B" w:rsidRDefault="00BA0C5B" w:rsidP="00BA0C5B">
      <w:pPr>
        <w:ind w:right="-545" w:firstLine="540"/>
        <w:jc w:val="both"/>
        <w:rPr>
          <w:sz w:val="28"/>
          <w:szCs w:val="28"/>
        </w:rPr>
      </w:pPr>
    </w:p>
    <w:p w:rsidR="00BA0C5B" w:rsidRPr="00BA0C5B" w:rsidRDefault="00BA0C5B" w:rsidP="00BA0C5B">
      <w:pPr>
        <w:ind w:right="-545" w:firstLine="540"/>
        <w:jc w:val="both"/>
        <w:rPr>
          <w:sz w:val="28"/>
          <w:szCs w:val="28"/>
        </w:rPr>
      </w:pPr>
    </w:p>
    <w:p w:rsidR="00BA0C5B" w:rsidRDefault="00BA0C5B" w:rsidP="00BA0C5B">
      <w:pPr>
        <w:ind w:right="-545" w:firstLine="540"/>
        <w:jc w:val="both"/>
        <w:rPr>
          <w:sz w:val="28"/>
          <w:szCs w:val="28"/>
        </w:rPr>
      </w:pPr>
    </w:p>
    <w:p w:rsidR="009D69CC" w:rsidRDefault="009D69CC" w:rsidP="00BA0C5B">
      <w:pPr>
        <w:ind w:right="-545" w:firstLine="540"/>
        <w:jc w:val="both"/>
        <w:rPr>
          <w:sz w:val="28"/>
          <w:szCs w:val="28"/>
        </w:rPr>
      </w:pPr>
    </w:p>
    <w:p w:rsidR="009D69CC" w:rsidRPr="00BA0C5B" w:rsidRDefault="009D69CC" w:rsidP="00BA0C5B">
      <w:pPr>
        <w:ind w:right="-545" w:firstLine="540"/>
        <w:jc w:val="both"/>
        <w:rPr>
          <w:sz w:val="28"/>
          <w:szCs w:val="28"/>
        </w:rPr>
      </w:pPr>
    </w:p>
    <w:p w:rsidR="00BA0C5B" w:rsidRPr="00BA0C5B" w:rsidRDefault="00BA0C5B" w:rsidP="00BA0C5B">
      <w:pPr>
        <w:ind w:right="-545"/>
        <w:jc w:val="both"/>
        <w:rPr>
          <w:sz w:val="28"/>
          <w:szCs w:val="28"/>
        </w:rPr>
      </w:pPr>
    </w:p>
    <w:p w:rsidR="00BA0C5B" w:rsidRPr="00BA0C5B" w:rsidRDefault="00BA0C5B" w:rsidP="00BA0C5B">
      <w:pPr>
        <w:ind w:right="-55"/>
        <w:jc w:val="center"/>
        <w:rPr>
          <w:b/>
          <w:sz w:val="36"/>
          <w:szCs w:val="36"/>
        </w:rPr>
      </w:pPr>
      <w:r w:rsidRPr="00BA0C5B">
        <w:rPr>
          <w:b/>
          <w:sz w:val="36"/>
          <w:szCs w:val="36"/>
        </w:rPr>
        <w:lastRenderedPageBreak/>
        <w:t>АННОТАЦИЯ</w:t>
      </w:r>
    </w:p>
    <w:p w:rsidR="00BA0C5B" w:rsidRPr="00BA0C5B" w:rsidRDefault="00BA0C5B" w:rsidP="00BA0C5B">
      <w:pPr>
        <w:ind w:right="-55"/>
        <w:jc w:val="center"/>
        <w:rPr>
          <w:b/>
          <w:sz w:val="28"/>
          <w:szCs w:val="28"/>
        </w:rPr>
      </w:pPr>
    </w:p>
    <w:p w:rsidR="00BA0C5B" w:rsidRPr="00BA0C5B" w:rsidRDefault="00BA0C5B" w:rsidP="00BA0C5B">
      <w:pPr>
        <w:ind w:right="12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 xml:space="preserve">Настоящая расчетно-пояснительная записка является приложением к Паспорту безопасности территории Пригородного района Республики Северная Осетия-Алания и разработана в соответствии с приказом Министра МЧС РФ от 25.10.2004 г. № 484 «Об утверждении типового </w:t>
      </w:r>
      <w:proofErr w:type="gramStart"/>
      <w:r w:rsidRPr="00BA0C5B">
        <w:rPr>
          <w:sz w:val="28"/>
          <w:szCs w:val="28"/>
        </w:rPr>
        <w:t>паспорта безопасности территорий субъектов Российской Федерации</w:t>
      </w:r>
      <w:proofErr w:type="gramEnd"/>
      <w:r w:rsidRPr="00BA0C5B">
        <w:rPr>
          <w:sz w:val="28"/>
          <w:szCs w:val="28"/>
        </w:rPr>
        <w:t xml:space="preserve"> и муниципальных образований», указаний Председателя Правительства Республики Северная Осетия-Алания от 25.12.2004 г. № 02-20/2453.</w:t>
      </w:r>
    </w:p>
    <w:p w:rsidR="00BA0C5B" w:rsidRPr="00BA0C5B" w:rsidRDefault="00BA0C5B" w:rsidP="00BA0C5B">
      <w:pPr>
        <w:ind w:right="12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>Паспорт безопасности территории Пригородного района разработан на основе показателей степени риска на потенциально опасных объектах, находящихся на территории района, которые рассчитаны в соответствии с Методическими указаниями по проведению анализа риска на опасных производственных объектах и гидротехнических сооружениях.</w:t>
      </w:r>
    </w:p>
    <w:p w:rsidR="00BA0C5B" w:rsidRPr="00BA0C5B" w:rsidRDefault="00BA0C5B" w:rsidP="00BA0C5B">
      <w:pPr>
        <w:ind w:right="12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>При разработке паспорта безопасности территории района использовались следующие материалы:</w:t>
      </w:r>
    </w:p>
    <w:p w:rsidR="00BA0C5B" w:rsidRPr="00BA0C5B" w:rsidRDefault="00BA0C5B" w:rsidP="00BA0C5B">
      <w:pPr>
        <w:ind w:right="12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>сведения о демографической ситуации в районе;</w:t>
      </w:r>
    </w:p>
    <w:p w:rsidR="00BA0C5B" w:rsidRPr="00BA0C5B" w:rsidRDefault="00BA0C5B" w:rsidP="00BA0C5B">
      <w:pPr>
        <w:ind w:right="12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>сведения по показателям аварийности на территории района;</w:t>
      </w:r>
    </w:p>
    <w:p w:rsidR="00BA0C5B" w:rsidRPr="00BA0C5B" w:rsidRDefault="00BA0C5B" w:rsidP="00BA0C5B">
      <w:pPr>
        <w:ind w:right="12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>сведения о готовности детских и школьных учреждений, лечебных учреждений и учреждений культ</w:t>
      </w:r>
      <w:r w:rsidR="009D69CC">
        <w:rPr>
          <w:sz w:val="28"/>
          <w:szCs w:val="28"/>
        </w:rPr>
        <w:t>уры района по безопасности в 2018-2019</w:t>
      </w:r>
      <w:r w:rsidRPr="00BA0C5B">
        <w:rPr>
          <w:sz w:val="28"/>
          <w:szCs w:val="28"/>
        </w:rPr>
        <w:t xml:space="preserve"> годах;</w:t>
      </w:r>
    </w:p>
    <w:p w:rsidR="00BA0C5B" w:rsidRPr="00BA0C5B" w:rsidRDefault="00BA0C5B" w:rsidP="00BA0C5B">
      <w:pPr>
        <w:ind w:right="12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>паспорта безопасности потенциально опасных объектов района и карточки учета в районном реестре потенциально опасных объектов;</w:t>
      </w:r>
    </w:p>
    <w:p w:rsidR="00BA0C5B" w:rsidRPr="00BA0C5B" w:rsidRDefault="00BA0C5B" w:rsidP="00BA0C5B">
      <w:pPr>
        <w:ind w:right="12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 xml:space="preserve">справочные материалы гражданской обороны и мобилизационной подготовки района, комиссии по чрезвычайным ситуациям и обеспечению пожарной безопасности района, </w:t>
      </w:r>
      <w:proofErr w:type="spellStart"/>
      <w:r w:rsidRPr="00BA0C5B">
        <w:rPr>
          <w:sz w:val="28"/>
          <w:szCs w:val="28"/>
        </w:rPr>
        <w:t>противопаводковой</w:t>
      </w:r>
      <w:proofErr w:type="spellEnd"/>
      <w:r w:rsidRPr="00BA0C5B">
        <w:rPr>
          <w:sz w:val="28"/>
          <w:szCs w:val="28"/>
        </w:rPr>
        <w:t xml:space="preserve"> и антитеррористической     комиссий района;</w:t>
      </w:r>
    </w:p>
    <w:p w:rsidR="00BA0C5B" w:rsidRPr="00BA0C5B" w:rsidRDefault="00BA0C5B" w:rsidP="00BA0C5B">
      <w:pPr>
        <w:ind w:right="12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>план действий по предупреждению и ликвидации чрезвычайных ситуаций природного и техногенного характера района.</w:t>
      </w:r>
    </w:p>
    <w:p w:rsidR="00BA0C5B" w:rsidRPr="00BA0C5B" w:rsidRDefault="00BA0C5B" w:rsidP="00BA0C5B">
      <w:pPr>
        <w:ind w:right="125" w:firstLine="540"/>
        <w:jc w:val="both"/>
        <w:rPr>
          <w:sz w:val="28"/>
          <w:szCs w:val="28"/>
        </w:rPr>
      </w:pPr>
    </w:p>
    <w:p w:rsidR="00BA0C5B" w:rsidRPr="00BA0C5B" w:rsidRDefault="00BA0C5B" w:rsidP="00BA0C5B">
      <w:pPr>
        <w:ind w:right="125" w:firstLine="540"/>
        <w:jc w:val="both"/>
        <w:rPr>
          <w:sz w:val="28"/>
          <w:szCs w:val="28"/>
        </w:rPr>
      </w:pPr>
    </w:p>
    <w:p w:rsidR="00BA0C5B" w:rsidRPr="00BA0C5B" w:rsidRDefault="00BA0C5B" w:rsidP="00BA0C5B">
      <w:pPr>
        <w:ind w:right="125" w:firstLine="540"/>
        <w:jc w:val="both"/>
        <w:rPr>
          <w:sz w:val="28"/>
          <w:szCs w:val="28"/>
        </w:rPr>
      </w:pPr>
    </w:p>
    <w:p w:rsidR="00BA0C5B" w:rsidRPr="00BA0C5B" w:rsidRDefault="00BA0C5B" w:rsidP="00BA0C5B">
      <w:pPr>
        <w:ind w:right="-365" w:firstLine="540"/>
        <w:jc w:val="both"/>
        <w:rPr>
          <w:sz w:val="28"/>
          <w:szCs w:val="28"/>
        </w:rPr>
      </w:pPr>
    </w:p>
    <w:p w:rsidR="00BA0C5B" w:rsidRPr="00BA0C5B" w:rsidRDefault="00BA0C5B" w:rsidP="00BA0C5B">
      <w:pPr>
        <w:ind w:right="-365" w:firstLine="540"/>
        <w:jc w:val="both"/>
        <w:rPr>
          <w:sz w:val="28"/>
          <w:szCs w:val="28"/>
        </w:rPr>
      </w:pPr>
    </w:p>
    <w:p w:rsidR="00BA0C5B" w:rsidRPr="00BA0C5B" w:rsidRDefault="00BA0C5B" w:rsidP="00BA0C5B">
      <w:pPr>
        <w:ind w:right="-365" w:firstLine="540"/>
        <w:jc w:val="both"/>
        <w:rPr>
          <w:sz w:val="28"/>
          <w:szCs w:val="28"/>
        </w:rPr>
      </w:pPr>
    </w:p>
    <w:p w:rsidR="00BA0C5B" w:rsidRPr="00BA0C5B" w:rsidRDefault="00BA0C5B" w:rsidP="00BA0C5B">
      <w:pPr>
        <w:ind w:right="-545" w:firstLine="540"/>
        <w:jc w:val="both"/>
        <w:rPr>
          <w:sz w:val="28"/>
          <w:szCs w:val="28"/>
        </w:rPr>
      </w:pPr>
    </w:p>
    <w:p w:rsidR="00BA0C5B" w:rsidRPr="00BA0C5B" w:rsidRDefault="00BA0C5B" w:rsidP="00BA0C5B">
      <w:pPr>
        <w:ind w:right="-545" w:firstLine="540"/>
        <w:jc w:val="both"/>
        <w:rPr>
          <w:sz w:val="28"/>
          <w:szCs w:val="28"/>
        </w:rPr>
      </w:pPr>
    </w:p>
    <w:p w:rsidR="00BA0C5B" w:rsidRPr="00BA0C5B" w:rsidRDefault="00BA0C5B" w:rsidP="00BA0C5B">
      <w:pPr>
        <w:ind w:right="-545" w:firstLine="540"/>
        <w:jc w:val="both"/>
        <w:rPr>
          <w:sz w:val="28"/>
          <w:szCs w:val="28"/>
        </w:rPr>
      </w:pPr>
    </w:p>
    <w:p w:rsidR="00BA0C5B" w:rsidRPr="00BA0C5B" w:rsidRDefault="00BA0C5B" w:rsidP="00BA0C5B">
      <w:pPr>
        <w:ind w:right="-545" w:firstLine="540"/>
        <w:jc w:val="both"/>
        <w:rPr>
          <w:sz w:val="28"/>
          <w:szCs w:val="28"/>
        </w:rPr>
      </w:pPr>
    </w:p>
    <w:p w:rsidR="00BA0C5B" w:rsidRPr="00BA0C5B" w:rsidRDefault="00BA0C5B" w:rsidP="00BA0C5B">
      <w:pPr>
        <w:ind w:right="-545" w:firstLine="540"/>
        <w:jc w:val="both"/>
        <w:rPr>
          <w:sz w:val="28"/>
          <w:szCs w:val="28"/>
        </w:rPr>
      </w:pPr>
    </w:p>
    <w:p w:rsidR="00BA0C5B" w:rsidRPr="00BA0C5B" w:rsidRDefault="00BA0C5B" w:rsidP="00BA0C5B">
      <w:pPr>
        <w:ind w:right="-545" w:firstLine="540"/>
        <w:jc w:val="both"/>
        <w:rPr>
          <w:sz w:val="28"/>
          <w:szCs w:val="28"/>
        </w:rPr>
      </w:pPr>
    </w:p>
    <w:p w:rsidR="00BA0C5B" w:rsidRPr="00BA0C5B" w:rsidRDefault="00BA0C5B" w:rsidP="00BA0C5B">
      <w:pPr>
        <w:ind w:right="-545" w:firstLine="540"/>
        <w:jc w:val="both"/>
        <w:rPr>
          <w:sz w:val="28"/>
          <w:szCs w:val="28"/>
        </w:rPr>
      </w:pPr>
    </w:p>
    <w:p w:rsidR="00BA0C5B" w:rsidRPr="00BA0C5B" w:rsidRDefault="00BA0C5B" w:rsidP="00BA0C5B">
      <w:pPr>
        <w:ind w:right="-545" w:firstLine="540"/>
        <w:jc w:val="both"/>
        <w:rPr>
          <w:sz w:val="28"/>
          <w:szCs w:val="28"/>
        </w:rPr>
      </w:pPr>
    </w:p>
    <w:p w:rsidR="00BA0C5B" w:rsidRPr="00BA0C5B" w:rsidRDefault="00BA0C5B" w:rsidP="00BA0C5B">
      <w:pPr>
        <w:ind w:right="-545" w:firstLine="540"/>
        <w:jc w:val="both"/>
        <w:rPr>
          <w:sz w:val="28"/>
          <w:szCs w:val="28"/>
        </w:rPr>
      </w:pPr>
    </w:p>
    <w:p w:rsidR="00BA0C5B" w:rsidRPr="00BA0C5B" w:rsidRDefault="00BA0C5B" w:rsidP="00BA0C5B">
      <w:pPr>
        <w:ind w:right="-545"/>
        <w:jc w:val="center"/>
        <w:rPr>
          <w:b/>
          <w:sz w:val="36"/>
          <w:szCs w:val="36"/>
        </w:rPr>
      </w:pPr>
      <w:r w:rsidRPr="00BA0C5B">
        <w:rPr>
          <w:b/>
          <w:sz w:val="36"/>
          <w:szCs w:val="36"/>
        </w:rPr>
        <w:lastRenderedPageBreak/>
        <w:t>СОДЕРЖАНИЕ</w:t>
      </w:r>
    </w:p>
    <w:p w:rsidR="00BA0C5B" w:rsidRPr="00BA0C5B" w:rsidRDefault="00BA0C5B" w:rsidP="00BA0C5B">
      <w:pPr>
        <w:ind w:right="-55"/>
        <w:rPr>
          <w:b/>
          <w:sz w:val="28"/>
          <w:szCs w:val="28"/>
        </w:rPr>
      </w:pPr>
      <w:r w:rsidRPr="00BA0C5B">
        <w:rPr>
          <w:b/>
          <w:sz w:val="28"/>
          <w:szCs w:val="28"/>
        </w:rPr>
        <w:t xml:space="preserve">                                                          </w:t>
      </w:r>
    </w:p>
    <w:p w:rsidR="00BA0C5B" w:rsidRPr="00BA0C5B" w:rsidRDefault="00BA0C5B" w:rsidP="00BA0C5B">
      <w:pPr>
        <w:ind w:right="-55"/>
        <w:rPr>
          <w:b/>
          <w:sz w:val="28"/>
          <w:szCs w:val="28"/>
        </w:rPr>
      </w:pPr>
    </w:p>
    <w:p w:rsidR="004666EF" w:rsidRDefault="00BA0C5B" w:rsidP="00BA0C5B">
      <w:pPr>
        <w:ind w:right="-55"/>
        <w:rPr>
          <w:b/>
          <w:sz w:val="28"/>
          <w:szCs w:val="28"/>
        </w:rPr>
      </w:pPr>
      <w:r w:rsidRPr="00BA0C5B"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</w:t>
      </w:r>
      <w:r w:rsidR="004666EF">
        <w:rPr>
          <w:b/>
          <w:sz w:val="28"/>
          <w:szCs w:val="28"/>
        </w:rPr>
        <w:t xml:space="preserve">                  </w:t>
      </w:r>
    </w:p>
    <w:p w:rsidR="00BA0C5B" w:rsidRPr="00BA0C5B" w:rsidRDefault="004666EF" w:rsidP="00BA0C5B">
      <w:pPr>
        <w:ind w:right="-55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</w:t>
      </w:r>
      <w:r w:rsidR="00BA0C5B" w:rsidRPr="00BA0C5B">
        <w:rPr>
          <w:sz w:val="28"/>
          <w:szCs w:val="28"/>
        </w:rPr>
        <w:t xml:space="preserve">стр.     </w:t>
      </w:r>
    </w:p>
    <w:p w:rsidR="00BA0C5B" w:rsidRPr="00BA0C5B" w:rsidRDefault="00BA0C5B" w:rsidP="00BA0C5B">
      <w:pPr>
        <w:ind w:right="-55"/>
        <w:jc w:val="both"/>
        <w:rPr>
          <w:sz w:val="28"/>
          <w:szCs w:val="28"/>
        </w:rPr>
      </w:pPr>
      <w:r w:rsidRPr="00BA0C5B">
        <w:rPr>
          <w:sz w:val="28"/>
          <w:szCs w:val="28"/>
        </w:rPr>
        <w:t xml:space="preserve">1. Задачи и цели оценки риска                                                                        </w:t>
      </w:r>
      <w:r w:rsidR="0007583C">
        <w:rPr>
          <w:sz w:val="28"/>
          <w:szCs w:val="28"/>
        </w:rPr>
        <w:t>_____</w:t>
      </w:r>
    </w:p>
    <w:p w:rsidR="00BA0C5B" w:rsidRPr="00BA0C5B" w:rsidRDefault="00BA0C5B" w:rsidP="00BA0C5B">
      <w:pPr>
        <w:ind w:right="-55"/>
        <w:jc w:val="both"/>
        <w:rPr>
          <w:sz w:val="28"/>
          <w:szCs w:val="28"/>
        </w:rPr>
      </w:pPr>
    </w:p>
    <w:p w:rsidR="00BA0C5B" w:rsidRPr="00BA0C5B" w:rsidRDefault="00BA0C5B" w:rsidP="00BA0C5B">
      <w:pPr>
        <w:ind w:right="-55"/>
        <w:jc w:val="both"/>
        <w:rPr>
          <w:sz w:val="28"/>
          <w:szCs w:val="28"/>
        </w:rPr>
      </w:pPr>
      <w:r w:rsidRPr="00BA0C5B">
        <w:rPr>
          <w:sz w:val="28"/>
          <w:szCs w:val="28"/>
        </w:rPr>
        <w:t xml:space="preserve">2.Описание основных опасностей на территории района                           </w:t>
      </w:r>
      <w:r w:rsidR="0007583C">
        <w:rPr>
          <w:sz w:val="28"/>
          <w:szCs w:val="28"/>
        </w:rPr>
        <w:t>_____</w:t>
      </w:r>
    </w:p>
    <w:p w:rsidR="00BA0C5B" w:rsidRPr="00BA0C5B" w:rsidRDefault="00BA0C5B" w:rsidP="00BA0C5B">
      <w:pPr>
        <w:ind w:right="-55"/>
        <w:jc w:val="both"/>
        <w:rPr>
          <w:sz w:val="28"/>
          <w:szCs w:val="28"/>
        </w:rPr>
      </w:pPr>
    </w:p>
    <w:p w:rsidR="0003028E" w:rsidRDefault="00BA0C5B" w:rsidP="00BA0C5B">
      <w:pPr>
        <w:ind w:right="-55"/>
        <w:jc w:val="both"/>
        <w:rPr>
          <w:sz w:val="28"/>
          <w:szCs w:val="28"/>
        </w:rPr>
      </w:pPr>
      <w:r w:rsidRPr="00BA0C5B">
        <w:rPr>
          <w:sz w:val="28"/>
          <w:szCs w:val="28"/>
        </w:rPr>
        <w:t>3. Методология оценки риска, исходные данные и ограничения</w:t>
      </w:r>
    </w:p>
    <w:p w:rsidR="00BA0C5B" w:rsidRPr="00BA0C5B" w:rsidRDefault="00BA0C5B" w:rsidP="00BA0C5B">
      <w:pPr>
        <w:ind w:right="-55"/>
        <w:jc w:val="both"/>
        <w:rPr>
          <w:sz w:val="28"/>
          <w:szCs w:val="28"/>
        </w:rPr>
      </w:pPr>
      <w:r w:rsidRPr="00BA0C5B">
        <w:rPr>
          <w:sz w:val="28"/>
          <w:szCs w:val="28"/>
        </w:rPr>
        <w:t xml:space="preserve"> показателей степени риска чрезвычайных ситуаций                                </w:t>
      </w:r>
      <w:r w:rsidR="0007583C">
        <w:rPr>
          <w:sz w:val="28"/>
          <w:szCs w:val="28"/>
        </w:rPr>
        <w:t>______</w:t>
      </w:r>
    </w:p>
    <w:p w:rsidR="00BA0C5B" w:rsidRPr="00BA0C5B" w:rsidRDefault="00BA0C5B" w:rsidP="00BA0C5B">
      <w:pPr>
        <w:ind w:right="-55"/>
        <w:jc w:val="both"/>
        <w:rPr>
          <w:sz w:val="28"/>
          <w:szCs w:val="28"/>
        </w:rPr>
      </w:pPr>
    </w:p>
    <w:p w:rsidR="00BA0C5B" w:rsidRPr="00BA0C5B" w:rsidRDefault="0003028E" w:rsidP="00BA0C5B">
      <w:pPr>
        <w:ind w:right="-55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BA0C5B" w:rsidRPr="00BA0C5B">
        <w:rPr>
          <w:sz w:val="28"/>
          <w:szCs w:val="28"/>
        </w:rPr>
        <w:t xml:space="preserve"> Описание методов оценки риска и обоснование их</w:t>
      </w:r>
      <w:r>
        <w:rPr>
          <w:sz w:val="28"/>
          <w:szCs w:val="28"/>
        </w:rPr>
        <w:t xml:space="preserve"> </w:t>
      </w:r>
      <w:r w:rsidR="00BA0C5B" w:rsidRPr="00BA0C5B">
        <w:rPr>
          <w:sz w:val="28"/>
          <w:szCs w:val="28"/>
        </w:rPr>
        <w:t xml:space="preserve">применения </w:t>
      </w:r>
      <w:r>
        <w:rPr>
          <w:sz w:val="28"/>
          <w:szCs w:val="28"/>
        </w:rPr>
        <w:t xml:space="preserve">   </w:t>
      </w:r>
      <w:r w:rsidR="00BA0C5B" w:rsidRPr="00BA0C5B">
        <w:rPr>
          <w:sz w:val="28"/>
          <w:szCs w:val="28"/>
        </w:rPr>
        <w:t xml:space="preserve">     </w:t>
      </w:r>
      <w:r w:rsidR="0007583C">
        <w:rPr>
          <w:sz w:val="28"/>
          <w:szCs w:val="28"/>
        </w:rPr>
        <w:t>______</w:t>
      </w:r>
    </w:p>
    <w:p w:rsidR="00BA0C5B" w:rsidRPr="00BA0C5B" w:rsidRDefault="00BA0C5B" w:rsidP="00BA0C5B">
      <w:pPr>
        <w:ind w:right="-55"/>
        <w:jc w:val="both"/>
        <w:rPr>
          <w:sz w:val="28"/>
          <w:szCs w:val="28"/>
        </w:rPr>
      </w:pPr>
    </w:p>
    <w:p w:rsidR="00BA0C5B" w:rsidRPr="00BA0C5B" w:rsidRDefault="0003028E" w:rsidP="00BA0C5B">
      <w:pPr>
        <w:ind w:right="-5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BA0C5B" w:rsidRPr="00BA0C5B">
        <w:rPr>
          <w:sz w:val="28"/>
          <w:szCs w:val="28"/>
        </w:rPr>
        <w:t xml:space="preserve">Результаты оценки риска чрезвычайных ситуаций                                </w:t>
      </w:r>
      <w:r w:rsidR="0007583C">
        <w:rPr>
          <w:sz w:val="28"/>
          <w:szCs w:val="28"/>
        </w:rPr>
        <w:t>______</w:t>
      </w:r>
      <w:r w:rsidR="00BA0C5B" w:rsidRPr="00BA0C5B">
        <w:rPr>
          <w:sz w:val="28"/>
          <w:szCs w:val="28"/>
        </w:rPr>
        <w:t xml:space="preserve"> </w:t>
      </w:r>
    </w:p>
    <w:p w:rsidR="00BA0C5B" w:rsidRPr="00BA0C5B" w:rsidRDefault="00BA0C5B" w:rsidP="00BA0C5B">
      <w:pPr>
        <w:ind w:right="-55"/>
        <w:jc w:val="both"/>
        <w:rPr>
          <w:sz w:val="28"/>
          <w:szCs w:val="28"/>
        </w:rPr>
      </w:pPr>
    </w:p>
    <w:p w:rsidR="00BA0C5B" w:rsidRPr="00BA0C5B" w:rsidRDefault="00BA0C5B" w:rsidP="00BA0C5B">
      <w:pPr>
        <w:ind w:right="-55"/>
        <w:jc w:val="both"/>
        <w:rPr>
          <w:sz w:val="28"/>
          <w:szCs w:val="28"/>
        </w:rPr>
      </w:pPr>
      <w:r w:rsidRPr="00BA0C5B">
        <w:rPr>
          <w:sz w:val="28"/>
          <w:szCs w:val="28"/>
        </w:rPr>
        <w:t xml:space="preserve">6.Анализ результатов оценки риска                                                            </w:t>
      </w:r>
      <w:r w:rsidR="0007583C">
        <w:rPr>
          <w:sz w:val="28"/>
          <w:szCs w:val="28"/>
        </w:rPr>
        <w:t>______</w:t>
      </w:r>
    </w:p>
    <w:p w:rsidR="00BA0C5B" w:rsidRPr="00BA0C5B" w:rsidRDefault="00BA0C5B" w:rsidP="00BA0C5B">
      <w:pPr>
        <w:ind w:right="-55"/>
        <w:jc w:val="both"/>
        <w:rPr>
          <w:sz w:val="28"/>
          <w:szCs w:val="28"/>
        </w:rPr>
      </w:pPr>
    </w:p>
    <w:p w:rsidR="0003028E" w:rsidRDefault="0003028E" w:rsidP="00BA0C5B">
      <w:pPr>
        <w:ind w:right="-55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="00BA0C5B" w:rsidRPr="00BA0C5B">
        <w:rPr>
          <w:sz w:val="28"/>
          <w:szCs w:val="28"/>
        </w:rPr>
        <w:t xml:space="preserve">Выводы с показателями степени риска </w:t>
      </w:r>
      <w:proofErr w:type="gramStart"/>
      <w:r w:rsidR="00BA0C5B" w:rsidRPr="00BA0C5B">
        <w:rPr>
          <w:sz w:val="28"/>
          <w:szCs w:val="28"/>
        </w:rPr>
        <w:t>для</w:t>
      </w:r>
      <w:proofErr w:type="gramEnd"/>
      <w:r w:rsidR="00BA0C5B" w:rsidRPr="00BA0C5B">
        <w:rPr>
          <w:sz w:val="28"/>
          <w:szCs w:val="28"/>
        </w:rPr>
        <w:t xml:space="preserve"> наиболее</w:t>
      </w:r>
      <w:r>
        <w:rPr>
          <w:sz w:val="28"/>
          <w:szCs w:val="28"/>
        </w:rPr>
        <w:t xml:space="preserve"> </w:t>
      </w:r>
      <w:r w:rsidR="00BA0C5B" w:rsidRPr="00BA0C5B">
        <w:rPr>
          <w:sz w:val="28"/>
          <w:szCs w:val="28"/>
        </w:rPr>
        <w:t>опасного</w:t>
      </w:r>
    </w:p>
    <w:p w:rsidR="0003028E" w:rsidRDefault="00BA0C5B" w:rsidP="00BA0C5B">
      <w:pPr>
        <w:ind w:right="-55"/>
        <w:jc w:val="both"/>
        <w:rPr>
          <w:sz w:val="28"/>
          <w:szCs w:val="28"/>
        </w:rPr>
      </w:pPr>
      <w:r w:rsidRPr="00BA0C5B">
        <w:rPr>
          <w:sz w:val="28"/>
          <w:szCs w:val="28"/>
        </w:rPr>
        <w:t>и наиболее вероятного сценария развития</w:t>
      </w:r>
      <w:r w:rsidR="0003028E">
        <w:rPr>
          <w:sz w:val="28"/>
          <w:szCs w:val="28"/>
        </w:rPr>
        <w:t xml:space="preserve"> </w:t>
      </w:r>
      <w:proofErr w:type="gramStart"/>
      <w:r w:rsidRPr="00BA0C5B">
        <w:rPr>
          <w:sz w:val="28"/>
          <w:szCs w:val="28"/>
        </w:rPr>
        <w:t>чрезвычайной</w:t>
      </w:r>
      <w:proofErr w:type="gramEnd"/>
      <w:r w:rsidRPr="00BA0C5B">
        <w:rPr>
          <w:sz w:val="28"/>
          <w:szCs w:val="28"/>
        </w:rPr>
        <w:t xml:space="preserve"> </w:t>
      </w:r>
    </w:p>
    <w:p w:rsidR="0003028E" w:rsidRDefault="00BA0C5B" w:rsidP="00BA0C5B">
      <w:pPr>
        <w:ind w:right="-55"/>
        <w:jc w:val="both"/>
        <w:rPr>
          <w:sz w:val="28"/>
          <w:szCs w:val="28"/>
        </w:rPr>
      </w:pPr>
      <w:r w:rsidRPr="00BA0C5B">
        <w:rPr>
          <w:sz w:val="28"/>
          <w:szCs w:val="28"/>
        </w:rPr>
        <w:t xml:space="preserve">ситуации. Рекомендации  для разработки мероприятий </w:t>
      </w:r>
      <w:proofErr w:type="gramStart"/>
      <w:r w:rsidRPr="00BA0C5B">
        <w:rPr>
          <w:sz w:val="28"/>
          <w:szCs w:val="28"/>
        </w:rPr>
        <w:t>по</w:t>
      </w:r>
      <w:proofErr w:type="gramEnd"/>
      <w:r w:rsidRPr="00BA0C5B">
        <w:rPr>
          <w:sz w:val="28"/>
          <w:szCs w:val="28"/>
        </w:rPr>
        <w:t xml:space="preserve"> </w:t>
      </w:r>
    </w:p>
    <w:p w:rsidR="00BA0C5B" w:rsidRPr="00BA0C5B" w:rsidRDefault="00BA0C5B" w:rsidP="00BA0C5B">
      <w:pPr>
        <w:ind w:right="-55"/>
        <w:jc w:val="both"/>
        <w:rPr>
          <w:sz w:val="28"/>
          <w:szCs w:val="28"/>
        </w:rPr>
      </w:pPr>
      <w:r w:rsidRPr="00BA0C5B">
        <w:rPr>
          <w:sz w:val="28"/>
          <w:szCs w:val="28"/>
        </w:rPr>
        <w:t xml:space="preserve">снижению риска на территории района                      </w:t>
      </w:r>
      <w:r w:rsidR="0003028E">
        <w:rPr>
          <w:sz w:val="28"/>
          <w:szCs w:val="28"/>
        </w:rPr>
        <w:t xml:space="preserve">                              </w:t>
      </w:r>
      <w:r w:rsidRPr="00BA0C5B">
        <w:rPr>
          <w:sz w:val="28"/>
          <w:szCs w:val="28"/>
        </w:rPr>
        <w:t xml:space="preserve">  </w:t>
      </w:r>
      <w:r w:rsidR="0007583C">
        <w:rPr>
          <w:sz w:val="28"/>
          <w:szCs w:val="28"/>
        </w:rPr>
        <w:t>_____</w:t>
      </w:r>
    </w:p>
    <w:p w:rsidR="00BA0C5B" w:rsidRPr="00BA0C5B" w:rsidRDefault="00BA0C5B" w:rsidP="00BA0C5B">
      <w:pPr>
        <w:ind w:right="-55"/>
        <w:jc w:val="both"/>
        <w:rPr>
          <w:sz w:val="28"/>
          <w:szCs w:val="28"/>
        </w:rPr>
      </w:pPr>
    </w:p>
    <w:p w:rsidR="00BA0C5B" w:rsidRPr="00BA0C5B" w:rsidRDefault="00BA0C5B" w:rsidP="00BA0C5B">
      <w:pPr>
        <w:ind w:right="-545"/>
        <w:jc w:val="both"/>
        <w:rPr>
          <w:sz w:val="28"/>
          <w:szCs w:val="28"/>
        </w:rPr>
      </w:pPr>
    </w:p>
    <w:p w:rsidR="00BA0C5B" w:rsidRPr="00BA0C5B" w:rsidRDefault="00BA0C5B" w:rsidP="00BA0C5B">
      <w:pPr>
        <w:ind w:right="-545"/>
        <w:jc w:val="both"/>
        <w:rPr>
          <w:sz w:val="28"/>
          <w:szCs w:val="28"/>
        </w:rPr>
      </w:pPr>
    </w:p>
    <w:p w:rsidR="00BA0C5B" w:rsidRPr="00BA0C5B" w:rsidRDefault="00BA0C5B" w:rsidP="00BA0C5B">
      <w:pPr>
        <w:ind w:right="-545"/>
        <w:jc w:val="both"/>
        <w:rPr>
          <w:sz w:val="28"/>
          <w:szCs w:val="28"/>
        </w:rPr>
      </w:pPr>
    </w:p>
    <w:p w:rsidR="00BA0C5B" w:rsidRPr="00BA0C5B" w:rsidRDefault="00BA0C5B" w:rsidP="00BA0C5B">
      <w:pPr>
        <w:ind w:right="-545"/>
        <w:jc w:val="both"/>
        <w:rPr>
          <w:sz w:val="28"/>
          <w:szCs w:val="28"/>
        </w:rPr>
      </w:pPr>
    </w:p>
    <w:p w:rsidR="00BA0C5B" w:rsidRPr="00BA0C5B" w:rsidRDefault="00BA0C5B" w:rsidP="00BA0C5B">
      <w:pPr>
        <w:ind w:right="-545"/>
        <w:jc w:val="both"/>
        <w:rPr>
          <w:sz w:val="28"/>
          <w:szCs w:val="28"/>
        </w:rPr>
      </w:pPr>
    </w:p>
    <w:p w:rsidR="00BA0C5B" w:rsidRPr="00BA0C5B" w:rsidRDefault="00BA0C5B" w:rsidP="00BA0C5B">
      <w:pPr>
        <w:ind w:right="-545"/>
        <w:jc w:val="both"/>
        <w:rPr>
          <w:sz w:val="28"/>
          <w:szCs w:val="28"/>
        </w:rPr>
      </w:pPr>
    </w:p>
    <w:p w:rsidR="00BA0C5B" w:rsidRPr="00BA0C5B" w:rsidRDefault="00BA0C5B" w:rsidP="00BA0C5B">
      <w:pPr>
        <w:ind w:right="-545"/>
        <w:jc w:val="both"/>
        <w:rPr>
          <w:sz w:val="28"/>
          <w:szCs w:val="28"/>
        </w:rPr>
      </w:pPr>
    </w:p>
    <w:p w:rsidR="00BA0C5B" w:rsidRPr="00BA0C5B" w:rsidRDefault="00BA0C5B" w:rsidP="00BA0C5B">
      <w:pPr>
        <w:ind w:right="-545"/>
        <w:jc w:val="both"/>
        <w:rPr>
          <w:sz w:val="28"/>
          <w:szCs w:val="28"/>
        </w:rPr>
      </w:pPr>
    </w:p>
    <w:p w:rsidR="00BA0C5B" w:rsidRPr="00BA0C5B" w:rsidRDefault="00BA0C5B" w:rsidP="00BA0C5B">
      <w:pPr>
        <w:ind w:right="-545"/>
        <w:jc w:val="both"/>
        <w:rPr>
          <w:sz w:val="28"/>
          <w:szCs w:val="28"/>
        </w:rPr>
      </w:pPr>
    </w:p>
    <w:p w:rsidR="00BA0C5B" w:rsidRPr="00BA0C5B" w:rsidRDefault="00BA0C5B" w:rsidP="00BA0C5B">
      <w:pPr>
        <w:ind w:right="-545"/>
        <w:jc w:val="both"/>
        <w:rPr>
          <w:sz w:val="28"/>
          <w:szCs w:val="28"/>
        </w:rPr>
      </w:pPr>
    </w:p>
    <w:p w:rsidR="00BA0C5B" w:rsidRPr="00BA0C5B" w:rsidRDefault="00BA0C5B" w:rsidP="00BA0C5B">
      <w:pPr>
        <w:ind w:right="-545"/>
        <w:jc w:val="both"/>
        <w:rPr>
          <w:sz w:val="28"/>
          <w:szCs w:val="28"/>
        </w:rPr>
      </w:pPr>
    </w:p>
    <w:p w:rsidR="00BA0C5B" w:rsidRPr="00BA0C5B" w:rsidRDefault="00BA0C5B" w:rsidP="00BA0C5B">
      <w:pPr>
        <w:ind w:right="-545"/>
        <w:jc w:val="both"/>
        <w:rPr>
          <w:sz w:val="28"/>
          <w:szCs w:val="28"/>
        </w:rPr>
      </w:pPr>
    </w:p>
    <w:p w:rsidR="00BA0C5B" w:rsidRPr="00BA0C5B" w:rsidRDefault="00BA0C5B" w:rsidP="00BA0C5B">
      <w:pPr>
        <w:ind w:right="-545"/>
        <w:jc w:val="both"/>
        <w:rPr>
          <w:sz w:val="28"/>
          <w:szCs w:val="28"/>
        </w:rPr>
      </w:pPr>
    </w:p>
    <w:p w:rsidR="00BA0C5B" w:rsidRPr="00BA0C5B" w:rsidRDefault="00BA0C5B" w:rsidP="00BA0C5B">
      <w:pPr>
        <w:ind w:right="-545"/>
        <w:jc w:val="both"/>
        <w:rPr>
          <w:sz w:val="28"/>
          <w:szCs w:val="28"/>
        </w:rPr>
      </w:pPr>
    </w:p>
    <w:p w:rsidR="00BA0C5B" w:rsidRPr="00BA0C5B" w:rsidRDefault="00BA0C5B" w:rsidP="00BA0C5B">
      <w:pPr>
        <w:ind w:right="-545"/>
        <w:jc w:val="both"/>
        <w:rPr>
          <w:sz w:val="28"/>
          <w:szCs w:val="28"/>
        </w:rPr>
      </w:pPr>
    </w:p>
    <w:p w:rsidR="00BA0C5B" w:rsidRPr="00BA0C5B" w:rsidRDefault="00BA0C5B" w:rsidP="00BA0C5B">
      <w:pPr>
        <w:ind w:right="-545"/>
        <w:jc w:val="both"/>
        <w:rPr>
          <w:sz w:val="28"/>
          <w:szCs w:val="28"/>
        </w:rPr>
      </w:pPr>
    </w:p>
    <w:p w:rsidR="00BA0C5B" w:rsidRPr="00BA0C5B" w:rsidRDefault="00BA0C5B" w:rsidP="00BA0C5B">
      <w:pPr>
        <w:ind w:right="-545"/>
        <w:jc w:val="both"/>
        <w:rPr>
          <w:sz w:val="28"/>
          <w:szCs w:val="28"/>
        </w:rPr>
      </w:pPr>
    </w:p>
    <w:p w:rsidR="00BA0C5B" w:rsidRPr="00BA0C5B" w:rsidRDefault="00BA0C5B" w:rsidP="00BA0C5B">
      <w:pPr>
        <w:ind w:right="-545"/>
        <w:jc w:val="both"/>
        <w:rPr>
          <w:sz w:val="28"/>
          <w:szCs w:val="28"/>
        </w:rPr>
      </w:pPr>
    </w:p>
    <w:p w:rsidR="00BA0C5B" w:rsidRPr="00BA0C5B" w:rsidRDefault="00BA0C5B" w:rsidP="00BA0C5B">
      <w:pPr>
        <w:ind w:right="-545"/>
        <w:jc w:val="both"/>
        <w:rPr>
          <w:sz w:val="28"/>
          <w:szCs w:val="28"/>
        </w:rPr>
      </w:pPr>
    </w:p>
    <w:p w:rsidR="00BA0C5B" w:rsidRPr="00BA0C5B" w:rsidRDefault="00BA0C5B" w:rsidP="00BA0C5B">
      <w:pPr>
        <w:ind w:right="-55"/>
        <w:jc w:val="both"/>
        <w:rPr>
          <w:sz w:val="28"/>
          <w:szCs w:val="28"/>
        </w:rPr>
      </w:pPr>
    </w:p>
    <w:p w:rsidR="00BA0C5B" w:rsidRPr="00BA0C5B" w:rsidRDefault="00BA0C5B" w:rsidP="00BA0C5B">
      <w:pPr>
        <w:ind w:right="-545"/>
        <w:jc w:val="both"/>
        <w:rPr>
          <w:sz w:val="28"/>
          <w:szCs w:val="28"/>
        </w:rPr>
      </w:pPr>
    </w:p>
    <w:p w:rsidR="00BA0C5B" w:rsidRPr="00BA0C5B" w:rsidRDefault="00BA0C5B" w:rsidP="00BA0C5B">
      <w:pPr>
        <w:ind w:right="-545"/>
        <w:jc w:val="both"/>
        <w:rPr>
          <w:sz w:val="28"/>
          <w:szCs w:val="28"/>
        </w:rPr>
      </w:pPr>
    </w:p>
    <w:p w:rsidR="00BA0C5B" w:rsidRPr="00BA0C5B" w:rsidRDefault="00BA0C5B" w:rsidP="00BA0C5B">
      <w:pPr>
        <w:ind w:right="-545"/>
        <w:jc w:val="center"/>
        <w:rPr>
          <w:b/>
          <w:sz w:val="36"/>
          <w:szCs w:val="36"/>
        </w:rPr>
      </w:pPr>
      <w:r w:rsidRPr="00BA0C5B">
        <w:rPr>
          <w:b/>
          <w:sz w:val="36"/>
          <w:szCs w:val="36"/>
        </w:rPr>
        <w:t>1. Задачи и цели оценки риска</w:t>
      </w:r>
    </w:p>
    <w:p w:rsidR="00BA0C5B" w:rsidRPr="00BA0C5B" w:rsidRDefault="00BA0C5B" w:rsidP="00BA0C5B">
      <w:pPr>
        <w:ind w:right="-545"/>
        <w:jc w:val="center"/>
        <w:rPr>
          <w:b/>
          <w:sz w:val="28"/>
          <w:szCs w:val="28"/>
        </w:rPr>
      </w:pP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>Анализ риска аварий на опасных производственных объектах или чрезвычайных ситуаций на территории района проводится для определения вероятности (частоты) и степени тяжести последствий реализации опасностей для здоровья человека, имущества и (или) окружающей природной среды.</w:t>
      </w: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>Анализ риска предполагает систематическое использование всей доступной информации для идентификации опасностей и оценке риска возможных нежелательных событий.</w:t>
      </w: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>Оценка риска заключается в построении сценариев развития возможных чрезвычайных ситуаций и включает анализ вероятности или частоты, анализ последствий и их сочетания.</w:t>
      </w: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>Основными задачами оценки риска являются:</w:t>
      </w: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>определения частот возникновения инициирующих и всех нежелательных событий на объектах и чрезвычайных ситуаций на территории;</w:t>
      </w: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>оценка последствий всех нежелательных событий на объектах и чрезвычайных ситуаций на территории;</w:t>
      </w: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>обобщение оценок риска и определение мероприятий по снижению риска и смягчению последствий чрезвычайных ситуаций на территории.</w:t>
      </w: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>Целью проведения анализа риска на территории района являются:</w:t>
      </w: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>проверка соответствия условий эксплуатации потенциально опасных объектов требованиями промышленной безопасности;</w:t>
      </w: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>уточнение информации об основных опасностях и рисках, которая может быть использована при планировании социально-экономических мероприятий на территории района.</w:t>
      </w:r>
    </w:p>
    <w:p w:rsidR="00BA0C5B" w:rsidRPr="00BA0C5B" w:rsidRDefault="00BA0C5B" w:rsidP="00BA0C5B">
      <w:pPr>
        <w:ind w:right="-545" w:firstLine="540"/>
        <w:jc w:val="both"/>
        <w:rPr>
          <w:sz w:val="28"/>
          <w:szCs w:val="28"/>
        </w:rPr>
      </w:pPr>
    </w:p>
    <w:p w:rsidR="00BA0C5B" w:rsidRPr="00BA0C5B" w:rsidRDefault="00BA0C5B" w:rsidP="00BA0C5B">
      <w:pPr>
        <w:ind w:right="-545"/>
        <w:jc w:val="center"/>
        <w:rPr>
          <w:b/>
          <w:sz w:val="36"/>
          <w:szCs w:val="36"/>
        </w:rPr>
      </w:pPr>
      <w:r w:rsidRPr="00BA0C5B">
        <w:rPr>
          <w:b/>
          <w:sz w:val="36"/>
          <w:szCs w:val="36"/>
        </w:rPr>
        <w:t>2. Описание основных опасностей на территории  района</w:t>
      </w:r>
    </w:p>
    <w:p w:rsidR="00BA0C5B" w:rsidRPr="00BA0C5B" w:rsidRDefault="00BA0C5B" w:rsidP="00BA0C5B">
      <w:pPr>
        <w:ind w:right="-55"/>
        <w:jc w:val="center"/>
        <w:rPr>
          <w:b/>
          <w:sz w:val="36"/>
          <w:szCs w:val="36"/>
        </w:rPr>
      </w:pPr>
    </w:p>
    <w:p w:rsidR="00BA0C5B" w:rsidRPr="00BA0C5B" w:rsidRDefault="00BA0C5B" w:rsidP="00BA0C5B">
      <w:pPr>
        <w:ind w:right="-55" w:firstLine="540"/>
        <w:jc w:val="both"/>
        <w:rPr>
          <w:b/>
          <w:sz w:val="32"/>
          <w:szCs w:val="32"/>
        </w:rPr>
      </w:pPr>
      <w:r w:rsidRPr="00BA0C5B">
        <w:rPr>
          <w:b/>
          <w:sz w:val="32"/>
          <w:szCs w:val="32"/>
        </w:rPr>
        <w:t>2.1. Краткая географическая и социально-экономическая характеристика района</w:t>
      </w:r>
    </w:p>
    <w:p w:rsidR="00BA0C5B" w:rsidRPr="00BA0C5B" w:rsidRDefault="00BA0C5B" w:rsidP="00BA0C5B">
      <w:pPr>
        <w:ind w:right="-55" w:firstLine="540"/>
        <w:jc w:val="both"/>
        <w:rPr>
          <w:b/>
          <w:sz w:val="32"/>
          <w:szCs w:val="32"/>
        </w:rPr>
      </w:pPr>
    </w:p>
    <w:p w:rsidR="00BA0C5B" w:rsidRDefault="00BA0C5B" w:rsidP="00BA0C5B">
      <w:pPr>
        <w:ind w:right="-55" w:firstLine="540"/>
        <w:jc w:val="both"/>
        <w:rPr>
          <w:b/>
          <w:sz w:val="28"/>
          <w:szCs w:val="28"/>
        </w:rPr>
      </w:pPr>
      <w:r w:rsidRPr="00BA0C5B">
        <w:rPr>
          <w:b/>
          <w:sz w:val="28"/>
          <w:szCs w:val="28"/>
        </w:rPr>
        <w:t>2.1.1. Рельеф, климат, растительность, гидрография</w:t>
      </w:r>
    </w:p>
    <w:p w:rsidR="009736F8" w:rsidRPr="00BA0C5B" w:rsidRDefault="009736F8" w:rsidP="00BA0C5B">
      <w:pPr>
        <w:ind w:right="-55" w:firstLine="540"/>
        <w:jc w:val="both"/>
        <w:rPr>
          <w:b/>
          <w:sz w:val="28"/>
          <w:szCs w:val="28"/>
        </w:rPr>
      </w:pP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  <w:r w:rsidRPr="00BA0C5B">
        <w:rPr>
          <w:sz w:val="28"/>
          <w:szCs w:val="28"/>
          <w:u w:val="single"/>
        </w:rPr>
        <w:t>Рельеф</w:t>
      </w:r>
      <w:r w:rsidRPr="00BA0C5B">
        <w:rPr>
          <w:sz w:val="28"/>
          <w:szCs w:val="28"/>
        </w:rPr>
        <w:t>. Пригородный район расположен на северном склоне Большого Кавказа и занимает горные, предгорные и равнинные участки. Площадь района составляет 1422,42 км</w:t>
      </w:r>
      <w:proofErr w:type="gramStart"/>
      <w:r w:rsidRPr="00BA0C5B">
        <w:rPr>
          <w:sz w:val="28"/>
          <w:szCs w:val="28"/>
          <w:vertAlign w:val="superscript"/>
        </w:rPr>
        <w:t>2</w:t>
      </w:r>
      <w:proofErr w:type="gramEnd"/>
      <w:r w:rsidRPr="00BA0C5B">
        <w:rPr>
          <w:sz w:val="28"/>
          <w:szCs w:val="28"/>
        </w:rPr>
        <w:t xml:space="preserve">. Абсолютные высоты гор 2800 – </w:t>
      </w:r>
      <w:smartTag w:uri="urn:schemas-microsoft-com:office:smarttags" w:element="metricconverter">
        <w:smartTagPr>
          <w:attr w:name="ProductID" w:val="4500 м"/>
        </w:smartTagPr>
        <w:r w:rsidRPr="00BA0C5B">
          <w:rPr>
            <w:sz w:val="28"/>
            <w:szCs w:val="28"/>
          </w:rPr>
          <w:t>4500 м</w:t>
        </w:r>
      </w:smartTag>
      <w:r w:rsidRPr="00BA0C5B">
        <w:rPr>
          <w:sz w:val="28"/>
          <w:szCs w:val="28"/>
        </w:rPr>
        <w:t xml:space="preserve">, относительные высоты    1500 – </w:t>
      </w:r>
      <w:smartTag w:uri="urn:schemas-microsoft-com:office:smarttags" w:element="metricconverter">
        <w:smartTagPr>
          <w:attr w:name="ProductID" w:val="2000 м"/>
        </w:smartTagPr>
        <w:r w:rsidRPr="00BA0C5B">
          <w:rPr>
            <w:sz w:val="28"/>
            <w:szCs w:val="28"/>
          </w:rPr>
          <w:t>2000 м</w:t>
        </w:r>
      </w:smartTag>
      <w:r w:rsidRPr="00BA0C5B">
        <w:rPr>
          <w:sz w:val="28"/>
          <w:szCs w:val="28"/>
        </w:rPr>
        <w:t>. Склоны хребтов сильно изрезаны долинами рек и ручьев. Северные склоны гор более пологие, южные – крутые  (30 – 40</w:t>
      </w:r>
      <w:r w:rsidRPr="00BA0C5B">
        <w:rPr>
          <w:sz w:val="28"/>
          <w:szCs w:val="28"/>
          <w:vertAlign w:val="superscript"/>
        </w:rPr>
        <w:t>º</w:t>
      </w:r>
      <w:r w:rsidRPr="00BA0C5B">
        <w:rPr>
          <w:sz w:val="28"/>
          <w:szCs w:val="28"/>
        </w:rPr>
        <w:t xml:space="preserve">) с многочисленными скалистыми обрывами высотой 50 – </w:t>
      </w:r>
      <w:smartTag w:uri="urn:schemas-microsoft-com:office:smarttags" w:element="metricconverter">
        <w:smartTagPr>
          <w:attr w:name="ProductID" w:val="200 м"/>
        </w:smartTagPr>
        <w:r w:rsidRPr="00BA0C5B">
          <w:rPr>
            <w:sz w:val="28"/>
            <w:szCs w:val="28"/>
          </w:rPr>
          <w:t>200 м</w:t>
        </w:r>
      </w:smartTag>
      <w:r w:rsidRPr="00BA0C5B">
        <w:rPr>
          <w:sz w:val="28"/>
          <w:szCs w:val="28"/>
        </w:rPr>
        <w:t xml:space="preserve"> и каменистыми осыпями. Гребни многих хребтов узкие, зубчатые и скалистые. Вершины, как правило, остроконечные и каменистые, наиболее высокие из </w:t>
      </w:r>
      <w:r w:rsidRPr="00BA0C5B">
        <w:rPr>
          <w:sz w:val="28"/>
          <w:szCs w:val="28"/>
        </w:rPr>
        <w:lastRenderedPageBreak/>
        <w:t xml:space="preserve">них покрыты вечными снегами, </w:t>
      </w:r>
      <w:proofErr w:type="gramStart"/>
      <w:r w:rsidRPr="00BA0C5B">
        <w:rPr>
          <w:sz w:val="28"/>
          <w:szCs w:val="28"/>
        </w:rPr>
        <w:t>со</w:t>
      </w:r>
      <w:proofErr w:type="gramEnd"/>
      <w:r w:rsidRPr="00BA0C5B">
        <w:rPr>
          <w:sz w:val="28"/>
          <w:szCs w:val="28"/>
        </w:rPr>
        <w:t xml:space="preserve"> многих гор спускаются ледники (как Колка, в 2002 году). Вне дорог горы доступны только летом и лишь для пешеходов по заранее изученным направлениям. Северная часть территории преимущественно равнинная или слегка холмистая, сильно пересечена реками и оросительными каналами, затрудняющими движение автотранспорта вне дорог.</w:t>
      </w: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  <w:r w:rsidRPr="00BA0C5B">
        <w:rPr>
          <w:sz w:val="28"/>
          <w:szCs w:val="28"/>
          <w:u w:val="single"/>
        </w:rPr>
        <w:t>Климат.</w:t>
      </w:r>
      <w:r w:rsidRPr="00BA0C5B">
        <w:rPr>
          <w:sz w:val="28"/>
          <w:szCs w:val="28"/>
        </w:rPr>
        <w:t xml:space="preserve"> Климат умеренно – континентальный. Зима в горах на высоте до </w:t>
      </w:r>
      <w:smartTag w:uri="urn:schemas-microsoft-com:office:smarttags" w:element="metricconverter">
        <w:smartTagPr>
          <w:attr w:name="ProductID" w:val="2000 м"/>
        </w:smartTagPr>
        <w:r w:rsidRPr="00BA0C5B">
          <w:rPr>
            <w:sz w:val="28"/>
            <w:szCs w:val="28"/>
          </w:rPr>
          <w:t>2000 м</w:t>
        </w:r>
      </w:smartTag>
      <w:r w:rsidRPr="00BA0C5B">
        <w:rPr>
          <w:sz w:val="28"/>
          <w:szCs w:val="28"/>
        </w:rPr>
        <w:t xml:space="preserve"> продолжается с ноября по март, выше – с конца октября по апрель. Температура воздуха в нижней зоне гор – 2, – 9</w:t>
      </w:r>
      <w:proofErr w:type="gramStart"/>
      <w:r w:rsidRPr="00BA0C5B">
        <w:rPr>
          <w:sz w:val="28"/>
          <w:szCs w:val="28"/>
        </w:rPr>
        <w:t>ºС</w:t>
      </w:r>
      <w:proofErr w:type="gramEnd"/>
      <w:r w:rsidRPr="00BA0C5B">
        <w:rPr>
          <w:sz w:val="28"/>
          <w:szCs w:val="28"/>
        </w:rPr>
        <w:t xml:space="preserve">, в верхней – 5, – 15ºС (минимальная до – 30ºС). В горах бывают сильные снегопады, иногда метели. Толщина снежного покрова достигает до </w:t>
      </w:r>
      <w:smartTag w:uri="urn:schemas-microsoft-com:office:smarttags" w:element="metricconverter">
        <w:smartTagPr>
          <w:attr w:name="ProductID" w:val="1,5 м"/>
        </w:smartTagPr>
        <w:r w:rsidRPr="00BA0C5B">
          <w:rPr>
            <w:sz w:val="28"/>
            <w:szCs w:val="28"/>
          </w:rPr>
          <w:t>1,5 м</w:t>
        </w:r>
      </w:smartTag>
      <w:r w:rsidRPr="00BA0C5B">
        <w:rPr>
          <w:sz w:val="28"/>
          <w:szCs w:val="28"/>
        </w:rPr>
        <w:t>. В высокогорной зоне бывают до 7 – 10 дней с туманами. В равнинной части территории зима неустойчивая и малоснежная. Морозы 3 – 8</w:t>
      </w:r>
      <w:proofErr w:type="gramStart"/>
      <w:r w:rsidRPr="00BA0C5B">
        <w:rPr>
          <w:sz w:val="28"/>
          <w:szCs w:val="28"/>
        </w:rPr>
        <w:t>ºС</w:t>
      </w:r>
      <w:proofErr w:type="gramEnd"/>
      <w:r w:rsidRPr="00BA0C5B">
        <w:rPr>
          <w:sz w:val="28"/>
          <w:szCs w:val="28"/>
        </w:rPr>
        <w:t xml:space="preserve"> часто сменяются оттепелями (до + 8ºС). Осадки выпадают в виде моросящих дождей или мокрого снега, нередко бывает гололед. Весна в горах на высоте до </w:t>
      </w:r>
      <w:smartTag w:uri="urn:schemas-microsoft-com:office:smarttags" w:element="metricconverter">
        <w:smartTagPr>
          <w:attr w:name="ProductID" w:val="2000 м"/>
        </w:smartTagPr>
        <w:r w:rsidRPr="00BA0C5B">
          <w:rPr>
            <w:sz w:val="28"/>
            <w:szCs w:val="28"/>
          </w:rPr>
          <w:t>2000 м</w:t>
        </w:r>
      </w:smartTag>
      <w:r w:rsidRPr="00BA0C5B">
        <w:rPr>
          <w:sz w:val="28"/>
          <w:szCs w:val="28"/>
        </w:rPr>
        <w:t xml:space="preserve"> начинается в апреле, выше – в мае и продолжается до начала июня. Температура воздуха в нижней части гор 3 – 10</w:t>
      </w:r>
      <w:proofErr w:type="gramStart"/>
      <w:r w:rsidRPr="00BA0C5B">
        <w:rPr>
          <w:sz w:val="28"/>
          <w:szCs w:val="28"/>
        </w:rPr>
        <w:t>ºС</w:t>
      </w:r>
      <w:proofErr w:type="gramEnd"/>
      <w:r w:rsidRPr="00BA0C5B">
        <w:rPr>
          <w:sz w:val="28"/>
          <w:szCs w:val="28"/>
        </w:rPr>
        <w:t xml:space="preserve"> (по ночам возможны заморозки до – 5ºС), в высокогорной – 4, + 2ºС. Часты (до 15 дней в месяц) туманы. Осадки на равнине и в нижней части гор выпадают в виде мокрого снега или дождя. На равнине весна, обычно, теплая и малооблачная. Лето в горах продолжается с июня по август в нижней части гор погода теплая (дневная температура 10 – 15ºС), умеренно – влажная; в высокогорной зоне прохладная (с увеличение высоты на каждые </w:t>
      </w:r>
      <w:smartTag w:uri="urn:schemas-microsoft-com:office:smarttags" w:element="metricconverter">
        <w:smartTagPr>
          <w:attr w:name="ProductID" w:val="100 м"/>
        </w:smartTagPr>
        <w:r w:rsidRPr="00BA0C5B">
          <w:rPr>
            <w:sz w:val="28"/>
            <w:szCs w:val="28"/>
          </w:rPr>
          <w:t>100 м</w:t>
        </w:r>
      </w:smartTag>
      <w:r w:rsidRPr="00BA0C5B">
        <w:rPr>
          <w:sz w:val="28"/>
          <w:szCs w:val="28"/>
        </w:rPr>
        <w:t xml:space="preserve"> температура воздуха понижается на 0,5 – 0,6ºС). Осадки выпадают в виде непродолжительных, но сильных ливней, иногда с грозами; в высокогорной зоне выпадает снег. На равнине лето жаркое и  сухое. Дневная температура воздуха 18 – 28ºС. Осень в горах длится два месяца (сентябрь – октябрь). Дневная температура воздуха до высоты     </w:t>
      </w:r>
      <w:smartTag w:uri="urn:schemas-microsoft-com:office:smarttags" w:element="metricconverter">
        <w:smartTagPr>
          <w:attr w:name="ProductID" w:val="2000 м"/>
        </w:smartTagPr>
        <w:r w:rsidRPr="00BA0C5B">
          <w:rPr>
            <w:sz w:val="28"/>
            <w:szCs w:val="28"/>
          </w:rPr>
          <w:t>2000 м</w:t>
        </w:r>
      </w:smartTag>
      <w:r w:rsidRPr="00BA0C5B">
        <w:rPr>
          <w:sz w:val="28"/>
          <w:szCs w:val="28"/>
        </w:rPr>
        <w:t xml:space="preserve"> 3 – 8</w:t>
      </w:r>
      <w:proofErr w:type="gramStart"/>
      <w:r w:rsidRPr="00BA0C5B">
        <w:rPr>
          <w:sz w:val="28"/>
          <w:szCs w:val="28"/>
        </w:rPr>
        <w:t>ºС</w:t>
      </w:r>
      <w:proofErr w:type="gramEnd"/>
      <w:r w:rsidRPr="00BA0C5B">
        <w:rPr>
          <w:sz w:val="28"/>
          <w:szCs w:val="28"/>
        </w:rPr>
        <w:t>; в октябре по ночам заморозки (– 1, – 3ºС). Осадки в виде дождя, в конце сезона в виде снега. На равнине осень прохладная и дождливая. Ветры в горах дуются в долины: днем вверх по долинам, ночью в обратном направлении. Средняя скорость ветра 3 – 6 м/</w:t>
      </w:r>
      <w:proofErr w:type="gramStart"/>
      <w:r w:rsidRPr="00BA0C5B">
        <w:rPr>
          <w:sz w:val="28"/>
          <w:szCs w:val="28"/>
        </w:rPr>
        <w:t>с</w:t>
      </w:r>
      <w:proofErr w:type="gramEnd"/>
      <w:r w:rsidRPr="00BA0C5B">
        <w:rPr>
          <w:sz w:val="28"/>
          <w:szCs w:val="28"/>
        </w:rPr>
        <w:t xml:space="preserve">. </w:t>
      </w:r>
      <w:proofErr w:type="gramStart"/>
      <w:r w:rsidRPr="00BA0C5B">
        <w:rPr>
          <w:sz w:val="28"/>
          <w:szCs w:val="28"/>
        </w:rPr>
        <w:t>На</w:t>
      </w:r>
      <w:proofErr w:type="gramEnd"/>
      <w:r w:rsidRPr="00BA0C5B">
        <w:rPr>
          <w:sz w:val="28"/>
          <w:szCs w:val="28"/>
        </w:rPr>
        <w:t xml:space="preserve"> открытых склонах гор и перевалах осенью и зимой не редко бывают ветры со скоростью 15 м/с. На равнине зимой и осенью преобладают западные, а летом и весной восточные ветры.   </w:t>
      </w: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  <w:r w:rsidRPr="00BA0C5B">
        <w:rPr>
          <w:sz w:val="28"/>
          <w:szCs w:val="28"/>
          <w:u w:val="single"/>
        </w:rPr>
        <w:t>Растительность.</w:t>
      </w:r>
      <w:r w:rsidRPr="00BA0C5B">
        <w:rPr>
          <w:sz w:val="28"/>
          <w:szCs w:val="28"/>
        </w:rPr>
        <w:t xml:space="preserve"> Леса преимущественно лиственные (бук, граб, реже береза, клен и липа) распространены в горах до высоты 1700 – </w:t>
      </w:r>
      <w:smartTag w:uri="urn:schemas-microsoft-com:office:smarttags" w:element="metricconverter">
        <w:smartTagPr>
          <w:attr w:name="ProductID" w:val="2000 м"/>
        </w:smartTagPr>
        <w:r w:rsidRPr="00BA0C5B">
          <w:rPr>
            <w:sz w:val="28"/>
            <w:szCs w:val="28"/>
          </w:rPr>
          <w:t>2000 м</w:t>
        </w:r>
      </w:smartTag>
      <w:r w:rsidRPr="00BA0C5B">
        <w:rPr>
          <w:sz w:val="28"/>
          <w:szCs w:val="28"/>
        </w:rPr>
        <w:t xml:space="preserve">. Высота деревьев 12 – </w:t>
      </w:r>
      <w:smartTag w:uri="urn:schemas-microsoft-com:office:smarttags" w:element="metricconverter">
        <w:smartTagPr>
          <w:attr w:name="ProductID" w:val="35 м"/>
        </w:smartTagPr>
        <w:r w:rsidRPr="00BA0C5B">
          <w:rPr>
            <w:sz w:val="28"/>
            <w:szCs w:val="28"/>
          </w:rPr>
          <w:t>35 м</w:t>
        </w:r>
      </w:smartTag>
      <w:r w:rsidRPr="00BA0C5B">
        <w:rPr>
          <w:sz w:val="28"/>
          <w:szCs w:val="28"/>
        </w:rPr>
        <w:t xml:space="preserve">, толщина 0,15 – </w:t>
      </w:r>
      <w:smartTag w:uri="urn:schemas-microsoft-com:office:smarttags" w:element="metricconverter">
        <w:smartTagPr>
          <w:attr w:name="ProductID" w:val="0,5 м"/>
        </w:smartTagPr>
        <w:r w:rsidRPr="00BA0C5B">
          <w:rPr>
            <w:sz w:val="28"/>
            <w:szCs w:val="28"/>
          </w:rPr>
          <w:t>0,5 м</w:t>
        </w:r>
      </w:smartTag>
      <w:r w:rsidRPr="00BA0C5B">
        <w:rPr>
          <w:sz w:val="28"/>
          <w:szCs w:val="28"/>
        </w:rPr>
        <w:t xml:space="preserve">. Леса густые, без просек, засорены сухостоем и валежником. В верхней зоне гор леса сменяются редколесьем, зарослями кустарника и альпийскими лугами с высотой травостоя </w:t>
      </w:r>
      <w:smartTag w:uri="urn:schemas-microsoft-com:office:smarttags" w:element="metricconverter">
        <w:smartTagPr>
          <w:attr w:name="ProductID" w:val="30 см"/>
        </w:smartTagPr>
        <w:r w:rsidRPr="00BA0C5B">
          <w:rPr>
            <w:sz w:val="28"/>
            <w:szCs w:val="28"/>
          </w:rPr>
          <w:t>30 см</w:t>
        </w:r>
      </w:smartTag>
      <w:r w:rsidRPr="00BA0C5B">
        <w:rPr>
          <w:sz w:val="28"/>
          <w:szCs w:val="28"/>
        </w:rPr>
        <w:t>. На равнине большие площади распаханных земель.</w:t>
      </w: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  <w:r w:rsidRPr="00BA0C5B">
        <w:rPr>
          <w:sz w:val="28"/>
          <w:szCs w:val="28"/>
          <w:u w:val="single"/>
        </w:rPr>
        <w:t>Гидрография</w:t>
      </w:r>
      <w:r w:rsidRPr="00BA0C5B">
        <w:rPr>
          <w:sz w:val="28"/>
          <w:szCs w:val="28"/>
        </w:rPr>
        <w:t xml:space="preserve">. По территории района протекает большое количество рек, наиболее крупными из которых являются Терек, </w:t>
      </w:r>
      <w:proofErr w:type="spellStart"/>
      <w:r w:rsidRPr="00BA0C5B">
        <w:rPr>
          <w:sz w:val="28"/>
          <w:szCs w:val="28"/>
        </w:rPr>
        <w:t>Камбилеевка</w:t>
      </w:r>
      <w:proofErr w:type="spellEnd"/>
      <w:r w:rsidRPr="00BA0C5B">
        <w:rPr>
          <w:sz w:val="28"/>
          <w:szCs w:val="28"/>
        </w:rPr>
        <w:t xml:space="preserve">, </w:t>
      </w:r>
      <w:proofErr w:type="spellStart"/>
      <w:r w:rsidRPr="00BA0C5B">
        <w:rPr>
          <w:sz w:val="28"/>
          <w:szCs w:val="28"/>
        </w:rPr>
        <w:t>Гизельдон</w:t>
      </w:r>
      <w:proofErr w:type="spellEnd"/>
      <w:r w:rsidRPr="00BA0C5B">
        <w:rPr>
          <w:sz w:val="28"/>
          <w:szCs w:val="28"/>
        </w:rPr>
        <w:t xml:space="preserve">, </w:t>
      </w:r>
      <w:proofErr w:type="spellStart"/>
      <w:r w:rsidRPr="00BA0C5B">
        <w:rPr>
          <w:sz w:val="28"/>
          <w:szCs w:val="28"/>
        </w:rPr>
        <w:t>Сунжа</w:t>
      </w:r>
      <w:proofErr w:type="spellEnd"/>
      <w:r w:rsidRPr="00BA0C5B">
        <w:rPr>
          <w:sz w:val="28"/>
          <w:szCs w:val="28"/>
        </w:rPr>
        <w:t>. По своему режиму, величине бассейнов и расходу воды они относятся к малым рекам. Скорость течения малых рек 3,2 – 4 м/</w:t>
      </w:r>
      <w:proofErr w:type="gramStart"/>
      <w:r w:rsidRPr="00BA0C5B">
        <w:rPr>
          <w:sz w:val="28"/>
          <w:szCs w:val="28"/>
        </w:rPr>
        <w:t>с</w:t>
      </w:r>
      <w:proofErr w:type="gramEnd"/>
      <w:r w:rsidRPr="00BA0C5B">
        <w:rPr>
          <w:sz w:val="28"/>
          <w:szCs w:val="28"/>
        </w:rPr>
        <w:t xml:space="preserve">. </w:t>
      </w:r>
      <w:proofErr w:type="gramStart"/>
      <w:r w:rsidRPr="00BA0C5B">
        <w:rPr>
          <w:sz w:val="28"/>
          <w:szCs w:val="28"/>
        </w:rPr>
        <w:t>При</w:t>
      </w:r>
      <w:proofErr w:type="gramEnd"/>
      <w:r w:rsidRPr="00BA0C5B">
        <w:rPr>
          <w:sz w:val="28"/>
          <w:szCs w:val="28"/>
        </w:rPr>
        <w:t xml:space="preserve"> выходе на равнину русла рек разветвляются на отдельные рукава, образующие </w:t>
      </w:r>
      <w:r w:rsidRPr="00BA0C5B">
        <w:rPr>
          <w:sz w:val="28"/>
          <w:szCs w:val="28"/>
        </w:rPr>
        <w:lastRenderedPageBreak/>
        <w:t xml:space="preserve">галечниковые острова. Дно у рек галечниковое, местами </w:t>
      </w:r>
      <w:proofErr w:type="gramStart"/>
      <w:r w:rsidRPr="00BA0C5B">
        <w:rPr>
          <w:sz w:val="28"/>
          <w:szCs w:val="28"/>
        </w:rPr>
        <w:t>каменистые</w:t>
      </w:r>
      <w:proofErr w:type="gramEnd"/>
      <w:r w:rsidRPr="00BA0C5B">
        <w:rPr>
          <w:sz w:val="28"/>
          <w:szCs w:val="28"/>
        </w:rPr>
        <w:t>. Берега обрывистые. Судоходных рек нет.</w:t>
      </w:r>
    </w:p>
    <w:p w:rsidR="00BA0C5B" w:rsidRDefault="00BA0C5B" w:rsidP="00BA0C5B">
      <w:pPr>
        <w:ind w:right="-55"/>
        <w:jc w:val="both"/>
        <w:rPr>
          <w:sz w:val="28"/>
          <w:szCs w:val="28"/>
        </w:rPr>
      </w:pPr>
      <w:r w:rsidRPr="00BA0C5B">
        <w:rPr>
          <w:sz w:val="28"/>
          <w:szCs w:val="28"/>
        </w:rPr>
        <w:t xml:space="preserve">    </w:t>
      </w:r>
    </w:p>
    <w:p w:rsidR="009736F8" w:rsidRPr="00BA0C5B" w:rsidRDefault="009736F8" w:rsidP="00BA0C5B">
      <w:pPr>
        <w:ind w:right="-55"/>
        <w:jc w:val="both"/>
        <w:rPr>
          <w:sz w:val="28"/>
          <w:szCs w:val="28"/>
          <w:u w:val="single"/>
        </w:rPr>
      </w:pPr>
    </w:p>
    <w:p w:rsidR="00BA0C5B" w:rsidRDefault="00BA0C5B" w:rsidP="00BA0C5B">
      <w:pPr>
        <w:ind w:right="-55" w:firstLine="540"/>
        <w:jc w:val="both"/>
        <w:rPr>
          <w:b/>
          <w:sz w:val="28"/>
          <w:szCs w:val="28"/>
        </w:rPr>
      </w:pPr>
      <w:r w:rsidRPr="00BA0C5B">
        <w:rPr>
          <w:b/>
          <w:sz w:val="28"/>
          <w:szCs w:val="28"/>
        </w:rPr>
        <w:t>2.1.2. Социально-экономическая характеристика района</w:t>
      </w:r>
    </w:p>
    <w:p w:rsidR="009736F8" w:rsidRPr="00BA0C5B" w:rsidRDefault="009736F8" w:rsidP="00BA0C5B">
      <w:pPr>
        <w:ind w:right="-55" w:firstLine="540"/>
        <w:jc w:val="both"/>
        <w:rPr>
          <w:b/>
          <w:sz w:val="28"/>
          <w:szCs w:val="28"/>
        </w:rPr>
      </w:pP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 xml:space="preserve">В составе района 19 администраций местного самоуправления, которые объединяют </w:t>
      </w:r>
      <w:r w:rsidR="002731A2" w:rsidRPr="002731A2">
        <w:rPr>
          <w:sz w:val="28"/>
          <w:szCs w:val="28"/>
        </w:rPr>
        <w:t>30</w:t>
      </w:r>
      <w:r w:rsidRPr="002731A2">
        <w:rPr>
          <w:sz w:val="28"/>
          <w:szCs w:val="28"/>
        </w:rPr>
        <w:t xml:space="preserve"> сел и 1 поселок</w:t>
      </w:r>
      <w:r w:rsidRPr="00BA0C5B">
        <w:rPr>
          <w:sz w:val="28"/>
          <w:szCs w:val="28"/>
        </w:rPr>
        <w:t xml:space="preserve">. Районный центр – село Октябрьское. </w:t>
      </w: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>По состоянию на 1 января 20</w:t>
      </w:r>
      <w:r w:rsidR="008E62AD">
        <w:rPr>
          <w:sz w:val="28"/>
          <w:szCs w:val="28"/>
        </w:rPr>
        <w:t>18</w:t>
      </w:r>
      <w:r w:rsidRPr="00BA0C5B">
        <w:rPr>
          <w:sz w:val="28"/>
          <w:szCs w:val="28"/>
        </w:rPr>
        <w:t xml:space="preserve"> года численность постоянного населения составляет </w:t>
      </w:r>
      <w:r w:rsidR="002731A2" w:rsidRPr="002731A2">
        <w:rPr>
          <w:sz w:val="28"/>
          <w:szCs w:val="28"/>
        </w:rPr>
        <w:t>109922</w:t>
      </w:r>
      <w:r w:rsidRPr="00BA0C5B">
        <w:rPr>
          <w:sz w:val="28"/>
          <w:szCs w:val="28"/>
        </w:rPr>
        <w:t xml:space="preserve"> человека.</w:t>
      </w: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 xml:space="preserve">В основном район занимается сельскохозяйственным производством – это растениеводство, животноводство и овощеводство. Под сельскохозяйственное производство отведено </w:t>
      </w:r>
      <w:r w:rsidRPr="002731A2">
        <w:rPr>
          <w:sz w:val="28"/>
          <w:szCs w:val="28"/>
        </w:rPr>
        <w:t xml:space="preserve">587,26 </w:t>
      </w:r>
      <w:r w:rsidRPr="00BA0C5B">
        <w:rPr>
          <w:sz w:val="28"/>
          <w:szCs w:val="28"/>
        </w:rPr>
        <w:t>км</w:t>
      </w:r>
      <w:proofErr w:type="gramStart"/>
      <w:r w:rsidRPr="00BA0C5B">
        <w:rPr>
          <w:sz w:val="28"/>
          <w:szCs w:val="28"/>
          <w:vertAlign w:val="superscript"/>
        </w:rPr>
        <w:t>2</w:t>
      </w:r>
      <w:proofErr w:type="gramEnd"/>
      <w:r w:rsidRPr="00BA0C5B">
        <w:rPr>
          <w:sz w:val="28"/>
          <w:szCs w:val="28"/>
        </w:rPr>
        <w:t>.</w:t>
      </w: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>Основными отраслями промышленности являются добыча строительных материалов, переработка сельскохозяйственной продукции, лесная и деревообрабатывающая отрасли.</w:t>
      </w: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 xml:space="preserve">Под лесообрабатывающую промышленность отведено </w:t>
      </w:r>
      <w:r w:rsidRPr="002731A2">
        <w:rPr>
          <w:sz w:val="28"/>
          <w:szCs w:val="28"/>
        </w:rPr>
        <w:t xml:space="preserve">611,1 </w:t>
      </w:r>
      <w:r w:rsidRPr="00BA0C5B">
        <w:rPr>
          <w:sz w:val="28"/>
          <w:szCs w:val="28"/>
        </w:rPr>
        <w:t>км</w:t>
      </w:r>
      <w:proofErr w:type="gramStart"/>
      <w:r w:rsidRPr="00BA0C5B">
        <w:rPr>
          <w:sz w:val="28"/>
          <w:szCs w:val="28"/>
          <w:vertAlign w:val="superscript"/>
        </w:rPr>
        <w:t>2</w:t>
      </w:r>
      <w:proofErr w:type="gramEnd"/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>Отрасли малого предпринимательства – это торговля, транспорт, сельское хозяйство, строительство, общественное питание, промышленность.</w:t>
      </w: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>Полезные ископаемые: гравий, песок, доломит, известняк, мрамор, минеральная вода.</w:t>
      </w: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>Результаты развития экономики района по итогам 1 квартала 20</w:t>
      </w:r>
      <w:r w:rsidR="008E62AD">
        <w:rPr>
          <w:sz w:val="28"/>
          <w:szCs w:val="28"/>
        </w:rPr>
        <w:t>18</w:t>
      </w:r>
      <w:r w:rsidRPr="00BA0C5B">
        <w:rPr>
          <w:sz w:val="28"/>
          <w:szCs w:val="28"/>
        </w:rPr>
        <w:t xml:space="preserve"> года свидетельствуют о продолжении экономического роста.</w:t>
      </w: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>Несмотря на улучшение социально-экономического положения района, отдельные проблемы в экономике и социальной сфере продолжают сохраняться.</w:t>
      </w:r>
    </w:p>
    <w:p w:rsidR="00BA0C5B" w:rsidRPr="00BA0C5B" w:rsidRDefault="00BA0C5B" w:rsidP="00BA0C5B">
      <w:pPr>
        <w:ind w:right="-545" w:firstLine="540"/>
        <w:jc w:val="both"/>
        <w:rPr>
          <w:b/>
          <w:sz w:val="28"/>
          <w:szCs w:val="28"/>
        </w:rPr>
      </w:pPr>
    </w:p>
    <w:p w:rsidR="00BA0C5B" w:rsidRPr="00BA0C5B" w:rsidRDefault="00BA0C5B" w:rsidP="009736F8">
      <w:pPr>
        <w:ind w:right="-1" w:firstLine="540"/>
        <w:jc w:val="both"/>
        <w:rPr>
          <w:b/>
          <w:sz w:val="32"/>
          <w:szCs w:val="32"/>
        </w:rPr>
      </w:pPr>
      <w:r w:rsidRPr="00BA0C5B">
        <w:rPr>
          <w:b/>
          <w:sz w:val="32"/>
          <w:szCs w:val="32"/>
        </w:rPr>
        <w:t>2.2. Краткое описание основных опасностей на территории района</w:t>
      </w:r>
    </w:p>
    <w:p w:rsidR="00BA0C5B" w:rsidRPr="00BA0C5B" w:rsidRDefault="00BA0C5B" w:rsidP="00BA0C5B">
      <w:pPr>
        <w:ind w:right="-545"/>
        <w:jc w:val="center"/>
        <w:rPr>
          <w:b/>
          <w:sz w:val="32"/>
          <w:szCs w:val="32"/>
        </w:rPr>
      </w:pP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>На территории района могут возникнуть аварии или чрезвычайные ситуации техногенного характера на потенциально опасных объектах, природного характера на всей территории района, биолого-социальные чрезвычайные ситуации на всей территории района или в отдельных населенных пунктах.</w:t>
      </w:r>
    </w:p>
    <w:p w:rsidR="00BA0C5B" w:rsidRDefault="00BA0C5B" w:rsidP="00BA0C5B">
      <w:pPr>
        <w:ind w:right="-55" w:firstLine="540"/>
        <w:jc w:val="both"/>
        <w:rPr>
          <w:sz w:val="28"/>
          <w:szCs w:val="28"/>
        </w:rPr>
      </w:pPr>
    </w:p>
    <w:p w:rsidR="009736F8" w:rsidRDefault="009736F8" w:rsidP="00BA0C5B">
      <w:pPr>
        <w:ind w:right="-55" w:firstLine="540"/>
        <w:jc w:val="both"/>
        <w:rPr>
          <w:sz w:val="28"/>
          <w:szCs w:val="28"/>
        </w:rPr>
      </w:pPr>
    </w:p>
    <w:p w:rsidR="009736F8" w:rsidRDefault="009736F8" w:rsidP="00BA0C5B">
      <w:pPr>
        <w:ind w:right="-55" w:firstLine="540"/>
        <w:jc w:val="both"/>
        <w:rPr>
          <w:sz w:val="28"/>
          <w:szCs w:val="28"/>
        </w:rPr>
      </w:pPr>
    </w:p>
    <w:p w:rsidR="009736F8" w:rsidRDefault="009736F8" w:rsidP="00BA0C5B">
      <w:pPr>
        <w:ind w:right="-55" w:firstLine="540"/>
        <w:jc w:val="both"/>
        <w:rPr>
          <w:sz w:val="28"/>
          <w:szCs w:val="28"/>
        </w:rPr>
      </w:pPr>
    </w:p>
    <w:p w:rsidR="009736F8" w:rsidRDefault="009736F8" w:rsidP="00BA0C5B">
      <w:pPr>
        <w:ind w:right="-55" w:firstLine="540"/>
        <w:jc w:val="both"/>
        <w:rPr>
          <w:sz w:val="28"/>
          <w:szCs w:val="28"/>
        </w:rPr>
      </w:pPr>
    </w:p>
    <w:p w:rsidR="009736F8" w:rsidRDefault="009736F8" w:rsidP="00BA0C5B">
      <w:pPr>
        <w:ind w:right="-55" w:firstLine="540"/>
        <w:jc w:val="both"/>
        <w:rPr>
          <w:sz w:val="28"/>
          <w:szCs w:val="28"/>
        </w:rPr>
      </w:pPr>
    </w:p>
    <w:p w:rsidR="009736F8" w:rsidRDefault="009736F8" w:rsidP="00BA0C5B">
      <w:pPr>
        <w:ind w:right="-55" w:firstLine="540"/>
        <w:jc w:val="both"/>
        <w:rPr>
          <w:sz w:val="28"/>
          <w:szCs w:val="28"/>
        </w:rPr>
      </w:pPr>
    </w:p>
    <w:p w:rsidR="009736F8" w:rsidRDefault="009736F8" w:rsidP="00BA0C5B">
      <w:pPr>
        <w:ind w:right="-55" w:firstLine="540"/>
        <w:jc w:val="both"/>
        <w:rPr>
          <w:sz w:val="28"/>
          <w:szCs w:val="28"/>
        </w:rPr>
      </w:pPr>
    </w:p>
    <w:p w:rsidR="009736F8" w:rsidRPr="00BA0C5B" w:rsidRDefault="009736F8" w:rsidP="00BA0C5B">
      <w:pPr>
        <w:ind w:right="-55" w:firstLine="540"/>
        <w:jc w:val="both"/>
        <w:rPr>
          <w:sz w:val="28"/>
          <w:szCs w:val="28"/>
        </w:rPr>
      </w:pPr>
    </w:p>
    <w:p w:rsidR="00BA0C5B" w:rsidRPr="00BA0C5B" w:rsidRDefault="00BA0C5B" w:rsidP="00BA0C5B">
      <w:pPr>
        <w:ind w:right="-55"/>
        <w:jc w:val="center"/>
        <w:rPr>
          <w:b/>
          <w:sz w:val="32"/>
          <w:szCs w:val="32"/>
        </w:rPr>
      </w:pPr>
      <w:r w:rsidRPr="00BA0C5B">
        <w:rPr>
          <w:b/>
          <w:sz w:val="32"/>
          <w:szCs w:val="32"/>
        </w:rPr>
        <w:lastRenderedPageBreak/>
        <w:t>ДАННЫЕ</w:t>
      </w:r>
    </w:p>
    <w:p w:rsidR="00BA0C5B" w:rsidRPr="00BA0C5B" w:rsidRDefault="00BA0C5B" w:rsidP="00BA0C5B">
      <w:pPr>
        <w:ind w:right="-55"/>
        <w:jc w:val="center"/>
        <w:rPr>
          <w:b/>
          <w:sz w:val="32"/>
          <w:szCs w:val="32"/>
        </w:rPr>
      </w:pPr>
      <w:r w:rsidRPr="00BA0C5B">
        <w:rPr>
          <w:b/>
          <w:sz w:val="32"/>
          <w:szCs w:val="32"/>
        </w:rPr>
        <w:t xml:space="preserve">о чрезвычайных ситуациях на территории района </w:t>
      </w:r>
    </w:p>
    <w:p w:rsidR="00BA0C5B" w:rsidRPr="002731A2" w:rsidRDefault="00BA0C5B" w:rsidP="00BA0C5B">
      <w:pPr>
        <w:ind w:right="-55"/>
        <w:jc w:val="center"/>
        <w:rPr>
          <w:b/>
          <w:sz w:val="32"/>
          <w:szCs w:val="32"/>
        </w:rPr>
      </w:pPr>
      <w:r w:rsidRPr="00BA0C5B">
        <w:rPr>
          <w:b/>
          <w:sz w:val="32"/>
          <w:szCs w:val="32"/>
        </w:rPr>
        <w:t xml:space="preserve">за период с </w:t>
      </w:r>
      <w:r w:rsidRPr="002731A2">
        <w:rPr>
          <w:b/>
          <w:sz w:val="32"/>
          <w:szCs w:val="32"/>
        </w:rPr>
        <w:t>20</w:t>
      </w:r>
      <w:r w:rsidR="002731A2">
        <w:rPr>
          <w:b/>
          <w:sz w:val="32"/>
          <w:szCs w:val="32"/>
        </w:rPr>
        <w:t>___</w:t>
      </w:r>
      <w:r w:rsidRPr="002731A2">
        <w:rPr>
          <w:b/>
          <w:sz w:val="32"/>
          <w:szCs w:val="32"/>
        </w:rPr>
        <w:t xml:space="preserve"> г. по 20</w:t>
      </w:r>
      <w:r w:rsidR="002731A2">
        <w:rPr>
          <w:b/>
          <w:sz w:val="32"/>
          <w:szCs w:val="32"/>
        </w:rPr>
        <w:t>___</w:t>
      </w:r>
      <w:r w:rsidRPr="002731A2">
        <w:rPr>
          <w:b/>
          <w:sz w:val="32"/>
          <w:szCs w:val="32"/>
        </w:rPr>
        <w:t xml:space="preserve"> г.</w:t>
      </w:r>
    </w:p>
    <w:p w:rsidR="00BA0C5B" w:rsidRPr="00BA0C5B" w:rsidRDefault="00BA0C5B" w:rsidP="00BA0C5B">
      <w:pPr>
        <w:ind w:right="-365" w:firstLine="540"/>
        <w:jc w:val="both"/>
        <w:rPr>
          <w:sz w:val="28"/>
          <w:szCs w:val="28"/>
        </w:rPr>
      </w:pPr>
    </w:p>
    <w:tbl>
      <w:tblPr>
        <w:tblStyle w:val="a5"/>
        <w:tblW w:w="0" w:type="auto"/>
        <w:jc w:val="center"/>
        <w:tblInd w:w="0" w:type="dxa"/>
        <w:tblLook w:val="01E0" w:firstRow="1" w:lastRow="1" w:firstColumn="1" w:lastColumn="1" w:noHBand="0" w:noVBand="0"/>
      </w:tblPr>
      <w:tblGrid>
        <w:gridCol w:w="631"/>
        <w:gridCol w:w="895"/>
        <w:gridCol w:w="863"/>
        <w:gridCol w:w="1121"/>
        <w:gridCol w:w="995"/>
        <w:gridCol w:w="1058"/>
        <w:gridCol w:w="1261"/>
        <w:gridCol w:w="1237"/>
        <w:gridCol w:w="1510"/>
      </w:tblGrid>
      <w:tr w:rsidR="00BA0C5B" w:rsidRPr="00BA0C5B" w:rsidTr="00714983">
        <w:trPr>
          <w:jc w:val="center"/>
        </w:trPr>
        <w:tc>
          <w:tcPr>
            <w:tcW w:w="631" w:type="dxa"/>
            <w:vMerge w:val="restart"/>
          </w:tcPr>
          <w:p w:rsidR="00BA0C5B" w:rsidRPr="002731A2" w:rsidRDefault="00BA0C5B" w:rsidP="00BA0C5B">
            <w:pPr>
              <w:ind w:right="-365"/>
              <w:jc w:val="both"/>
            </w:pPr>
          </w:p>
          <w:p w:rsidR="00BA0C5B" w:rsidRPr="002731A2" w:rsidRDefault="00BA0C5B" w:rsidP="00BA0C5B">
            <w:pPr>
              <w:ind w:right="-365"/>
              <w:jc w:val="both"/>
            </w:pPr>
            <w:r w:rsidRPr="002731A2">
              <w:t>№</w:t>
            </w:r>
          </w:p>
          <w:p w:rsidR="00BA0C5B" w:rsidRPr="002731A2" w:rsidRDefault="00BA0C5B" w:rsidP="00BA0C5B">
            <w:pPr>
              <w:ind w:right="-365"/>
              <w:jc w:val="both"/>
            </w:pPr>
            <w:proofErr w:type="spellStart"/>
            <w:r w:rsidRPr="002731A2">
              <w:t>п.п</w:t>
            </w:r>
            <w:proofErr w:type="spellEnd"/>
            <w:r w:rsidRPr="002731A2">
              <w:t xml:space="preserve">. </w:t>
            </w:r>
          </w:p>
        </w:tc>
        <w:tc>
          <w:tcPr>
            <w:tcW w:w="895" w:type="dxa"/>
            <w:vMerge w:val="restart"/>
          </w:tcPr>
          <w:p w:rsidR="00BA0C5B" w:rsidRPr="002731A2" w:rsidRDefault="00BA0C5B" w:rsidP="00BA0C5B">
            <w:pPr>
              <w:ind w:right="-365"/>
              <w:jc w:val="both"/>
            </w:pPr>
          </w:p>
          <w:p w:rsidR="00BA0C5B" w:rsidRPr="002731A2" w:rsidRDefault="00BA0C5B" w:rsidP="00BA0C5B">
            <w:pPr>
              <w:ind w:right="-365"/>
              <w:jc w:val="both"/>
            </w:pPr>
          </w:p>
          <w:p w:rsidR="00BA0C5B" w:rsidRPr="002731A2" w:rsidRDefault="00BA0C5B" w:rsidP="00BA0C5B">
            <w:pPr>
              <w:ind w:right="-365"/>
              <w:jc w:val="both"/>
            </w:pPr>
            <w:r w:rsidRPr="002731A2">
              <w:t>Год</w:t>
            </w:r>
          </w:p>
        </w:tc>
        <w:tc>
          <w:tcPr>
            <w:tcW w:w="863" w:type="dxa"/>
            <w:vMerge w:val="restart"/>
          </w:tcPr>
          <w:p w:rsidR="00BA0C5B" w:rsidRPr="002731A2" w:rsidRDefault="00BA0C5B" w:rsidP="00BA0C5B">
            <w:pPr>
              <w:ind w:right="-365"/>
              <w:jc w:val="both"/>
            </w:pPr>
            <w:r w:rsidRPr="002731A2">
              <w:t xml:space="preserve">Всего </w:t>
            </w:r>
          </w:p>
          <w:p w:rsidR="00BA0C5B" w:rsidRPr="002731A2" w:rsidRDefault="00BA0C5B" w:rsidP="00BA0C5B">
            <w:pPr>
              <w:ind w:right="-365"/>
              <w:jc w:val="both"/>
            </w:pPr>
            <w:r w:rsidRPr="002731A2">
              <w:t>ЧС, ед.</w:t>
            </w:r>
          </w:p>
        </w:tc>
        <w:tc>
          <w:tcPr>
            <w:tcW w:w="3174" w:type="dxa"/>
            <w:gridSpan w:val="3"/>
          </w:tcPr>
          <w:p w:rsidR="00BA0C5B" w:rsidRPr="002731A2" w:rsidRDefault="00BA0C5B" w:rsidP="00BA0C5B">
            <w:pPr>
              <w:ind w:right="-365"/>
            </w:pPr>
            <w:r w:rsidRPr="002731A2">
              <w:t xml:space="preserve">             Из них, ед.</w:t>
            </w:r>
          </w:p>
        </w:tc>
        <w:tc>
          <w:tcPr>
            <w:tcW w:w="1261" w:type="dxa"/>
            <w:vMerge w:val="restart"/>
          </w:tcPr>
          <w:p w:rsidR="00BA0C5B" w:rsidRPr="002731A2" w:rsidRDefault="00BA0C5B" w:rsidP="00BA0C5B">
            <w:pPr>
              <w:ind w:right="-365"/>
              <w:jc w:val="both"/>
            </w:pPr>
            <w:r w:rsidRPr="002731A2">
              <w:t>Погиб-</w:t>
            </w:r>
          </w:p>
          <w:p w:rsidR="00BA0C5B" w:rsidRPr="002731A2" w:rsidRDefault="00BA0C5B" w:rsidP="00BA0C5B">
            <w:pPr>
              <w:ind w:right="-365"/>
              <w:jc w:val="both"/>
            </w:pPr>
            <w:r w:rsidRPr="002731A2">
              <w:t xml:space="preserve">  </w:t>
            </w:r>
            <w:proofErr w:type="spellStart"/>
            <w:proofErr w:type="gramStart"/>
            <w:r w:rsidRPr="002731A2">
              <w:t>ло</w:t>
            </w:r>
            <w:proofErr w:type="spellEnd"/>
            <w:r w:rsidRPr="002731A2">
              <w:t xml:space="preserve"> в</w:t>
            </w:r>
            <w:proofErr w:type="gramEnd"/>
            <w:r w:rsidRPr="002731A2">
              <w:t xml:space="preserve"> </w:t>
            </w:r>
          </w:p>
          <w:p w:rsidR="00BA0C5B" w:rsidRPr="002731A2" w:rsidRDefault="00BA0C5B" w:rsidP="00BA0C5B">
            <w:pPr>
              <w:ind w:right="-365"/>
              <w:jc w:val="both"/>
            </w:pPr>
            <w:r w:rsidRPr="002731A2">
              <w:t xml:space="preserve">  ЧС, </w:t>
            </w:r>
          </w:p>
          <w:p w:rsidR="00BA0C5B" w:rsidRPr="002731A2" w:rsidRDefault="00BA0C5B" w:rsidP="00BA0C5B">
            <w:pPr>
              <w:ind w:right="-365"/>
              <w:jc w:val="both"/>
            </w:pPr>
            <w:r w:rsidRPr="002731A2">
              <w:t xml:space="preserve">  чел.</w:t>
            </w:r>
          </w:p>
        </w:tc>
        <w:tc>
          <w:tcPr>
            <w:tcW w:w="1237" w:type="dxa"/>
            <w:vMerge w:val="restart"/>
          </w:tcPr>
          <w:p w:rsidR="00BA0C5B" w:rsidRPr="002731A2" w:rsidRDefault="00BA0C5B" w:rsidP="00BA0C5B">
            <w:pPr>
              <w:ind w:right="-365"/>
              <w:jc w:val="both"/>
            </w:pPr>
            <w:proofErr w:type="spellStart"/>
            <w:r w:rsidRPr="002731A2">
              <w:t>Постра</w:t>
            </w:r>
            <w:proofErr w:type="spellEnd"/>
            <w:r w:rsidRPr="002731A2">
              <w:t>-</w:t>
            </w:r>
          </w:p>
          <w:p w:rsidR="00BA0C5B" w:rsidRPr="002731A2" w:rsidRDefault="00BA0C5B" w:rsidP="00BA0C5B">
            <w:pPr>
              <w:ind w:right="-365"/>
            </w:pPr>
            <w:r w:rsidRPr="002731A2">
              <w:t>дало от           ЧС,</w:t>
            </w:r>
          </w:p>
          <w:p w:rsidR="00BA0C5B" w:rsidRPr="002731A2" w:rsidRDefault="00BA0C5B" w:rsidP="00BA0C5B">
            <w:pPr>
              <w:ind w:right="-365"/>
              <w:jc w:val="both"/>
            </w:pPr>
            <w:r w:rsidRPr="002731A2">
              <w:t xml:space="preserve">   чел.</w:t>
            </w:r>
          </w:p>
        </w:tc>
        <w:tc>
          <w:tcPr>
            <w:tcW w:w="1510" w:type="dxa"/>
            <w:vMerge w:val="restart"/>
          </w:tcPr>
          <w:p w:rsidR="00BA0C5B" w:rsidRPr="002731A2" w:rsidRDefault="00BA0C5B" w:rsidP="00BA0C5B">
            <w:pPr>
              <w:ind w:right="-365"/>
              <w:jc w:val="both"/>
            </w:pPr>
            <w:proofErr w:type="spellStart"/>
            <w:r w:rsidRPr="002731A2">
              <w:t>Материаль</w:t>
            </w:r>
            <w:proofErr w:type="spellEnd"/>
            <w:r w:rsidRPr="002731A2">
              <w:t>-</w:t>
            </w:r>
          </w:p>
          <w:p w:rsidR="00BA0C5B" w:rsidRPr="002731A2" w:rsidRDefault="00BA0C5B" w:rsidP="00BA0C5B">
            <w:pPr>
              <w:ind w:right="-365"/>
              <w:jc w:val="both"/>
            </w:pPr>
            <w:r w:rsidRPr="002731A2">
              <w:t xml:space="preserve">     </w:t>
            </w:r>
            <w:proofErr w:type="spellStart"/>
            <w:r w:rsidRPr="002731A2">
              <w:t>ный</w:t>
            </w:r>
            <w:proofErr w:type="spellEnd"/>
            <w:r w:rsidRPr="002731A2">
              <w:t xml:space="preserve"> </w:t>
            </w:r>
          </w:p>
          <w:p w:rsidR="00BA0C5B" w:rsidRPr="002731A2" w:rsidRDefault="00BA0C5B" w:rsidP="00BA0C5B">
            <w:pPr>
              <w:ind w:right="-365"/>
              <w:jc w:val="both"/>
            </w:pPr>
            <w:r w:rsidRPr="002731A2">
              <w:t xml:space="preserve">    ущерб, </w:t>
            </w:r>
          </w:p>
          <w:p w:rsidR="00BA0C5B" w:rsidRPr="002731A2" w:rsidRDefault="00BA0C5B" w:rsidP="00BA0C5B">
            <w:pPr>
              <w:ind w:right="-365"/>
              <w:jc w:val="both"/>
            </w:pPr>
            <w:r w:rsidRPr="002731A2">
              <w:t xml:space="preserve">   тыс. руб.</w:t>
            </w:r>
          </w:p>
        </w:tc>
      </w:tr>
      <w:tr w:rsidR="00BA0C5B" w:rsidRPr="00BA0C5B" w:rsidTr="002731A2">
        <w:trPr>
          <w:jc w:val="center"/>
        </w:trPr>
        <w:tc>
          <w:tcPr>
            <w:tcW w:w="631" w:type="dxa"/>
            <w:vMerge/>
          </w:tcPr>
          <w:p w:rsidR="00BA0C5B" w:rsidRPr="002731A2" w:rsidRDefault="00BA0C5B" w:rsidP="00BA0C5B">
            <w:pPr>
              <w:ind w:right="-365"/>
              <w:jc w:val="both"/>
              <w:rPr>
                <w:sz w:val="28"/>
                <w:szCs w:val="28"/>
              </w:rPr>
            </w:pPr>
          </w:p>
        </w:tc>
        <w:tc>
          <w:tcPr>
            <w:tcW w:w="895" w:type="dxa"/>
            <w:vMerge/>
          </w:tcPr>
          <w:p w:rsidR="00BA0C5B" w:rsidRPr="002731A2" w:rsidRDefault="00BA0C5B" w:rsidP="00BA0C5B">
            <w:pPr>
              <w:ind w:right="-365"/>
              <w:jc w:val="both"/>
              <w:rPr>
                <w:sz w:val="28"/>
                <w:szCs w:val="28"/>
              </w:rPr>
            </w:pPr>
          </w:p>
        </w:tc>
        <w:tc>
          <w:tcPr>
            <w:tcW w:w="863" w:type="dxa"/>
            <w:vMerge/>
          </w:tcPr>
          <w:p w:rsidR="00BA0C5B" w:rsidRPr="002731A2" w:rsidRDefault="00BA0C5B" w:rsidP="00BA0C5B">
            <w:pPr>
              <w:ind w:right="-365"/>
              <w:jc w:val="both"/>
              <w:rPr>
                <w:sz w:val="28"/>
                <w:szCs w:val="28"/>
              </w:rPr>
            </w:pPr>
          </w:p>
        </w:tc>
        <w:tc>
          <w:tcPr>
            <w:tcW w:w="1121" w:type="dxa"/>
          </w:tcPr>
          <w:p w:rsidR="00BA0C5B" w:rsidRPr="002731A2" w:rsidRDefault="00BA0C5B" w:rsidP="00BA0C5B">
            <w:pPr>
              <w:ind w:right="-365"/>
              <w:jc w:val="both"/>
            </w:pPr>
            <w:r w:rsidRPr="002731A2">
              <w:t>техно-</w:t>
            </w:r>
          </w:p>
          <w:p w:rsidR="00BA0C5B" w:rsidRPr="002731A2" w:rsidRDefault="00BA0C5B" w:rsidP="00BA0C5B">
            <w:pPr>
              <w:ind w:right="-365"/>
              <w:jc w:val="both"/>
            </w:pPr>
            <w:r w:rsidRPr="002731A2">
              <w:t xml:space="preserve">  ген-</w:t>
            </w:r>
          </w:p>
          <w:p w:rsidR="00BA0C5B" w:rsidRPr="002731A2" w:rsidRDefault="00BA0C5B" w:rsidP="00BA0C5B">
            <w:pPr>
              <w:ind w:right="-365"/>
              <w:jc w:val="both"/>
            </w:pPr>
            <w:r w:rsidRPr="002731A2">
              <w:t xml:space="preserve"> </w:t>
            </w:r>
            <w:proofErr w:type="spellStart"/>
            <w:r w:rsidRPr="002731A2">
              <w:t>ного</w:t>
            </w:r>
            <w:proofErr w:type="spellEnd"/>
            <w:r w:rsidRPr="002731A2">
              <w:t xml:space="preserve"> </w:t>
            </w:r>
          </w:p>
          <w:p w:rsidR="00714983" w:rsidRPr="002731A2" w:rsidRDefault="00BA0C5B" w:rsidP="00BA0C5B">
            <w:pPr>
              <w:ind w:right="-365"/>
              <w:jc w:val="both"/>
            </w:pPr>
            <w:proofErr w:type="spellStart"/>
            <w:r w:rsidRPr="002731A2">
              <w:t>харак</w:t>
            </w:r>
            <w:proofErr w:type="spellEnd"/>
            <w:r w:rsidRPr="002731A2">
              <w:t>-</w:t>
            </w:r>
          </w:p>
          <w:p w:rsidR="00BA0C5B" w:rsidRPr="002731A2" w:rsidRDefault="00BA0C5B" w:rsidP="00BA0C5B">
            <w:pPr>
              <w:ind w:right="-365"/>
              <w:jc w:val="both"/>
            </w:pPr>
            <w:proofErr w:type="spellStart"/>
            <w:r w:rsidRPr="002731A2">
              <w:t>тера</w:t>
            </w:r>
            <w:proofErr w:type="spellEnd"/>
          </w:p>
        </w:tc>
        <w:tc>
          <w:tcPr>
            <w:tcW w:w="995" w:type="dxa"/>
          </w:tcPr>
          <w:p w:rsidR="00BA0C5B" w:rsidRPr="002731A2" w:rsidRDefault="00BA0C5B" w:rsidP="00BA0C5B">
            <w:pPr>
              <w:ind w:right="-365"/>
              <w:jc w:val="both"/>
            </w:pPr>
            <w:r w:rsidRPr="002731A2">
              <w:t>при-</w:t>
            </w:r>
          </w:p>
          <w:p w:rsidR="00BA0C5B" w:rsidRPr="002731A2" w:rsidRDefault="00BA0C5B" w:rsidP="00BA0C5B">
            <w:pPr>
              <w:ind w:right="-365"/>
              <w:jc w:val="both"/>
            </w:pPr>
            <w:r w:rsidRPr="002731A2">
              <w:t>родно-</w:t>
            </w:r>
          </w:p>
          <w:p w:rsidR="00BA0C5B" w:rsidRPr="002731A2" w:rsidRDefault="00BA0C5B" w:rsidP="00BA0C5B">
            <w:pPr>
              <w:ind w:right="-365"/>
              <w:jc w:val="both"/>
            </w:pPr>
            <w:proofErr w:type="spellStart"/>
            <w:r w:rsidRPr="002731A2">
              <w:t>го</w:t>
            </w:r>
            <w:proofErr w:type="spellEnd"/>
            <w:r w:rsidRPr="002731A2">
              <w:t xml:space="preserve"> </w:t>
            </w:r>
          </w:p>
          <w:p w:rsidR="00714983" w:rsidRPr="002731A2" w:rsidRDefault="00BA0C5B" w:rsidP="00BA0C5B">
            <w:pPr>
              <w:ind w:right="-365"/>
              <w:jc w:val="both"/>
            </w:pPr>
            <w:proofErr w:type="spellStart"/>
            <w:r w:rsidRPr="002731A2">
              <w:t>харак</w:t>
            </w:r>
            <w:proofErr w:type="spellEnd"/>
            <w:r w:rsidRPr="002731A2">
              <w:t>-</w:t>
            </w:r>
          </w:p>
          <w:p w:rsidR="00BA0C5B" w:rsidRPr="002731A2" w:rsidRDefault="00BA0C5B" w:rsidP="00BA0C5B">
            <w:pPr>
              <w:ind w:right="-365"/>
              <w:jc w:val="both"/>
            </w:pPr>
            <w:proofErr w:type="spellStart"/>
            <w:r w:rsidRPr="002731A2">
              <w:t>тера</w:t>
            </w:r>
            <w:proofErr w:type="spellEnd"/>
          </w:p>
        </w:tc>
        <w:tc>
          <w:tcPr>
            <w:tcW w:w="1058" w:type="dxa"/>
          </w:tcPr>
          <w:p w:rsidR="00BA0C5B" w:rsidRPr="002731A2" w:rsidRDefault="00BA0C5B" w:rsidP="00BA0C5B">
            <w:pPr>
              <w:ind w:right="-365"/>
              <w:jc w:val="both"/>
            </w:pPr>
            <w:r w:rsidRPr="002731A2">
              <w:t>биол.-</w:t>
            </w:r>
          </w:p>
          <w:p w:rsidR="00BA0C5B" w:rsidRPr="002731A2" w:rsidRDefault="00BA0C5B" w:rsidP="00BA0C5B">
            <w:pPr>
              <w:ind w:right="-365"/>
              <w:jc w:val="both"/>
            </w:pPr>
            <w:proofErr w:type="spellStart"/>
            <w:r w:rsidRPr="002731A2">
              <w:t>соци</w:t>
            </w:r>
            <w:proofErr w:type="spellEnd"/>
            <w:r w:rsidRPr="002731A2">
              <w:t>-</w:t>
            </w:r>
          </w:p>
          <w:p w:rsidR="00BA0C5B" w:rsidRPr="002731A2" w:rsidRDefault="00BA0C5B" w:rsidP="00BA0C5B">
            <w:pPr>
              <w:ind w:right="-365"/>
              <w:jc w:val="both"/>
            </w:pPr>
            <w:proofErr w:type="spellStart"/>
            <w:r w:rsidRPr="002731A2">
              <w:t>ально</w:t>
            </w:r>
            <w:proofErr w:type="spellEnd"/>
            <w:r w:rsidRPr="002731A2">
              <w:t xml:space="preserve">- </w:t>
            </w:r>
          </w:p>
          <w:p w:rsidR="00BA0C5B" w:rsidRPr="002731A2" w:rsidRDefault="00BA0C5B" w:rsidP="00BA0C5B">
            <w:pPr>
              <w:ind w:right="-365"/>
              <w:jc w:val="both"/>
            </w:pPr>
            <w:r w:rsidRPr="002731A2">
              <w:t xml:space="preserve">   </w:t>
            </w:r>
            <w:proofErr w:type="spellStart"/>
            <w:r w:rsidRPr="002731A2">
              <w:t>го</w:t>
            </w:r>
            <w:proofErr w:type="spellEnd"/>
            <w:r w:rsidRPr="002731A2">
              <w:t xml:space="preserve"> </w:t>
            </w:r>
          </w:p>
          <w:p w:rsidR="00BA0C5B" w:rsidRPr="002731A2" w:rsidRDefault="00BA0C5B" w:rsidP="00BA0C5B">
            <w:pPr>
              <w:ind w:right="-365"/>
              <w:jc w:val="both"/>
            </w:pPr>
            <w:proofErr w:type="spellStart"/>
            <w:r w:rsidRPr="002731A2">
              <w:t>харак</w:t>
            </w:r>
            <w:proofErr w:type="spellEnd"/>
            <w:r w:rsidRPr="002731A2">
              <w:t>-</w:t>
            </w:r>
          </w:p>
          <w:p w:rsidR="00BA0C5B" w:rsidRPr="002731A2" w:rsidRDefault="00BA0C5B" w:rsidP="00BA0C5B">
            <w:pPr>
              <w:ind w:right="-365"/>
              <w:jc w:val="both"/>
            </w:pPr>
            <w:proofErr w:type="spellStart"/>
            <w:r w:rsidRPr="002731A2">
              <w:t>тера</w:t>
            </w:r>
            <w:proofErr w:type="spellEnd"/>
          </w:p>
        </w:tc>
        <w:tc>
          <w:tcPr>
            <w:tcW w:w="1261" w:type="dxa"/>
            <w:vMerge/>
          </w:tcPr>
          <w:p w:rsidR="00BA0C5B" w:rsidRPr="002731A2" w:rsidRDefault="00BA0C5B" w:rsidP="00BA0C5B">
            <w:pPr>
              <w:ind w:right="-365"/>
              <w:jc w:val="both"/>
              <w:rPr>
                <w:sz w:val="28"/>
                <w:szCs w:val="28"/>
              </w:rPr>
            </w:pPr>
          </w:p>
        </w:tc>
        <w:tc>
          <w:tcPr>
            <w:tcW w:w="1237" w:type="dxa"/>
            <w:vMerge/>
          </w:tcPr>
          <w:p w:rsidR="00BA0C5B" w:rsidRPr="002731A2" w:rsidRDefault="00BA0C5B" w:rsidP="00BA0C5B">
            <w:pPr>
              <w:ind w:right="-365"/>
              <w:jc w:val="both"/>
              <w:rPr>
                <w:sz w:val="28"/>
                <w:szCs w:val="28"/>
              </w:rPr>
            </w:pPr>
          </w:p>
        </w:tc>
        <w:tc>
          <w:tcPr>
            <w:tcW w:w="1510" w:type="dxa"/>
            <w:vMerge/>
          </w:tcPr>
          <w:p w:rsidR="00BA0C5B" w:rsidRPr="002731A2" w:rsidRDefault="00BA0C5B" w:rsidP="00BA0C5B">
            <w:pPr>
              <w:ind w:right="-365"/>
              <w:jc w:val="both"/>
              <w:rPr>
                <w:sz w:val="28"/>
                <w:szCs w:val="28"/>
              </w:rPr>
            </w:pPr>
          </w:p>
        </w:tc>
      </w:tr>
      <w:tr w:rsidR="00BA0C5B" w:rsidRPr="00BA0C5B" w:rsidTr="002731A2">
        <w:trPr>
          <w:jc w:val="center"/>
        </w:trPr>
        <w:tc>
          <w:tcPr>
            <w:tcW w:w="631" w:type="dxa"/>
          </w:tcPr>
          <w:p w:rsidR="00BA0C5B" w:rsidRPr="002731A2" w:rsidRDefault="00BA0C5B" w:rsidP="00BA0C5B">
            <w:pPr>
              <w:ind w:right="-365"/>
              <w:rPr>
                <w:sz w:val="28"/>
                <w:szCs w:val="28"/>
              </w:rPr>
            </w:pPr>
            <w:r w:rsidRPr="002731A2">
              <w:rPr>
                <w:sz w:val="28"/>
                <w:szCs w:val="28"/>
              </w:rPr>
              <w:t xml:space="preserve">  1</w:t>
            </w:r>
          </w:p>
        </w:tc>
        <w:tc>
          <w:tcPr>
            <w:tcW w:w="895" w:type="dxa"/>
          </w:tcPr>
          <w:p w:rsidR="00BA0C5B" w:rsidRPr="002731A2" w:rsidRDefault="00BA0C5B" w:rsidP="00BA0C5B">
            <w:pPr>
              <w:ind w:right="-365"/>
              <w:rPr>
                <w:sz w:val="28"/>
                <w:szCs w:val="28"/>
              </w:rPr>
            </w:pPr>
            <w:r w:rsidRPr="002731A2">
              <w:rPr>
                <w:sz w:val="28"/>
                <w:szCs w:val="28"/>
              </w:rPr>
              <w:t xml:space="preserve">  2</w:t>
            </w:r>
          </w:p>
        </w:tc>
        <w:tc>
          <w:tcPr>
            <w:tcW w:w="863" w:type="dxa"/>
          </w:tcPr>
          <w:p w:rsidR="00BA0C5B" w:rsidRPr="002731A2" w:rsidRDefault="00BA0C5B" w:rsidP="00BA0C5B">
            <w:pPr>
              <w:ind w:right="-365"/>
              <w:rPr>
                <w:sz w:val="28"/>
                <w:szCs w:val="28"/>
              </w:rPr>
            </w:pPr>
            <w:r w:rsidRPr="002731A2">
              <w:rPr>
                <w:sz w:val="28"/>
                <w:szCs w:val="28"/>
              </w:rPr>
              <w:t xml:space="preserve">     3</w:t>
            </w:r>
          </w:p>
        </w:tc>
        <w:tc>
          <w:tcPr>
            <w:tcW w:w="1121" w:type="dxa"/>
          </w:tcPr>
          <w:p w:rsidR="00BA0C5B" w:rsidRPr="002731A2" w:rsidRDefault="00BA0C5B" w:rsidP="00BA0C5B">
            <w:pPr>
              <w:ind w:right="-365"/>
              <w:rPr>
                <w:sz w:val="28"/>
                <w:szCs w:val="28"/>
              </w:rPr>
            </w:pPr>
            <w:r w:rsidRPr="002731A2">
              <w:rPr>
                <w:sz w:val="28"/>
                <w:szCs w:val="28"/>
              </w:rPr>
              <w:t xml:space="preserve">    4 </w:t>
            </w:r>
          </w:p>
        </w:tc>
        <w:tc>
          <w:tcPr>
            <w:tcW w:w="995" w:type="dxa"/>
          </w:tcPr>
          <w:p w:rsidR="00BA0C5B" w:rsidRPr="002731A2" w:rsidRDefault="00BA0C5B" w:rsidP="00BA0C5B">
            <w:pPr>
              <w:ind w:right="-365"/>
              <w:rPr>
                <w:sz w:val="28"/>
                <w:szCs w:val="28"/>
              </w:rPr>
            </w:pPr>
            <w:r w:rsidRPr="002731A2">
              <w:rPr>
                <w:sz w:val="28"/>
                <w:szCs w:val="28"/>
              </w:rPr>
              <w:t xml:space="preserve">    5</w:t>
            </w:r>
          </w:p>
        </w:tc>
        <w:tc>
          <w:tcPr>
            <w:tcW w:w="1058" w:type="dxa"/>
          </w:tcPr>
          <w:p w:rsidR="00BA0C5B" w:rsidRPr="002731A2" w:rsidRDefault="00BA0C5B" w:rsidP="00BA0C5B">
            <w:pPr>
              <w:ind w:right="-365"/>
              <w:rPr>
                <w:sz w:val="28"/>
                <w:szCs w:val="28"/>
              </w:rPr>
            </w:pPr>
            <w:r w:rsidRPr="002731A2">
              <w:rPr>
                <w:sz w:val="28"/>
                <w:szCs w:val="28"/>
              </w:rPr>
              <w:t xml:space="preserve">    6</w:t>
            </w:r>
          </w:p>
        </w:tc>
        <w:tc>
          <w:tcPr>
            <w:tcW w:w="1261" w:type="dxa"/>
          </w:tcPr>
          <w:p w:rsidR="00BA0C5B" w:rsidRPr="002731A2" w:rsidRDefault="00BA0C5B" w:rsidP="00BA0C5B">
            <w:pPr>
              <w:ind w:right="-365"/>
              <w:rPr>
                <w:sz w:val="28"/>
                <w:szCs w:val="28"/>
              </w:rPr>
            </w:pPr>
            <w:r w:rsidRPr="002731A2">
              <w:rPr>
                <w:sz w:val="28"/>
                <w:szCs w:val="28"/>
              </w:rPr>
              <w:t xml:space="preserve">    7</w:t>
            </w:r>
          </w:p>
        </w:tc>
        <w:tc>
          <w:tcPr>
            <w:tcW w:w="1237" w:type="dxa"/>
          </w:tcPr>
          <w:p w:rsidR="00BA0C5B" w:rsidRPr="002731A2" w:rsidRDefault="00BA0C5B" w:rsidP="00BA0C5B">
            <w:pPr>
              <w:ind w:right="-365"/>
              <w:rPr>
                <w:sz w:val="28"/>
                <w:szCs w:val="28"/>
              </w:rPr>
            </w:pPr>
            <w:r w:rsidRPr="002731A2">
              <w:rPr>
                <w:sz w:val="28"/>
                <w:szCs w:val="28"/>
              </w:rPr>
              <w:t xml:space="preserve">     8</w:t>
            </w:r>
          </w:p>
        </w:tc>
        <w:tc>
          <w:tcPr>
            <w:tcW w:w="1510" w:type="dxa"/>
          </w:tcPr>
          <w:p w:rsidR="00BA0C5B" w:rsidRPr="002731A2" w:rsidRDefault="00BA0C5B" w:rsidP="00BA0C5B">
            <w:pPr>
              <w:ind w:right="-365"/>
              <w:rPr>
                <w:sz w:val="28"/>
                <w:szCs w:val="28"/>
              </w:rPr>
            </w:pPr>
            <w:r w:rsidRPr="002731A2">
              <w:rPr>
                <w:sz w:val="28"/>
                <w:szCs w:val="28"/>
              </w:rPr>
              <w:t xml:space="preserve">         9</w:t>
            </w:r>
          </w:p>
        </w:tc>
      </w:tr>
      <w:tr w:rsidR="00BA0C5B" w:rsidRPr="00BA0C5B" w:rsidTr="002731A2">
        <w:trPr>
          <w:jc w:val="center"/>
        </w:trPr>
        <w:tc>
          <w:tcPr>
            <w:tcW w:w="631" w:type="dxa"/>
          </w:tcPr>
          <w:p w:rsidR="00BA0C5B" w:rsidRPr="002731A2" w:rsidRDefault="00BA0C5B" w:rsidP="00BA0C5B">
            <w:pPr>
              <w:ind w:right="-365"/>
              <w:jc w:val="both"/>
              <w:rPr>
                <w:sz w:val="28"/>
                <w:szCs w:val="28"/>
              </w:rPr>
            </w:pPr>
            <w:r w:rsidRPr="002731A2">
              <w:rPr>
                <w:sz w:val="28"/>
                <w:szCs w:val="28"/>
              </w:rPr>
              <w:t xml:space="preserve">  1</w:t>
            </w:r>
          </w:p>
        </w:tc>
        <w:tc>
          <w:tcPr>
            <w:tcW w:w="895" w:type="dxa"/>
          </w:tcPr>
          <w:p w:rsidR="00BA0C5B" w:rsidRPr="002731A2" w:rsidRDefault="00BA0C5B" w:rsidP="00714983">
            <w:pPr>
              <w:ind w:right="-365"/>
              <w:jc w:val="both"/>
              <w:rPr>
                <w:sz w:val="28"/>
                <w:szCs w:val="28"/>
              </w:rPr>
            </w:pPr>
            <w:r w:rsidRPr="002731A2">
              <w:rPr>
                <w:sz w:val="28"/>
                <w:szCs w:val="28"/>
              </w:rPr>
              <w:t>20</w:t>
            </w:r>
            <w:r w:rsidR="00714983" w:rsidRPr="002731A2">
              <w:rPr>
                <w:sz w:val="28"/>
                <w:szCs w:val="28"/>
              </w:rPr>
              <w:t>__</w:t>
            </w:r>
          </w:p>
        </w:tc>
        <w:tc>
          <w:tcPr>
            <w:tcW w:w="863" w:type="dxa"/>
          </w:tcPr>
          <w:p w:rsidR="00BA0C5B" w:rsidRPr="002731A2" w:rsidRDefault="00BA0C5B" w:rsidP="00BA0C5B">
            <w:pPr>
              <w:ind w:right="-365"/>
              <w:rPr>
                <w:sz w:val="28"/>
                <w:szCs w:val="28"/>
              </w:rPr>
            </w:pPr>
          </w:p>
        </w:tc>
        <w:tc>
          <w:tcPr>
            <w:tcW w:w="1121" w:type="dxa"/>
          </w:tcPr>
          <w:p w:rsidR="00BA0C5B" w:rsidRPr="002731A2" w:rsidRDefault="00BA0C5B" w:rsidP="00BA0C5B">
            <w:pPr>
              <w:ind w:right="-365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BA0C5B" w:rsidRPr="002731A2" w:rsidRDefault="00BA0C5B" w:rsidP="00BA0C5B">
            <w:pPr>
              <w:ind w:right="-365"/>
              <w:rPr>
                <w:sz w:val="28"/>
                <w:szCs w:val="28"/>
              </w:rPr>
            </w:pPr>
          </w:p>
        </w:tc>
        <w:tc>
          <w:tcPr>
            <w:tcW w:w="1058" w:type="dxa"/>
          </w:tcPr>
          <w:p w:rsidR="00BA0C5B" w:rsidRPr="002731A2" w:rsidRDefault="00BA0C5B" w:rsidP="00BA0C5B">
            <w:pPr>
              <w:ind w:right="-365"/>
              <w:rPr>
                <w:sz w:val="28"/>
                <w:szCs w:val="28"/>
              </w:rPr>
            </w:pPr>
          </w:p>
        </w:tc>
        <w:tc>
          <w:tcPr>
            <w:tcW w:w="1261" w:type="dxa"/>
          </w:tcPr>
          <w:p w:rsidR="00BA0C5B" w:rsidRPr="002731A2" w:rsidRDefault="00BA0C5B" w:rsidP="00BA0C5B">
            <w:pPr>
              <w:ind w:right="-365"/>
              <w:rPr>
                <w:sz w:val="28"/>
                <w:szCs w:val="28"/>
              </w:rPr>
            </w:pPr>
          </w:p>
        </w:tc>
        <w:tc>
          <w:tcPr>
            <w:tcW w:w="1237" w:type="dxa"/>
          </w:tcPr>
          <w:p w:rsidR="00BA0C5B" w:rsidRPr="002731A2" w:rsidRDefault="00BA0C5B" w:rsidP="00BA0C5B">
            <w:pPr>
              <w:ind w:right="-365"/>
              <w:rPr>
                <w:sz w:val="28"/>
                <w:szCs w:val="28"/>
              </w:rPr>
            </w:pPr>
          </w:p>
        </w:tc>
        <w:tc>
          <w:tcPr>
            <w:tcW w:w="1510" w:type="dxa"/>
          </w:tcPr>
          <w:p w:rsidR="00BA0C5B" w:rsidRPr="002731A2" w:rsidRDefault="00BA0C5B" w:rsidP="00BA0C5B">
            <w:pPr>
              <w:ind w:right="-365"/>
              <w:rPr>
                <w:sz w:val="28"/>
                <w:szCs w:val="28"/>
              </w:rPr>
            </w:pPr>
          </w:p>
        </w:tc>
      </w:tr>
      <w:tr w:rsidR="00BA0C5B" w:rsidRPr="00BA0C5B" w:rsidTr="002731A2">
        <w:trPr>
          <w:jc w:val="center"/>
        </w:trPr>
        <w:tc>
          <w:tcPr>
            <w:tcW w:w="631" w:type="dxa"/>
          </w:tcPr>
          <w:p w:rsidR="00BA0C5B" w:rsidRPr="002731A2" w:rsidRDefault="00BA0C5B" w:rsidP="00BA0C5B">
            <w:pPr>
              <w:ind w:right="-365"/>
              <w:jc w:val="both"/>
              <w:rPr>
                <w:sz w:val="28"/>
                <w:szCs w:val="28"/>
              </w:rPr>
            </w:pPr>
            <w:r w:rsidRPr="002731A2">
              <w:rPr>
                <w:sz w:val="28"/>
                <w:szCs w:val="28"/>
              </w:rPr>
              <w:t xml:space="preserve">  2</w:t>
            </w:r>
          </w:p>
        </w:tc>
        <w:tc>
          <w:tcPr>
            <w:tcW w:w="895" w:type="dxa"/>
          </w:tcPr>
          <w:p w:rsidR="00BA0C5B" w:rsidRPr="002731A2" w:rsidRDefault="00BA0C5B" w:rsidP="00BA0C5B">
            <w:pPr>
              <w:ind w:right="-365"/>
              <w:jc w:val="both"/>
              <w:rPr>
                <w:sz w:val="28"/>
                <w:szCs w:val="28"/>
              </w:rPr>
            </w:pPr>
            <w:r w:rsidRPr="002731A2">
              <w:rPr>
                <w:sz w:val="28"/>
                <w:szCs w:val="28"/>
              </w:rPr>
              <w:t>20</w:t>
            </w:r>
            <w:r w:rsidR="00714983" w:rsidRPr="002731A2">
              <w:rPr>
                <w:sz w:val="28"/>
                <w:szCs w:val="28"/>
              </w:rPr>
              <w:t>__</w:t>
            </w:r>
          </w:p>
        </w:tc>
        <w:tc>
          <w:tcPr>
            <w:tcW w:w="863" w:type="dxa"/>
          </w:tcPr>
          <w:p w:rsidR="00BA0C5B" w:rsidRPr="002731A2" w:rsidRDefault="00BA0C5B" w:rsidP="00BA0C5B">
            <w:pPr>
              <w:ind w:right="-365"/>
              <w:rPr>
                <w:sz w:val="28"/>
                <w:szCs w:val="28"/>
              </w:rPr>
            </w:pPr>
          </w:p>
        </w:tc>
        <w:tc>
          <w:tcPr>
            <w:tcW w:w="1121" w:type="dxa"/>
          </w:tcPr>
          <w:p w:rsidR="00BA0C5B" w:rsidRPr="002731A2" w:rsidRDefault="00BA0C5B" w:rsidP="00BA0C5B">
            <w:pPr>
              <w:ind w:right="-365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BA0C5B" w:rsidRPr="002731A2" w:rsidRDefault="00BA0C5B" w:rsidP="00BA0C5B">
            <w:pPr>
              <w:ind w:right="-365"/>
              <w:rPr>
                <w:sz w:val="28"/>
                <w:szCs w:val="28"/>
              </w:rPr>
            </w:pPr>
          </w:p>
        </w:tc>
        <w:tc>
          <w:tcPr>
            <w:tcW w:w="1058" w:type="dxa"/>
          </w:tcPr>
          <w:p w:rsidR="00BA0C5B" w:rsidRPr="002731A2" w:rsidRDefault="00BA0C5B" w:rsidP="00BA0C5B">
            <w:pPr>
              <w:ind w:right="-365"/>
              <w:rPr>
                <w:sz w:val="28"/>
                <w:szCs w:val="28"/>
              </w:rPr>
            </w:pPr>
          </w:p>
        </w:tc>
        <w:tc>
          <w:tcPr>
            <w:tcW w:w="1261" w:type="dxa"/>
          </w:tcPr>
          <w:p w:rsidR="00BA0C5B" w:rsidRPr="002731A2" w:rsidRDefault="00BA0C5B" w:rsidP="00BA0C5B">
            <w:pPr>
              <w:ind w:right="-365"/>
              <w:rPr>
                <w:sz w:val="28"/>
                <w:szCs w:val="28"/>
              </w:rPr>
            </w:pPr>
          </w:p>
        </w:tc>
        <w:tc>
          <w:tcPr>
            <w:tcW w:w="1237" w:type="dxa"/>
          </w:tcPr>
          <w:p w:rsidR="00BA0C5B" w:rsidRPr="002731A2" w:rsidRDefault="00BA0C5B" w:rsidP="00BA0C5B">
            <w:pPr>
              <w:ind w:right="-365"/>
              <w:rPr>
                <w:sz w:val="28"/>
                <w:szCs w:val="28"/>
              </w:rPr>
            </w:pPr>
          </w:p>
        </w:tc>
        <w:tc>
          <w:tcPr>
            <w:tcW w:w="1510" w:type="dxa"/>
          </w:tcPr>
          <w:p w:rsidR="00BA0C5B" w:rsidRPr="002731A2" w:rsidRDefault="00BA0C5B" w:rsidP="00BA0C5B">
            <w:pPr>
              <w:ind w:right="-365"/>
              <w:rPr>
                <w:sz w:val="28"/>
                <w:szCs w:val="28"/>
              </w:rPr>
            </w:pPr>
          </w:p>
        </w:tc>
      </w:tr>
      <w:tr w:rsidR="00BA0C5B" w:rsidRPr="00BA0C5B" w:rsidTr="002731A2">
        <w:trPr>
          <w:jc w:val="center"/>
        </w:trPr>
        <w:tc>
          <w:tcPr>
            <w:tcW w:w="631" w:type="dxa"/>
          </w:tcPr>
          <w:p w:rsidR="00BA0C5B" w:rsidRPr="002731A2" w:rsidRDefault="00BA0C5B" w:rsidP="00BA0C5B">
            <w:pPr>
              <w:ind w:right="-365"/>
              <w:jc w:val="both"/>
              <w:rPr>
                <w:sz w:val="28"/>
                <w:szCs w:val="28"/>
              </w:rPr>
            </w:pPr>
            <w:r w:rsidRPr="002731A2">
              <w:rPr>
                <w:sz w:val="28"/>
                <w:szCs w:val="28"/>
              </w:rPr>
              <w:t xml:space="preserve">  3</w:t>
            </w:r>
          </w:p>
        </w:tc>
        <w:tc>
          <w:tcPr>
            <w:tcW w:w="895" w:type="dxa"/>
          </w:tcPr>
          <w:p w:rsidR="00BA0C5B" w:rsidRPr="002731A2" w:rsidRDefault="00714983" w:rsidP="00BA0C5B">
            <w:pPr>
              <w:ind w:right="-365"/>
              <w:jc w:val="both"/>
              <w:rPr>
                <w:sz w:val="28"/>
                <w:szCs w:val="28"/>
              </w:rPr>
            </w:pPr>
            <w:r w:rsidRPr="002731A2">
              <w:rPr>
                <w:sz w:val="28"/>
                <w:szCs w:val="28"/>
              </w:rPr>
              <w:t>20__</w:t>
            </w:r>
          </w:p>
        </w:tc>
        <w:tc>
          <w:tcPr>
            <w:tcW w:w="863" w:type="dxa"/>
          </w:tcPr>
          <w:p w:rsidR="00BA0C5B" w:rsidRPr="002731A2" w:rsidRDefault="00BA0C5B" w:rsidP="00BA0C5B">
            <w:pPr>
              <w:ind w:right="-365"/>
              <w:rPr>
                <w:sz w:val="28"/>
                <w:szCs w:val="28"/>
              </w:rPr>
            </w:pPr>
          </w:p>
        </w:tc>
        <w:tc>
          <w:tcPr>
            <w:tcW w:w="1121" w:type="dxa"/>
          </w:tcPr>
          <w:p w:rsidR="00BA0C5B" w:rsidRPr="002731A2" w:rsidRDefault="00BA0C5B" w:rsidP="00BA0C5B">
            <w:pPr>
              <w:ind w:right="-365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BA0C5B" w:rsidRPr="002731A2" w:rsidRDefault="00BA0C5B" w:rsidP="00BA0C5B">
            <w:pPr>
              <w:ind w:right="-365"/>
              <w:rPr>
                <w:sz w:val="28"/>
                <w:szCs w:val="28"/>
              </w:rPr>
            </w:pPr>
          </w:p>
        </w:tc>
        <w:tc>
          <w:tcPr>
            <w:tcW w:w="1058" w:type="dxa"/>
          </w:tcPr>
          <w:p w:rsidR="00BA0C5B" w:rsidRPr="002731A2" w:rsidRDefault="00BA0C5B" w:rsidP="00BA0C5B">
            <w:pPr>
              <w:ind w:right="-365"/>
              <w:rPr>
                <w:sz w:val="28"/>
                <w:szCs w:val="28"/>
              </w:rPr>
            </w:pPr>
          </w:p>
        </w:tc>
        <w:tc>
          <w:tcPr>
            <w:tcW w:w="1261" w:type="dxa"/>
          </w:tcPr>
          <w:p w:rsidR="00BA0C5B" w:rsidRPr="002731A2" w:rsidRDefault="00BA0C5B" w:rsidP="00BA0C5B">
            <w:pPr>
              <w:ind w:right="-365"/>
              <w:rPr>
                <w:sz w:val="28"/>
                <w:szCs w:val="28"/>
              </w:rPr>
            </w:pPr>
          </w:p>
        </w:tc>
        <w:tc>
          <w:tcPr>
            <w:tcW w:w="1237" w:type="dxa"/>
          </w:tcPr>
          <w:p w:rsidR="00BA0C5B" w:rsidRPr="002731A2" w:rsidRDefault="00BA0C5B" w:rsidP="00BA0C5B">
            <w:pPr>
              <w:ind w:right="-365"/>
              <w:rPr>
                <w:sz w:val="28"/>
                <w:szCs w:val="28"/>
              </w:rPr>
            </w:pPr>
          </w:p>
        </w:tc>
        <w:tc>
          <w:tcPr>
            <w:tcW w:w="1510" w:type="dxa"/>
          </w:tcPr>
          <w:p w:rsidR="00BA0C5B" w:rsidRPr="002731A2" w:rsidRDefault="00BA0C5B" w:rsidP="00BA0C5B">
            <w:pPr>
              <w:ind w:right="-365"/>
              <w:rPr>
                <w:sz w:val="28"/>
                <w:szCs w:val="28"/>
              </w:rPr>
            </w:pPr>
          </w:p>
        </w:tc>
      </w:tr>
      <w:tr w:rsidR="00BA0C5B" w:rsidRPr="00BA0C5B" w:rsidTr="002731A2">
        <w:trPr>
          <w:jc w:val="center"/>
        </w:trPr>
        <w:tc>
          <w:tcPr>
            <w:tcW w:w="631" w:type="dxa"/>
          </w:tcPr>
          <w:p w:rsidR="00BA0C5B" w:rsidRPr="002731A2" w:rsidRDefault="00BA0C5B" w:rsidP="00BA0C5B">
            <w:pPr>
              <w:ind w:right="-365"/>
              <w:jc w:val="both"/>
              <w:rPr>
                <w:sz w:val="28"/>
                <w:szCs w:val="28"/>
              </w:rPr>
            </w:pPr>
            <w:r w:rsidRPr="002731A2">
              <w:rPr>
                <w:sz w:val="28"/>
                <w:szCs w:val="28"/>
              </w:rPr>
              <w:t xml:space="preserve">  4</w:t>
            </w:r>
          </w:p>
        </w:tc>
        <w:tc>
          <w:tcPr>
            <w:tcW w:w="895" w:type="dxa"/>
          </w:tcPr>
          <w:p w:rsidR="00BA0C5B" w:rsidRPr="002731A2" w:rsidRDefault="00714983" w:rsidP="00BA0C5B">
            <w:pPr>
              <w:ind w:right="-365"/>
              <w:jc w:val="both"/>
              <w:rPr>
                <w:sz w:val="28"/>
                <w:szCs w:val="28"/>
              </w:rPr>
            </w:pPr>
            <w:r w:rsidRPr="002731A2">
              <w:rPr>
                <w:sz w:val="28"/>
                <w:szCs w:val="28"/>
              </w:rPr>
              <w:t>20__</w:t>
            </w:r>
          </w:p>
        </w:tc>
        <w:tc>
          <w:tcPr>
            <w:tcW w:w="863" w:type="dxa"/>
          </w:tcPr>
          <w:p w:rsidR="00BA0C5B" w:rsidRPr="002731A2" w:rsidRDefault="00BA0C5B" w:rsidP="00BA0C5B">
            <w:pPr>
              <w:ind w:right="-365"/>
              <w:rPr>
                <w:sz w:val="28"/>
                <w:szCs w:val="28"/>
              </w:rPr>
            </w:pPr>
          </w:p>
        </w:tc>
        <w:tc>
          <w:tcPr>
            <w:tcW w:w="1121" w:type="dxa"/>
          </w:tcPr>
          <w:p w:rsidR="00BA0C5B" w:rsidRPr="002731A2" w:rsidRDefault="00BA0C5B" w:rsidP="00BA0C5B">
            <w:pPr>
              <w:ind w:right="-365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BA0C5B" w:rsidRPr="002731A2" w:rsidRDefault="00BA0C5B" w:rsidP="00BA0C5B">
            <w:pPr>
              <w:ind w:right="-365"/>
              <w:rPr>
                <w:sz w:val="28"/>
                <w:szCs w:val="28"/>
              </w:rPr>
            </w:pPr>
          </w:p>
        </w:tc>
        <w:tc>
          <w:tcPr>
            <w:tcW w:w="1058" w:type="dxa"/>
          </w:tcPr>
          <w:p w:rsidR="00BA0C5B" w:rsidRPr="002731A2" w:rsidRDefault="00BA0C5B" w:rsidP="00BA0C5B">
            <w:pPr>
              <w:ind w:right="-365"/>
              <w:rPr>
                <w:sz w:val="28"/>
                <w:szCs w:val="28"/>
              </w:rPr>
            </w:pPr>
          </w:p>
        </w:tc>
        <w:tc>
          <w:tcPr>
            <w:tcW w:w="1261" w:type="dxa"/>
          </w:tcPr>
          <w:p w:rsidR="00BA0C5B" w:rsidRPr="002731A2" w:rsidRDefault="00BA0C5B" w:rsidP="00BA0C5B">
            <w:pPr>
              <w:ind w:right="-365"/>
              <w:rPr>
                <w:sz w:val="28"/>
                <w:szCs w:val="28"/>
              </w:rPr>
            </w:pPr>
          </w:p>
        </w:tc>
        <w:tc>
          <w:tcPr>
            <w:tcW w:w="1237" w:type="dxa"/>
          </w:tcPr>
          <w:p w:rsidR="00BA0C5B" w:rsidRPr="002731A2" w:rsidRDefault="00BA0C5B" w:rsidP="00BA0C5B">
            <w:pPr>
              <w:ind w:right="-365"/>
              <w:rPr>
                <w:sz w:val="28"/>
                <w:szCs w:val="28"/>
              </w:rPr>
            </w:pPr>
          </w:p>
        </w:tc>
        <w:tc>
          <w:tcPr>
            <w:tcW w:w="1510" w:type="dxa"/>
          </w:tcPr>
          <w:p w:rsidR="00BA0C5B" w:rsidRPr="002731A2" w:rsidRDefault="00BA0C5B" w:rsidP="00BA0C5B">
            <w:pPr>
              <w:ind w:right="-365"/>
              <w:rPr>
                <w:sz w:val="28"/>
                <w:szCs w:val="28"/>
              </w:rPr>
            </w:pPr>
          </w:p>
        </w:tc>
      </w:tr>
      <w:tr w:rsidR="00BA0C5B" w:rsidRPr="00BA0C5B" w:rsidTr="002731A2">
        <w:trPr>
          <w:jc w:val="center"/>
        </w:trPr>
        <w:tc>
          <w:tcPr>
            <w:tcW w:w="631" w:type="dxa"/>
          </w:tcPr>
          <w:p w:rsidR="00BA0C5B" w:rsidRPr="002731A2" w:rsidRDefault="00BA0C5B" w:rsidP="00BA0C5B">
            <w:pPr>
              <w:ind w:right="-365"/>
              <w:jc w:val="both"/>
              <w:rPr>
                <w:sz w:val="28"/>
                <w:szCs w:val="28"/>
              </w:rPr>
            </w:pPr>
            <w:r w:rsidRPr="002731A2">
              <w:rPr>
                <w:sz w:val="28"/>
                <w:szCs w:val="28"/>
              </w:rPr>
              <w:t xml:space="preserve">  5</w:t>
            </w:r>
          </w:p>
        </w:tc>
        <w:tc>
          <w:tcPr>
            <w:tcW w:w="895" w:type="dxa"/>
          </w:tcPr>
          <w:p w:rsidR="00BA0C5B" w:rsidRPr="002731A2" w:rsidRDefault="00714983" w:rsidP="00BA0C5B">
            <w:pPr>
              <w:ind w:right="-365"/>
              <w:jc w:val="both"/>
              <w:rPr>
                <w:sz w:val="28"/>
                <w:szCs w:val="28"/>
              </w:rPr>
            </w:pPr>
            <w:r w:rsidRPr="002731A2">
              <w:rPr>
                <w:sz w:val="28"/>
                <w:szCs w:val="28"/>
              </w:rPr>
              <w:t>20__</w:t>
            </w:r>
          </w:p>
        </w:tc>
        <w:tc>
          <w:tcPr>
            <w:tcW w:w="863" w:type="dxa"/>
          </w:tcPr>
          <w:p w:rsidR="00BA0C5B" w:rsidRPr="002731A2" w:rsidRDefault="00BA0C5B" w:rsidP="00BA0C5B">
            <w:pPr>
              <w:ind w:right="-365"/>
              <w:rPr>
                <w:sz w:val="28"/>
                <w:szCs w:val="28"/>
              </w:rPr>
            </w:pPr>
          </w:p>
        </w:tc>
        <w:tc>
          <w:tcPr>
            <w:tcW w:w="1121" w:type="dxa"/>
          </w:tcPr>
          <w:p w:rsidR="00BA0C5B" w:rsidRPr="002731A2" w:rsidRDefault="00BA0C5B" w:rsidP="00BA0C5B">
            <w:pPr>
              <w:ind w:right="-365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BA0C5B" w:rsidRPr="002731A2" w:rsidRDefault="00BA0C5B" w:rsidP="00BA0C5B">
            <w:pPr>
              <w:ind w:right="-365"/>
              <w:rPr>
                <w:sz w:val="28"/>
                <w:szCs w:val="28"/>
              </w:rPr>
            </w:pPr>
          </w:p>
        </w:tc>
        <w:tc>
          <w:tcPr>
            <w:tcW w:w="1058" w:type="dxa"/>
          </w:tcPr>
          <w:p w:rsidR="00BA0C5B" w:rsidRPr="002731A2" w:rsidRDefault="00BA0C5B" w:rsidP="00BA0C5B">
            <w:pPr>
              <w:ind w:right="-365"/>
              <w:rPr>
                <w:sz w:val="28"/>
                <w:szCs w:val="28"/>
              </w:rPr>
            </w:pPr>
          </w:p>
        </w:tc>
        <w:tc>
          <w:tcPr>
            <w:tcW w:w="1261" w:type="dxa"/>
          </w:tcPr>
          <w:p w:rsidR="00BA0C5B" w:rsidRPr="002731A2" w:rsidRDefault="00BA0C5B" w:rsidP="00BA0C5B">
            <w:pPr>
              <w:ind w:right="-365"/>
              <w:rPr>
                <w:sz w:val="28"/>
                <w:szCs w:val="28"/>
              </w:rPr>
            </w:pPr>
          </w:p>
        </w:tc>
        <w:tc>
          <w:tcPr>
            <w:tcW w:w="1237" w:type="dxa"/>
          </w:tcPr>
          <w:p w:rsidR="00BA0C5B" w:rsidRPr="002731A2" w:rsidRDefault="00BA0C5B" w:rsidP="00BA0C5B">
            <w:pPr>
              <w:ind w:right="-365"/>
              <w:rPr>
                <w:sz w:val="28"/>
                <w:szCs w:val="28"/>
              </w:rPr>
            </w:pPr>
          </w:p>
        </w:tc>
        <w:tc>
          <w:tcPr>
            <w:tcW w:w="1510" w:type="dxa"/>
          </w:tcPr>
          <w:p w:rsidR="00BA0C5B" w:rsidRPr="002731A2" w:rsidRDefault="00BA0C5B" w:rsidP="00BA0C5B">
            <w:pPr>
              <w:ind w:right="-365"/>
              <w:rPr>
                <w:sz w:val="28"/>
                <w:szCs w:val="28"/>
              </w:rPr>
            </w:pPr>
          </w:p>
        </w:tc>
      </w:tr>
      <w:tr w:rsidR="00BA0C5B" w:rsidRPr="00BA0C5B" w:rsidTr="002731A2">
        <w:trPr>
          <w:jc w:val="center"/>
        </w:trPr>
        <w:tc>
          <w:tcPr>
            <w:tcW w:w="1526" w:type="dxa"/>
            <w:gridSpan w:val="2"/>
          </w:tcPr>
          <w:p w:rsidR="00BA0C5B" w:rsidRPr="002731A2" w:rsidRDefault="00BA0C5B" w:rsidP="00BA0C5B">
            <w:pPr>
              <w:ind w:right="-365"/>
              <w:jc w:val="both"/>
              <w:rPr>
                <w:sz w:val="28"/>
                <w:szCs w:val="28"/>
              </w:rPr>
            </w:pPr>
            <w:r w:rsidRPr="002731A2">
              <w:rPr>
                <w:sz w:val="28"/>
                <w:szCs w:val="28"/>
              </w:rPr>
              <w:t xml:space="preserve">Всего  </w:t>
            </w:r>
          </w:p>
        </w:tc>
        <w:tc>
          <w:tcPr>
            <w:tcW w:w="863" w:type="dxa"/>
          </w:tcPr>
          <w:p w:rsidR="00BA0C5B" w:rsidRPr="002731A2" w:rsidRDefault="00BA0C5B" w:rsidP="00BA0C5B">
            <w:pPr>
              <w:ind w:right="-365"/>
              <w:rPr>
                <w:sz w:val="28"/>
                <w:szCs w:val="28"/>
              </w:rPr>
            </w:pPr>
          </w:p>
        </w:tc>
        <w:tc>
          <w:tcPr>
            <w:tcW w:w="1121" w:type="dxa"/>
          </w:tcPr>
          <w:p w:rsidR="00BA0C5B" w:rsidRPr="002731A2" w:rsidRDefault="00BA0C5B" w:rsidP="00BA0C5B">
            <w:pPr>
              <w:ind w:right="-365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BA0C5B" w:rsidRPr="002731A2" w:rsidRDefault="00BA0C5B" w:rsidP="00BA0C5B">
            <w:pPr>
              <w:ind w:right="-365"/>
              <w:rPr>
                <w:sz w:val="28"/>
                <w:szCs w:val="28"/>
              </w:rPr>
            </w:pPr>
          </w:p>
        </w:tc>
        <w:tc>
          <w:tcPr>
            <w:tcW w:w="1058" w:type="dxa"/>
          </w:tcPr>
          <w:p w:rsidR="00BA0C5B" w:rsidRPr="002731A2" w:rsidRDefault="00BA0C5B" w:rsidP="00BA0C5B">
            <w:pPr>
              <w:ind w:right="-365"/>
              <w:rPr>
                <w:sz w:val="28"/>
                <w:szCs w:val="28"/>
              </w:rPr>
            </w:pPr>
          </w:p>
        </w:tc>
        <w:tc>
          <w:tcPr>
            <w:tcW w:w="1261" w:type="dxa"/>
          </w:tcPr>
          <w:p w:rsidR="00BA0C5B" w:rsidRPr="002731A2" w:rsidRDefault="00BA0C5B" w:rsidP="00BA0C5B">
            <w:pPr>
              <w:ind w:right="-365"/>
              <w:rPr>
                <w:sz w:val="28"/>
                <w:szCs w:val="28"/>
              </w:rPr>
            </w:pPr>
          </w:p>
        </w:tc>
        <w:tc>
          <w:tcPr>
            <w:tcW w:w="1237" w:type="dxa"/>
          </w:tcPr>
          <w:p w:rsidR="00BA0C5B" w:rsidRPr="002731A2" w:rsidRDefault="00BA0C5B" w:rsidP="00BA0C5B">
            <w:pPr>
              <w:ind w:right="-365"/>
              <w:rPr>
                <w:sz w:val="28"/>
                <w:szCs w:val="28"/>
              </w:rPr>
            </w:pPr>
          </w:p>
        </w:tc>
        <w:tc>
          <w:tcPr>
            <w:tcW w:w="1510" w:type="dxa"/>
          </w:tcPr>
          <w:p w:rsidR="00BA0C5B" w:rsidRPr="002731A2" w:rsidRDefault="00BA0C5B" w:rsidP="00BA0C5B">
            <w:pPr>
              <w:ind w:right="-365"/>
              <w:rPr>
                <w:sz w:val="28"/>
                <w:szCs w:val="28"/>
              </w:rPr>
            </w:pPr>
          </w:p>
        </w:tc>
      </w:tr>
    </w:tbl>
    <w:p w:rsidR="00BA0C5B" w:rsidRPr="00BA0C5B" w:rsidRDefault="00BA0C5B" w:rsidP="00BA0C5B">
      <w:pPr>
        <w:ind w:right="-365"/>
        <w:jc w:val="both"/>
        <w:rPr>
          <w:b/>
          <w:sz w:val="32"/>
          <w:szCs w:val="32"/>
        </w:rPr>
      </w:pPr>
    </w:p>
    <w:p w:rsidR="00BA0C5B" w:rsidRPr="00BA0C5B" w:rsidRDefault="00BA0C5B" w:rsidP="00BA0C5B">
      <w:pPr>
        <w:ind w:right="-365" w:firstLine="540"/>
        <w:rPr>
          <w:b/>
          <w:sz w:val="32"/>
          <w:szCs w:val="32"/>
        </w:rPr>
      </w:pPr>
      <w:r w:rsidRPr="00BA0C5B">
        <w:rPr>
          <w:b/>
          <w:sz w:val="32"/>
          <w:szCs w:val="32"/>
        </w:rPr>
        <w:t xml:space="preserve">2.3. Оценка опасностей в </w:t>
      </w:r>
      <w:proofErr w:type="spellStart"/>
      <w:r w:rsidRPr="00BA0C5B">
        <w:rPr>
          <w:b/>
          <w:sz w:val="32"/>
          <w:szCs w:val="32"/>
        </w:rPr>
        <w:t>техносфере</w:t>
      </w:r>
      <w:proofErr w:type="spellEnd"/>
    </w:p>
    <w:p w:rsidR="00BA0C5B" w:rsidRPr="00BA0C5B" w:rsidRDefault="00BA0C5B" w:rsidP="00BA0C5B">
      <w:pPr>
        <w:ind w:right="-365" w:firstLine="540"/>
        <w:jc w:val="both"/>
        <w:rPr>
          <w:b/>
          <w:sz w:val="32"/>
          <w:szCs w:val="32"/>
        </w:rPr>
      </w:pPr>
    </w:p>
    <w:p w:rsidR="00BA0C5B" w:rsidRPr="00BA0C5B" w:rsidRDefault="00BA0C5B" w:rsidP="00BA0C5B">
      <w:pPr>
        <w:ind w:right="-55" w:firstLine="540"/>
        <w:jc w:val="both"/>
        <w:rPr>
          <w:b/>
          <w:sz w:val="28"/>
          <w:szCs w:val="28"/>
        </w:rPr>
      </w:pPr>
      <w:r w:rsidRPr="00BA0C5B">
        <w:rPr>
          <w:b/>
          <w:sz w:val="28"/>
          <w:szCs w:val="28"/>
        </w:rPr>
        <w:t>2.3.1. На химически опасных объектах</w:t>
      </w: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 xml:space="preserve">На территории района располагается один химический опасный объект это – склад сжиженного хлора очистных сооружений ВМУП ВКХ, расположенный на северной окраине села </w:t>
      </w:r>
      <w:proofErr w:type="spellStart"/>
      <w:r w:rsidRPr="00BA0C5B">
        <w:rPr>
          <w:sz w:val="28"/>
          <w:szCs w:val="28"/>
        </w:rPr>
        <w:t>Ногир</w:t>
      </w:r>
      <w:proofErr w:type="spellEnd"/>
      <w:r w:rsidRPr="00BA0C5B">
        <w:rPr>
          <w:sz w:val="28"/>
          <w:szCs w:val="28"/>
        </w:rPr>
        <w:t>.</w:t>
      </w: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 xml:space="preserve">Суммарное количество АХОВ – до </w:t>
      </w:r>
      <w:r w:rsidR="008E62AD">
        <w:rPr>
          <w:sz w:val="28"/>
          <w:szCs w:val="28"/>
        </w:rPr>
        <w:t>____</w:t>
      </w:r>
      <w:r w:rsidRPr="00BA0C5B">
        <w:rPr>
          <w:sz w:val="28"/>
          <w:szCs w:val="28"/>
        </w:rPr>
        <w:t xml:space="preserve"> тонн.</w:t>
      </w: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 xml:space="preserve">Максимальная площадь зоны возможного химического заражения при аварии на объекте может составить </w:t>
      </w:r>
      <w:r w:rsidRPr="002731A2">
        <w:rPr>
          <w:sz w:val="28"/>
          <w:szCs w:val="28"/>
        </w:rPr>
        <w:t xml:space="preserve">33,4 </w:t>
      </w:r>
      <w:r w:rsidRPr="00BA0C5B">
        <w:rPr>
          <w:sz w:val="28"/>
          <w:szCs w:val="28"/>
        </w:rPr>
        <w:t>км</w:t>
      </w:r>
      <w:r w:rsidRPr="00BA0C5B">
        <w:rPr>
          <w:sz w:val="28"/>
          <w:szCs w:val="28"/>
          <w:vertAlign w:val="superscript"/>
        </w:rPr>
        <w:t>2</w:t>
      </w:r>
      <w:r w:rsidRPr="00BA0C5B">
        <w:rPr>
          <w:sz w:val="28"/>
          <w:szCs w:val="28"/>
        </w:rPr>
        <w:t xml:space="preserve">  с глубиной </w:t>
      </w:r>
      <w:smartTag w:uri="urn:schemas-microsoft-com:office:smarttags" w:element="metricconverter">
        <w:smartTagPr>
          <w:attr w:name="ProductID" w:val="3,3 км"/>
        </w:smartTagPr>
        <w:r w:rsidRPr="002731A2">
          <w:rPr>
            <w:sz w:val="28"/>
            <w:szCs w:val="28"/>
          </w:rPr>
          <w:t xml:space="preserve">3,3 </w:t>
        </w:r>
        <w:r w:rsidRPr="00BA0C5B">
          <w:rPr>
            <w:sz w:val="28"/>
            <w:szCs w:val="28"/>
          </w:rPr>
          <w:t>км</w:t>
        </w:r>
      </w:smartTag>
      <w:proofErr w:type="gramStart"/>
      <w:r w:rsidRPr="00BA0C5B">
        <w:rPr>
          <w:sz w:val="28"/>
          <w:szCs w:val="28"/>
        </w:rPr>
        <w:t>.</w:t>
      </w:r>
      <w:proofErr w:type="gramEnd"/>
      <w:r w:rsidRPr="00BA0C5B">
        <w:rPr>
          <w:sz w:val="28"/>
          <w:szCs w:val="28"/>
        </w:rPr>
        <w:t xml:space="preserve"> </w:t>
      </w:r>
      <w:proofErr w:type="gramStart"/>
      <w:r w:rsidRPr="00BA0C5B">
        <w:rPr>
          <w:sz w:val="28"/>
          <w:szCs w:val="28"/>
        </w:rPr>
        <w:t>и</w:t>
      </w:r>
      <w:proofErr w:type="gramEnd"/>
      <w:r w:rsidRPr="00BA0C5B">
        <w:rPr>
          <w:sz w:val="28"/>
          <w:szCs w:val="28"/>
        </w:rPr>
        <w:t xml:space="preserve"> с населением </w:t>
      </w:r>
      <w:r w:rsidRPr="002731A2">
        <w:rPr>
          <w:sz w:val="28"/>
          <w:szCs w:val="28"/>
        </w:rPr>
        <w:t>до 5,2 тыс</w:t>
      </w:r>
      <w:r w:rsidRPr="00BA0C5B">
        <w:rPr>
          <w:sz w:val="28"/>
          <w:szCs w:val="28"/>
        </w:rPr>
        <w:t>. человек.</w:t>
      </w:r>
    </w:p>
    <w:p w:rsidR="00BA0C5B" w:rsidRDefault="00BA0C5B" w:rsidP="00BA0C5B">
      <w:pPr>
        <w:ind w:right="-365" w:firstLine="540"/>
        <w:jc w:val="both"/>
        <w:rPr>
          <w:sz w:val="32"/>
          <w:szCs w:val="28"/>
        </w:rPr>
      </w:pPr>
    </w:p>
    <w:p w:rsidR="009736F8" w:rsidRDefault="009736F8" w:rsidP="00BA0C5B">
      <w:pPr>
        <w:ind w:right="-365" w:firstLine="540"/>
        <w:jc w:val="both"/>
        <w:rPr>
          <w:sz w:val="32"/>
          <w:szCs w:val="28"/>
        </w:rPr>
      </w:pPr>
    </w:p>
    <w:p w:rsidR="009736F8" w:rsidRDefault="009736F8" w:rsidP="00BA0C5B">
      <w:pPr>
        <w:ind w:right="-365" w:firstLine="540"/>
        <w:jc w:val="both"/>
        <w:rPr>
          <w:sz w:val="32"/>
          <w:szCs w:val="28"/>
        </w:rPr>
      </w:pPr>
    </w:p>
    <w:p w:rsidR="009736F8" w:rsidRDefault="009736F8" w:rsidP="00BA0C5B">
      <w:pPr>
        <w:ind w:right="-365" w:firstLine="540"/>
        <w:jc w:val="both"/>
        <w:rPr>
          <w:sz w:val="32"/>
          <w:szCs w:val="28"/>
        </w:rPr>
      </w:pPr>
    </w:p>
    <w:p w:rsidR="009736F8" w:rsidRDefault="009736F8" w:rsidP="00BA0C5B">
      <w:pPr>
        <w:ind w:right="-365" w:firstLine="540"/>
        <w:jc w:val="both"/>
        <w:rPr>
          <w:sz w:val="32"/>
          <w:szCs w:val="28"/>
        </w:rPr>
      </w:pPr>
    </w:p>
    <w:p w:rsidR="009736F8" w:rsidRDefault="009736F8" w:rsidP="00BA0C5B">
      <w:pPr>
        <w:ind w:right="-365" w:firstLine="540"/>
        <w:jc w:val="both"/>
        <w:rPr>
          <w:sz w:val="32"/>
          <w:szCs w:val="28"/>
        </w:rPr>
      </w:pPr>
    </w:p>
    <w:p w:rsidR="009736F8" w:rsidRDefault="009736F8" w:rsidP="00BA0C5B">
      <w:pPr>
        <w:ind w:right="-365" w:firstLine="540"/>
        <w:jc w:val="both"/>
        <w:rPr>
          <w:sz w:val="32"/>
          <w:szCs w:val="28"/>
        </w:rPr>
      </w:pPr>
    </w:p>
    <w:p w:rsidR="009736F8" w:rsidRDefault="009736F8" w:rsidP="00BA0C5B">
      <w:pPr>
        <w:ind w:right="-365" w:firstLine="540"/>
        <w:jc w:val="both"/>
        <w:rPr>
          <w:sz w:val="32"/>
          <w:szCs w:val="28"/>
        </w:rPr>
      </w:pPr>
    </w:p>
    <w:p w:rsidR="009736F8" w:rsidRDefault="009736F8" w:rsidP="00BA0C5B">
      <w:pPr>
        <w:ind w:right="-365" w:firstLine="540"/>
        <w:jc w:val="both"/>
        <w:rPr>
          <w:sz w:val="32"/>
          <w:szCs w:val="28"/>
        </w:rPr>
      </w:pPr>
    </w:p>
    <w:p w:rsidR="009736F8" w:rsidRDefault="009736F8" w:rsidP="00BA0C5B">
      <w:pPr>
        <w:ind w:right="-365" w:firstLine="540"/>
        <w:jc w:val="both"/>
        <w:rPr>
          <w:sz w:val="32"/>
          <w:szCs w:val="28"/>
        </w:rPr>
      </w:pPr>
    </w:p>
    <w:p w:rsidR="009736F8" w:rsidRDefault="009736F8" w:rsidP="00BA0C5B">
      <w:pPr>
        <w:ind w:right="-365" w:firstLine="540"/>
        <w:jc w:val="both"/>
        <w:rPr>
          <w:sz w:val="32"/>
          <w:szCs w:val="28"/>
        </w:rPr>
      </w:pPr>
    </w:p>
    <w:p w:rsidR="008E62AD" w:rsidRDefault="008E62AD" w:rsidP="00BA0C5B">
      <w:pPr>
        <w:ind w:right="-365" w:firstLine="540"/>
        <w:jc w:val="both"/>
        <w:rPr>
          <w:sz w:val="32"/>
          <w:szCs w:val="28"/>
        </w:rPr>
      </w:pPr>
    </w:p>
    <w:p w:rsidR="009736F8" w:rsidRDefault="009736F8" w:rsidP="00BA0C5B">
      <w:pPr>
        <w:ind w:right="-365" w:firstLine="540"/>
        <w:jc w:val="both"/>
        <w:rPr>
          <w:sz w:val="32"/>
          <w:szCs w:val="28"/>
        </w:rPr>
      </w:pPr>
    </w:p>
    <w:p w:rsidR="009736F8" w:rsidRPr="00BA0C5B" w:rsidRDefault="009736F8" w:rsidP="00BA0C5B">
      <w:pPr>
        <w:ind w:right="-365" w:firstLine="540"/>
        <w:jc w:val="both"/>
        <w:rPr>
          <w:sz w:val="32"/>
          <w:szCs w:val="28"/>
        </w:rPr>
      </w:pPr>
    </w:p>
    <w:p w:rsidR="00BA0C5B" w:rsidRPr="00BA0C5B" w:rsidRDefault="00BA0C5B" w:rsidP="00BA0C5B">
      <w:pPr>
        <w:ind w:right="-365"/>
        <w:jc w:val="center"/>
        <w:rPr>
          <w:b/>
          <w:sz w:val="28"/>
          <w:szCs w:val="28"/>
        </w:rPr>
      </w:pPr>
      <w:r w:rsidRPr="00BA0C5B">
        <w:rPr>
          <w:b/>
          <w:sz w:val="28"/>
          <w:szCs w:val="28"/>
        </w:rPr>
        <w:lastRenderedPageBreak/>
        <w:t xml:space="preserve">Прогноз возможной обстановки в случае возникновения </w:t>
      </w:r>
      <w:proofErr w:type="gramStart"/>
      <w:r w:rsidRPr="00BA0C5B">
        <w:rPr>
          <w:b/>
          <w:sz w:val="28"/>
          <w:szCs w:val="28"/>
        </w:rPr>
        <w:t>техногенных</w:t>
      </w:r>
      <w:proofErr w:type="gramEnd"/>
      <w:r w:rsidRPr="00BA0C5B">
        <w:rPr>
          <w:b/>
          <w:sz w:val="28"/>
          <w:szCs w:val="28"/>
        </w:rPr>
        <w:t xml:space="preserve"> </w:t>
      </w:r>
    </w:p>
    <w:p w:rsidR="00BA0C5B" w:rsidRPr="00BA0C5B" w:rsidRDefault="00BA0C5B" w:rsidP="00BA0C5B">
      <w:pPr>
        <w:ind w:right="-365"/>
        <w:jc w:val="center"/>
        <w:rPr>
          <w:b/>
          <w:sz w:val="28"/>
          <w:szCs w:val="28"/>
        </w:rPr>
      </w:pPr>
      <w:r w:rsidRPr="00BA0C5B">
        <w:rPr>
          <w:b/>
          <w:sz w:val="28"/>
          <w:szCs w:val="28"/>
        </w:rPr>
        <w:t xml:space="preserve">чрезвычайных ситуаций на химически опасных объектах, </w:t>
      </w:r>
    </w:p>
    <w:p w:rsidR="00BA0C5B" w:rsidRPr="00BA0C5B" w:rsidRDefault="00BA0C5B" w:rsidP="00BA0C5B">
      <w:pPr>
        <w:ind w:right="-365"/>
        <w:jc w:val="center"/>
        <w:rPr>
          <w:b/>
          <w:sz w:val="28"/>
          <w:szCs w:val="28"/>
        </w:rPr>
      </w:pPr>
      <w:proofErr w:type="gramStart"/>
      <w:r w:rsidRPr="00BA0C5B">
        <w:rPr>
          <w:b/>
          <w:sz w:val="28"/>
          <w:szCs w:val="28"/>
        </w:rPr>
        <w:t>представляющих</w:t>
      </w:r>
      <w:proofErr w:type="gramEnd"/>
      <w:r w:rsidRPr="00BA0C5B">
        <w:rPr>
          <w:b/>
          <w:sz w:val="28"/>
          <w:szCs w:val="28"/>
        </w:rPr>
        <w:t xml:space="preserve"> наибольшую опасность для населения </w:t>
      </w:r>
    </w:p>
    <w:p w:rsidR="00BA0C5B" w:rsidRPr="00BA0C5B" w:rsidRDefault="00BA0C5B" w:rsidP="00BA0C5B">
      <w:pPr>
        <w:ind w:right="-365"/>
        <w:jc w:val="center"/>
        <w:rPr>
          <w:b/>
          <w:sz w:val="28"/>
          <w:szCs w:val="28"/>
        </w:rPr>
      </w:pPr>
      <w:r w:rsidRPr="00BA0C5B">
        <w:rPr>
          <w:b/>
          <w:sz w:val="28"/>
          <w:szCs w:val="28"/>
        </w:rPr>
        <w:t>на территории района</w:t>
      </w:r>
    </w:p>
    <w:p w:rsidR="00BA0C5B" w:rsidRPr="00BA0C5B" w:rsidRDefault="00BA0C5B" w:rsidP="00BA0C5B">
      <w:pPr>
        <w:ind w:right="-365" w:firstLine="540"/>
        <w:jc w:val="both"/>
        <w:rPr>
          <w:b/>
          <w:sz w:val="28"/>
          <w:szCs w:val="28"/>
        </w:rPr>
      </w:pPr>
    </w:p>
    <w:tbl>
      <w:tblPr>
        <w:tblStyle w:val="a5"/>
        <w:tblW w:w="9464" w:type="dxa"/>
        <w:tblInd w:w="0" w:type="dxa"/>
        <w:tblLayout w:type="fixed"/>
        <w:tblLook w:val="01E0" w:firstRow="1" w:lastRow="1" w:firstColumn="1" w:lastColumn="1" w:noHBand="0" w:noVBand="0"/>
      </w:tblPr>
      <w:tblGrid>
        <w:gridCol w:w="599"/>
        <w:gridCol w:w="1919"/>
        <w:gridCol w:w="1276"/>
        <w:gridCol w:w="1134"/>
        <w:gridCol w:w="1134"/>
        <w:gridCol w:w="1559"/>
        <w:gridCol w:w="992"/>
        <w:gridCol w:w="851"/>
      </w:tblGrid>
      <w:tr w:rsidR="00BA0C5B" w:rsidRPr="00BA0C5B" w:rsidTr="00C46059">
        <w:trPr>
          <w:cantSplit/>
          <w:trHeight w:val="735"/>
        </w:trPr>
        <w:tc>
          <w:tcPr>
            <w:tcW w:w="599" w:type="dxa"/>
            <w:vMerge w:val="restart"/>
          </w:tcPr>
          <w:p w:rsidR="00BA0C5B" w:rsidRPr="009A794A" w:rsidRDefault="00BA0C5B" w:rsidP="00BA0C5B">
            <w:pPr>
              <w:ind w:right="-365"/>
              <w:jc w:val="center"/>
            </w:pPr>
          </w:p>
          <w:p w:rsidR="00BA0C5B" w:rsidRPr="009A794A" w:rsidRDefault="00BA0C5B" w:rsidP="00BA0C5B">
            <w:pPr>
              <w:ind w:right="-365"/>
              <w:jc w:val="center"/>
            </w:pPr>
          </w:p>
          <w:p w:rsidR="00BA0C5B" w:rsidRPr="009A794A" w:rsidRDefault="00BA0C5B" w:rsidP="00BA0C5B">
            <w:pPr>
              <w:ind w:right="-365"/>
            </w:pPr>
            <w:r w:rsidRPr="009A794A">
              <w:t xml:space="preserve"> №</w:t>
            </w:r>
          </w:p>
          <w:p w:rsidR="00BA0C5B" w:rsidRPr="009A794A" w:rsidRDefault="00BA0C5B" w:rsidP="00BA0C5B">
            <w:pPr>
              <w:ind w:right="-365"/>
              <w:jc w:val="both"/>
            </w:pPr>
            <w:proofErr w:type="spellStart"/>
            <w:r w:rsidRPr="009A794A">
              <w:t>п.п</w:t>
            </w:r>
            <w:proofErr w:type="spellEnd"/>
            <w:r w:rsidRPr="009A794A">
              <w:t>.</w:t>
            </w:r>
          </w:p>
        </w:tc>
        <w:tc>
          <w:tcPr>
            <w:tcW w:w="1919" w:type="dxa"/>
            <w:vMerge w:val="restart"/>
            <w:tcBorders>
              <w:right w:val="single" w:sz="4" w:space="0" w:color="auto"/>
            </w:tcBorders>
          </w:tcPr>
          <w:p w:rsidR="00BA0C5B" w:rsidRPr="009A794A" w:rsidRDefault="00BA0C5B" w:rsidP="00BA0C5B">
            <w:pPr>
              <w:ind w:right="-365"/>
            </w:pPr>
            <w:r w:rsidRPr="009A794A">
              <w:t xml:space="preserve">   </w:t>
            </w:r>
          </w:p>
          <w:p w:rsidR="00BA0C5B" w:rsidRPr="009A794A" w:rsidRDefault="00BA0C5B" w:rsidP="00BA0C5B">
            <w:pPr>
              <w:ind w:right="-365"/>
            </w:pPr>
          </w:p>
          <w:p w:rsidR="00C46059" w:rsidRPr="009A794A" w:rsidRDefault="00BA0C5B" w:rsidP="00C46059">
            <w:pPr>
              <w:ind w:right="-365"/>
              <w:jc w:val="center"/>
            </w:pPr>
            <w:proofErr w:type="spellStart"/>
            <w:r w:rsidRPr="009A794A">
              <w:t>Наименова</w:t>
            </w:r>
            <w:proofErr w:type="spellEnd"/>
            <w:r w:rsidR="00C46059" w:rsidRPr="009A794A">
              <w:t>-</w:t>
            </w:r>
          </w:p>
          <w:p w:rsidR="00BA0C5B" w:rsidRPr="009A794A" w:rsidRDefault="00BA0C5B" w:rsidP="00C46059">
            <w:pPr>
              <w:ind w:right="-365"/>
              <w:jc w:val="center"/>
            </w:pPr>
            <w:proofErr w:type="spellStart"/>
            <w:r w:rsidRPr="009A794A">
              <w:t>ние</w:t>
            </w:r>
            <w:proofErr w:type="spellEnd"/>
          </w:p>
          <w:p w:rsidR="00BA0C5B" w:rsidRPr="009A794A" w:rsidRDefault="00BA0C5B" w:rsidP="00C46059">
            <w:pPr>
              <w:ind w:right="-365"/>
              <w:jc w:val="center"/>
            </w:pPr>
            <w:r w:rsidRPr="009A794A">
              <w:t>объекта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  <w:textDirection w:val="btLr"/>
          </w:tcPr>
          <w:p w:rsidR="00BA0C5B" w:rsidRPr="009A794A" w:rsidRDefault="00BA0C5B" w:rsidP="00BA0C5B">
            <w:pPr>
              <w:ind w:left="113" w:right="-365"/>
            </w:pPr>
            <w:r w:rsidRPr="009A794A">
              <w:t xml:space="preserve">Глубина зоны </w:t>
            </w:r>
            <w:proofErr w:type="spellStart"/>
            <w:r w:rsidRPr="009A794A">
              <w:t>возмож</w:t>
            </w:r>
            <w:proofErr w:type="spellEnd"/>
            <w:r w:rsidRPr="009A794A">
              <w:t>-</w:t>
            </w:r>
          </w:p>
          <w:p w:rsidR="00BA0C5B" w:rsidRPr="009A794A" w:rsidRDefault="00BA0C5B" w:rsidP="00BA0C5B">
            <w:pPr>
              <w:ind w:left="113" w:right="-365"/>
            </w:pPr>
            <w:proofErr w:type="spellStart"/>
            <w:r w:rsidRPr="009A794A">
              <w:t>ного</w:t>
            </w:r>
            <w:proofErr w:type="spellEnd"/>
            <w:r w:rsidRPr="009A794A">
              <w:t xml:space="preserve"> заражения,</w:t>
            </w:r>
          </w:p>
          <w:p w:rsidR="00BA0C5B" w:rsidRPr="009A794A" w:rsidRDefault="00BA0C5B" w:rsidP="00BA0C5B">
            <w:pPr>
              <w:ind w:left="113" w:right="-365"/>
              <w:rPr>
                <w:vertAlign w:val="superscript"/>
              </w:rPr>
            </w:pPr>
            <w:r w:rsidRPr="009A794A">
              <w:t xml:space="preserve"> км</w:t>
            </w:r>
            <w:proofErr w:type="gramStart"/>
            <w:r w:rsidRPr="009A794A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vMerge w:val="restart"/>
            <w:textDirection w:val="btLr"/>
          </w:tcPr>
          <w:p w:rsidR="00BA0C5B" w:rsidRPr="009A794A" w:rsidRDefault="00BA0C5B" w:rsidP="00BA0C5B">
            <w:pPr>
              <w:ind w:left="113" w:right="-365"/>
            </w:pPr>
            <w:r w:rsidRPr="009A794A">
              <w:t xml:space="preserve">Площадь зоны </w:t>
            </w:r>
            <w:proofErr w:type="spellStart"/>
            <w:r w:rsidRPr="009A794A">
              <w:t>возмож</w:t>
            </w:r>
            <w:proofErr w:type="spellEnd"/>
            <w:r w:rsidRPr="009A794A">
              <w:t>-</w:t>
            </w:r>
          </w:p>
          <w:p w:rsidR="00BA0C5B" w:rsidRPr="009A794A" w:rsidRDefault="00BA0C5B" w:rsidP="00BA0C5B">
            <w:pPr>
              <w:ind w:left="113" w:right="-365"/>
            </w:pPr>
            <w:proofErr w:type="spellStart"/>
            <w:r w:rsidRPr="009A794A">
              <w:t>ного</w:t>
            </w:r>
            <w:proofErr w:type="spellEnd"/>
            <w:r w:rsidRPr="009A794A">
              <w:t xml:space="preserve"> заражения,</w:t>
            </w:r>
          </w:p>
          <w:p w:rsidR="00BA0C5B" w:rsidRPr="009A794A" w:rsidRDefault="00BA0C5B" w:rsidP="00BA0C5B">
            <w:pPr>
              <w:ind w:left="113" w:right="-365"/>
              <w:rPr>
                <w:vertAlign w:val="superscript"/>
              </w:rPr>
            </w:pPr>
            <w:r w:rsidRPr="009A794A">
              <w:t xml:space="preserve"> км</w:t>
            </w:r>
            <w:proofErr w:type="gramStart"/>
            <w:r w:rsidRPr="009A794A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vMerge w:val="restart"/>
            <w:textDirection w:val="btLr"/>
          </w:tcPr>
          <w:p w:rsidR="00BA0C5B" w:rsidRPr="009A794A" w:rsidRDefault="00BA0C5B" w:rsidP="00BA0C5B">
            <w:pPr>
              <w:ind w:left="113" w:right="-365"/>
            </w:pPr>
            <w:r w:rsidRPr="009A794A">
              <w:t xml:space="preserve">Площадь зоны </w:t>
            </w:r>
            <w:proofErr w:type="spellStart"/>
            <w:r w:rsidRPr="009A794A">
              <w:t>факти</w:t>
            </w:r>
            <w:proofErr w:type="spellEnd"/>
            <w:r w:rsidRPr="009A794A">
              <w:t>-</w:t>
            </w:r>
          </w:p>
          <w:p w:rsidR="00BA0C5B" w:rsidRPr="009A794A" w:rsidRDefault="00BA0C5B" w:rsidP="00BA0C5B">
            <w:pPr>
              <w:ind w:left="113" w:right="-365"/>
              <w:rPr>
                <w:vertAlign w:val="superscript"/>
              </w:rPr>
            </w:pPr>
            <w:proofErr w:type="spellStart"/>
            <w:r w:rsidRPr="009A794A">
              <w:t>ческого</w:t>
            </w:r>
            <w:proofErr w:type="spellEnd"/>
            <w:r w:rsidRPr="009A794A">
              <w:t xml:space="preserve"> заражения, км</w:t>
            </w:r>
            <w:proofErr w:type="gramStart"/>
            <w:r w:rsidRPr="009A794A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559" w:type="dxa"/>
            <w:vMerge w:val="restart"/>
            <w:textDirection w:val="btLr"/>
          </w:tcPr>
          <w:p w:rsidR="00BA0C5B" w:rsidRPr="009A794A" w:rsidRDefault="00BA0C5B" w:rsidP="00BA0C5B">
            <w:pPr>
              <w:ind w:left="113" w:right="-365"/>
            </w:pPr>
            <w:r w:rsidRPr="009A794A">
              <w:t xml:space="preserve">Кол-во населения, попадающего в зону возможного </w:t>
            </w:r>
            <w:proofErr w:type="spellStart"/>
            <w:r w:rsidRPr="009A794A">
              <w:t>зараже</w:t>
            </w:r>
            <w:proofErr w:type="spellEnd"/>
            <w:r w:rsidRPr="009A794A">
              <w:t>-</w:t>
            </w:r>
          </w:p>
          <w:p w:rsidR="00BA0C5B" w:rsidRPr="009A794A" w:rsidRDefault="00BA0C5B" w:rsidP="00BA0C5B">
            <w:pPr>
              <w:ind w:left="113" w:right="-365"/>
            </w:pPr>
            <w:proofErr w:type="spellStart"/>
            <w:r w:rsidRPr="009A794A">
              <w:t>ния</w:t>
            </w:r>
            <w:proofErr w:type="spellEnd"/>
            <w:r w:rsidRPr="009A794A">
              <w:t>, тыс. чел.</w:t>
            </w:r>
          </w:p>
        </w:tc>
        <w:tc>
          <w:tcPr>
            <w:tcW w:w="1843" w:type="dxa"/>
            <w:gridSpan w:val="2"/>
          </w:tcPr>
          <w:p w:rsidR="009A794A" w:rsidRDefault="009A794A" w:rsidP="009A794A">
            <w:pPr>
              <w:ind w:right="-365"/>
            </w:pPr>
            <w:proofErr w:type="spellStart"/>
            <w:r>
              <w:t>Прогнозиру</w:t>
            </w:r>
            <w:proofErr w:type="spellEnd"/>
            <w:r>
              <w:t>-</w:t>
            </w:r>
          </w:p>
          <w:p w:rsidR="00BA0C5B" w:rsidRPr="009A794A" w:rsidRDefault="009A794A" w:rsidP="009A794A">
            <w:pPr>
              <w:ind w:right="-365"/>
            </w:pPr>
            <w:proofErr w:type="spellStart"/>
            <w:r>
              <w:t>емые</w:t>
            </w:r>
            <w:proofErr w:type="spellEnd"/>
            <w:r>
              <w:t xml:space="preserve"> по</w:t>
            </w:r>
            <w:r w:rsidR="00BA0C5B" w:rsidRPr="009A794A">
              <w:t>тери</w:t>
            </w:r>
          </w:p>
          <w:p w:rsidR="00BA0C5B" w:rsidRPr="009A794A" w:rsidRDefault="00BA0C5B" w:rsidP="009A794A">
            <w:pPr>
              <w:ind w:right="-365"/>
            </w:pPr>
            <w:r w:rsidRPr="009A794A">
              <w:t>тыс. чел.</w:t>
            </w:r>
          </w:p>
        </w:tc>
      </w:tr>
      <w:tr w:rsidR="00BA0C5B" w:rsidRPr="00BA0C5B" w:rsidTr="00C46059">
        <w:trPr>
          <w:cantSplit/>
          <w:trHeight w:val="2044"/>
        </w:trPr>
        <w:tc>
          <w:tcPr>
            <w:tcW w:w="599" w:type="dxa"/>
            <w:vMerge/>
          </w:tcPr>
          <w:p w:rsidR="00BA0C5B" w:rsidRPr="009A794A" w:rsidRDefault="00BA0C5B" w:rsidP="00BA0C5B">
            <w:pPr>
              <w:ind w:right="-365"/>
              <w:jc w:val="center"/>
            </w:pPr>
          </w:p>
        </w:tc>
        <w:tc>
          <w:tcPr>
            <w:tcW w:w="1919" w:type="dxa"/>
            <w:vMerge/>
            <w:tcBorders>
              <w:right w:val="single" w:sz="4" w:space="0" w:color="auto"/>
            </w:tcBorders>
          </w:tcPr>
          <w:p w:rsidR="00BA0C5B" w:rsidRPr="009A794A" w:rsidRDefault="00BA0C5B" w:rsidP="00BA0C5B">
            <w:pPr>
              <w:ind w:right="-365"/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textDirection w:val="btLr"/>
          </w:tcPr>
          <w:p w:rsidR="00BA0C5B" w:rsidRPr="009A794A" w:rsidRDefault="00BA0C5B" w:rsidP="00BA0C5B">
            <w:pPr>
              <w:ind w:left="113" w:right="-365"/>
            </w:pPr>
          </w:p>
        </w:tc>
        <w:tc>
          <w:tcPr>
            <w:tcW w:w="1134" w:type="dxa"/>
            <w:vMerge/>
            <w:textDirection w:val="btLr"/>
          </w:tcPr>
          <w:p w:rsidR="00BA0C5B" w:rsidRPr="009A794A" w:rsidRDefault="00BA0C5B" w:rsidP="00BA0C5B">
            <w:pPr>
              <w:ind w:left="113" w:right="-365"/>
            </w:pPr>
          </w:p>
        </w:tc>
        <w:tc>
          <w:tcPr>
            <w:tcW w:w="1134" w:type="dxa"/>
            <w:vMerge/>
            <w:textDirection w:val="btLr"/>
          </w:tcPr>
          <w:p w:rsidR="00BA0C5B" w:rsidRPr="009A794A" w:rsidRDefault="00BA0C5B" w:rsidP="00BA0C5B">
            <w:pPr>
              <w:ind w:left="113" w:right="-365"/>
            </w:pPr>
          </w:p>
        </w:tc>
        <w:tc>
          <w:tcPr>
            <w:tcW w:w="1559" w:type="dxa"/>
            <w:vMerge/>
            <w:textDirection w:val="btLr"/>
          </w:tcPr>
          <w:p w:rsidR="00BA0C5B" w:rsidRPr="009A794A" w:rsidRDefault="00BA0C5B" w:rsidP="00BA0C5B">
            <w:pPr>
              <w:ind w:left="113" w:right="-365"/>
            </w:pPr>
          </w:p>
        </w:tc>
        <w:tc>
          <w:tcPr>
            <w:tcW w:w="992" w:type="dxa"/>
            <w:textDirection w:val="btLr"/>
          </w:tcPr>
          <w:p w:rsidR="00BA0C5B" w:rsidRPr="009A794A" w:rsidRDefault="00BA0C5B" w:rsidP="00BA0C5B">
            <w:pPr>
              <w:ind w:left="113" w:right="-365"/>
            </w:pPr>
            <w:r w:rsidRPr="009A794A">
              <w:t>санитарные</w:t>
            </w:r>
          </w:p>
        </w:tc>
        <w:tc>
          <w:tcPr>
            <w:tcW w:w="851" w:type="dxa"/>
            <w:textDirection w:val="btLr"/>
          </w:tcPr>
          <w:p w:rsidR="00BA0C5B" w:rsidRPr="009A794A" w:rsidRDefault="00BA0C5B" w:rsidP="009A794A">
            <w:pPr>
              <w:ind w:left="113" w:right="-365"/>
            </w:pPr>
            <w:r w:rsidRPr="009A794A">
              <w:t>безвозвратные</w:t>
            </w:r>
          </w:p>
        </w:tc>
      </w:tr>
      <w:tr w:rsidR="00BA0C5B" w:rsidRPr="00BA0C5B" w:rsidTr="00C46059">
        <w:tc>
          <w:tcPr>
            <w:tcW w:w="599" w:type="dxa"/>
          </w:tcPr>
          <w:p w:rsidR="00BA0C5B" w:rsidRPr="00BA0C5B" w:rsidRDefault="00BA0C5B" w:rsidP="00BA0C5B">
            <w:pPr>
              <w:ind w:right="-365"/>
              <w:jc w:val="both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 xml:space="preserve">  1</w:t>
            </w:r>
          </w:p>
        </w:tc>
        <w:tc>
          <w:tcPr>
            <w:tcW w:w="1919" w:type="dxa"/>
          </w:tcPr>
          <w:p w:rsidR="00BA0C5B" w:rsidRPr="00BA0C5B" w:rsidRDefault="00BA0C5B" w:rsidP="00BA0C5B">
            <w:pPr>
              <w:ind w:right="-365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Склад сжижен-</w:t>
            </w:r>
          </w:p>
          <w:p w:rsidR="00BA0C5B" w:rsidRPr="00BA0C5B" w:rsidRDefault="00BA0C5B" w:rsidP="00BA0C5B">
            <w:pPr>
              <w:ind w:right="-365"/>
              <w:rPr>
                <w:sz w:val="28"/>
                <w:szCs w:val="28"/>
              </w:rPr>
            </w:pPr>
            <w:proofErr w:type="spellStart"/>
            <w:r w:rsidRPr="00BA0C5B">
              <w:rPr>
                <w:sz w:val="28"/>
                <w:szCs w:val="28"/>
              </w:rPr>
              <w:t>ного</w:t>
            </w:r>
            <w:proofErr w:type="spellEnd"/>
            <w:r w:rsidRPr="00BA0C5B">
              <w:rPr>
                <w:sz w:val="28"/>
                <w:szCs w:val="28"/>
              </w:rPr>
              <w:t xml:space="preserve"> хлора</w:t>
            </w:r>
          </w:p>
        </w:tc>
        <w:tc>
          <w:tcPr>
            <w:tcW w:w="1276" w:type="dxa"/>
          </w:tcPr>
          <w:p w:rsidR="00BA0C5B" w:rsidRPr="002731A2" w:rsidRDefault="00BA0C5B" w:rsidP="00BA0C5B">
            <w:pPr>
              <w:ind w:right="-365"/>
              <w:rPr>
                <w:sz w:val="28"/>
                <w:szCs w:val="28"/>
              </w:rPr>
            </w:pPr>
            <w:r w:rsidRPr="002731A2">
              <w:rPr>
                <w:sz w:val="28"/>
                <w:szCs w:val="28"/>
              </w:rPr>
              <w:t xml:space="preserve">   3,3</w:t>
            </w:r>
          </w:p>
        </w:tc>
        <w:tc>
          <w:tcPr>
            <w:tcW w:w="1134" w:type="dxa"/>
          </w:tcPr>
          <w:p w:rsidR="00BA0C5B" w:rsidRPr="002731A2" w:rsidRDefault="00BA0C5B" w:rsidP="00BA0C5B">
            <w:pPr>
              <w:ind w:right="-365"/>
              <w:jc w:val="both"/>
              <w:rPr>
                <w:sz w:val="28"/>
                <w:szCs w:val="28"/>
              </w:rPr>
            </w:pPr>
            <w:r w:rsidRPr="002731A2">
              <w:rPr>
                <w:sz w:val="28"/>
                <w:szCs w:val="28"/>
              </w:rPr>
              <w:t xml:space="preserve">   33,4</w:t>
            </w:r>
          </w:p>
        </w:tc>
        <w:tc>
          <w:tcPr>
            <w:tcW w:w="1134" w:type="dxa"/>
          </w:tcPr>
          <w:p w:rsidR="00BA0C5B" w:rsidRPr="002731A2" w:rsidRDefault="00BA0C5B" w:rsidP="00BA0C5B">
            <w:pPr>
              <w:ind w:right="-365"/>
              <w:jc w:val="both"/>
              <w:rPr>
                <w:sz w:val="28"/>
                <w:szCs w:val="28"/>
              </w:rPr>
            </w:pPr>
            <w:r w:rsidRPr="002731A2">
              <w:rPr>
                <w:sz w:val="28"/>
                <w:szCs w:val="28"/>
              </w:rPr>
              <w:t xml:space="preserve">  11,8</w:t>
            </w:r>
          </w:p>
        </w:tc>
        <w:tc>
          <w:tcPr>
            <w:tcW w:w="1559" w:type="dxa"/>
          </w:tcPr>
          <w:p w:rsidR="00BA0C5B" w:rsidRPr="002731A2" w:rsidRDefault="00BA0C5B" w:rsidP="00BA0C5B">
            <w:pPr>
              <w:ind w:right="-365"/>
              <w:jc w:val="both"/>
              <w:rPr>
                <w:sz w:val="28"/>
                <w:szCs w:val="28"/>
              </w:rPr>
            </w:pPr>
            <w:r w:rsidRPr="002731A2">
              <w:rPr>
                <w:sz w:val="28"/>
                <w:szCs w:val="28"/>
              </w:rPr>
              <w:t xml:space="preserve">     5,2</w:t>
            </w:r>
          </w:p>
        </w:tc>
        <w:tc>
          <w:tcPr>
            <w:tcW w:w="992" w:type="dxa"/>
          </w:tcPr>
          <w:p w:rsidR="00BA0C5B" w:rsidRPr="002731A2" w:rsidRDefault="00BA0C5B" w:rsidP="00BA0C5B">
            <w:pPr>
              <w:ind w:right="-365"/>
              <w:rPr>
                <w:sz w:val="28"/>
                <w:szCs w:val="28"/>
              </w:rPr>
            </w:pPr>
            <w:r w:rsidRPr="002731A2">
              <w:rPr>
                <w:sz w:val="28"/>
                <w:szCs w:val="28"/>
              </w:rPr>
              <w:t xml:space="preserve"> 2,9</w:t>
            </w:r>
          </w:p>
        </w:tc>
        <w:tc>
          <w:tcPr>
            <w:tcW w:w="851" w:type="dxa"/>
          </w:tcPr>
          <w:p w:rsidR="00BA0C5B" w:rsidRPr="002731A2" w:rsidRDefault="00BA0C5B" w:rsidP="00BA0C5B">
            <w:pPr>
              <w:ind w:right="-365"/>
              <w:jc w:val="both"/>
              <w:rPr>
                <w:sz w:val="28"/>
                <w:szCs w:val="28"/>
              </w:rPr>
            </w:pPr>
            <w:r w:rsidRPr="002731A2">
              <w:rPr>
                <w:sz w:val="28"/>
                <w:szCs w:val="28"/>
              </w:rPr>
              <w:t xml:space="preserve"> 0,52</w:t>
            </w:r>
          </w:p>
        </w:tc>
      </w:tr>
    </w:tbl>
    <w:p w:rsidR="00BA0C5B" w:rsidRPr="00BA0C5B" w:rsidRDefault="00BA0C5B" w:rsidP="00BA0C5B">
      <w:pPr>
        <w:ind w:right="-365"/>
        <w:jc w:val="both"/>
        <w:rPr>
          <w:sz w:val="28"/>
          <w:szCs w:val="28"/>
        </w:rPr>
      </w:pP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  <w:r w:rsidRPr="00BA0C5B">
        <w:rPr>
          <w:b/>
          <w:sz w:val="28"/>
          <w:szCs w:val="28"/>
        </w:rPr>
        <w:t xml:space="preserve">2.3.2.На </w:t>
      </w:r>
      <w:proofErr w:type="spellStart"/>
      <w:r w:rsidRPr="00BA0C5B">
        <w:rPr>
          <w:b/>
          <w:sz w:val="28"/>
          <w:szCs w:val="28"/>
        </w:rPr>
        <w:t>пожар</w:t>
      </w:r>
      <w:proofErr w:type="gramStart"/>
      <w:r w:rsidRPr="00BA0C5B">
        <w:rPr>
          <w:b/>
          <w:sz w:val="28"/>
          <w:szCs w:val="28"/>
        </w:rPr>
        <w:t>о</w:t>
      </w:r>
      <w:proofErr w:type="spellEnd"/>
      <w:r w:rsidRPr="00BA0C5B">
        <w:rPr>
          <w:b/>
          <w:sz w:val="28"/>
          <w:szCs w:val="28"/>
        </w:rPr>
        <w:t>-</w:t>
      </w:r>
      <w:proofErr w:type="gramEnd"/>
      <w:r w:rsidRPr="00BA0C5B">
        <w:rPr>
          <w:b/>
          <w:sz w:val="28"/>
          <w:szCs w:val="28"/>
        </w:rPr>
        <w:t xml:space="preserve"> и взрывоопасных объектах</w:t>
      </w: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>Промышленность района характеризуется наличием предприятий строительного комплекса и пищевого производства.</w:t>
      </w: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 xml:space="preserve">Промышленная опасность района обусловлена размещением на его территории потенциально опасных объектов, имеющих </w:t>
      </w:r>
      <w:proofErr w:type="spellStart"/>
      <w:r w:rsidRPr="00BA0C5B">
        <w:rPr>
          <w:sz w:val="28"/>
          <w:szCs w:val="28"/>
        </w:rPr>
        <w:t>пожар</w:t>
      </w:r>
      <w:proofErr w:type="gramStart"/>
      <w:r w:rsidRPr="00BA0C5B">
        <w:rPr>
          <w:sz w:val="28"/>
          <w:szCs w:val="28"/>
        </w:rPr>
        <w:t>о</w:t>
      </w:r>
      <w:proofErr w:type="spellEnd"/>
      <w:r w:rsidRPr="00BA0C5B">
        <w:rPr>
          <w:sz w:val="28"/>
          <w:szCs w:val="28"/>
        </w:rPr>
        <w:t>-</w:t>
      </w:r>
      <w:proofErr w:type="gramEnd"/>
      <w:r w:rsidRPr="00BA0C5B">
        <w:rPr>
          <w:sz w:val="28"/>
          <w:szCs w:val="28"/>
        </w:rPr>
        <w:t xml:space="preserve"> и взрывоопасные производства.</w:t>
      </w: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>К данной категории относятся объекты, на которых осуществляются:</w:t>
      </w: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>производство и хранение спирта;</w:t>
      </w: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>транспортировка природного газа и нефтепродуктов;</w:t>
      </w: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>хранение нефтепродуктов.</w:t>
      </w:r>
    </w:p>
    <w:p w:rsidR="00BA0C5B" w:rsidRPr="002731A2" w:rsidRDefault="00BA0C5B" w:rsidP="00BA0C5B">
      <w:pPr>
        <w:ind w:right="-5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 xml:space="preserve">Наибольшую опасность представляют: </w:t>
      </w:r>
      <w:r w:rsidRPr="002731A2">
        <w:rPr>
          <w:sz w:val="28"/>
          <w:szCs w:val="28"/>
        </w:rPr>
        <w:t>газопровод Северный Кавказ - Закавказье, ООО «Престиж», ОАО «Российская слава», Государственный унитарный производственный пищевой комбинат «Михайловский», автозаправочные станции.</w:t>
      </w: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  <w:r w:rsidRPr="002731A2">
        <w:rPr>
          <w:sz w:val="28"/>
          <w:szCs w:val="28"/>
        </w:rPr>
        <w:t xml:space="preserve">Размещение </w:t>
      </w:r>
      <w:proofErr w:type="spellStart"/>
      <w:r w:rsidRPr="002731A2">
        <w:rPr>
          <w:sz w:val="28"/>
          <w:szCs w:val="28"/>
        </w:rPr>
        <w:t>пожар</w:t>
      </w:r>
      <w:proofErr w:type="gramStart"/>
      <w:r w:rsidRPr="002731A2">
        <w:rPr>
          <w:sz w:val="28"/>
          <w:szCs w:val="28"/>
        </w:rPr>
        <w:t>о</w:t>
      </w:r>
      <w:proofErr w:type="spellEnd"/>
      <w:r w:rsidRPr="002731A2">
        <w:rPr>
          <w:sz w:val="28"/>
          <w:szCs w:val="28"/>
        </w:rPr>
        <w:t>-</w:t>
      </w:r>
      <w:proofErr w:type="gramEnd"/>
      <w:r w:rsidRPr="002731A2">
        <w:rPr>
          <w:sz w:val="28"/>
          <w:szCs w:val="28"/>
        </w:rPr>
        <w:t xml:space="preserve"> и взрывоопасных </w:t>
      </w:r>
      <w:r w:rsidRPr="00BA0C5B">
        <w:rPr>
          <w:sz w:val="28"/>
          <w:szCs w:val="28"/>
        </w:rPr>
        <w:t>объектов относительно населенных пунктов обусловлено максимальным снижением людских потерь и ущерба окружающей среде.</w:t>
      </w: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>При возникновении аварий на трубопроводном транспорте проведение аварийно-спасательных и других неотложных работ будет затруднено наличием высокой температуры в случае возникновения пожара. Наиболее потенциально опасными участками газопроводом являются головные и промежуточные насосные перекачивающие станции с их технологическим оборудованием, переходы через реки, а также через автомобильные дороги.</w:t>
      </w:r>
    </w:p>
    <w:p w:rsidR="009736F8" w:rsidRDefault="009736F8" w:rsidP="00BA0C5B">
      <w:pPr>
        <w:ind w:right="-55" w:firstLine="540"/>
        <w:jc w:val="right"/>
        <w:rPr>
          <w:sz w:val="28"/>
          <w:szCs w:val="28"/>
        </w:rPr>
      </w:pPr>
    </w:p>
    <w:p w:rsidR="009736F8" w:rsidRDefault="009736F8" w:rsidP="00BA0C5B">
      <w:pPr>
        <w:ind w:right="-55" w:firstLine="540"/>
        <w:jc w:val="right"/>
        <w:rPr>
          <w:sz w:val="28"/>
          <w:szCs w:val="28"/>
        </w:rPr>
      </w:pPr>
    </w:p>
    <w:p w:rsidR="009736F8" w:rsidRDefault="009736F8" w:rsidP="00BA0C5B">
      <w:pPr>
        <w:ind w:right="-55" w:firstLine="540"/>
        <w:jc w:val="right"/>
        <w:rPr>
          <w:sz w:val="28"/>
          <w:szCs w:val="28"/>
        </w:rPr>
      </w:pPr>
    </w:p>
    <w:p w:rsidR="009736F8" w:rsidRDefault="009736F8" w:rsidP="00BA0C5B">
      <w:pPr>
        <w:ind w:right="-55" w:firstLine="540"/>
        <w:jc w:val="right"/>
        <w:rPr>
          <w:sz w:val="28"/>
          <w:szCs w:val="28"/>
        </w:rPr>
      </w:pPr>
    </w:p>
    <w:p w:rsidR="009736F8" w:rsidRDefault="009736F8" w:rsidP="00BA0C5B">
      <w:pPr>
        <w:ind w:right="-55" w:firstLine="540"/>
        <w:jc w:val="right"/>
        <w:rPr>
          <w:sz w:val="28"/>
          <w:szCs w:val="28"/>
        </w:rPr>
      </w:pPr>
    </w:p>
    <w:p w:rsidR="00BA0C5B" w:rsidRPr="00BA0C5B" w:rsidRDefault="00BA0C5B" w:rsidP="00BA0C5B">
      <w:pPr>
        <w:ind w:right="-55" w:firstLine="540"/>
        <w:jc w:val="right"/>
        <w:rPr>
          <w:sz w:val="28"/>
          <w:szCs w:val="28"/>
        </w:rPr>
      </w:pPr>
      <w:r w:rsidRPr="00BA0C5B">
        <w:rPr>
          <w:sz w:val="28"/>
          <w:szCs w:val="28"/>
        </w:rPr>
        <w:lastRenderedPageBreak/>
        <w:t>Таблица 2.3.2.</w:t>
      </w:r>
    </w:p>
    <w:p w:rsidR="00BA0C5B" w:rsidRPr="00BA0C5B" w:rsidRDefault="00BA0C5B" w:rsidP="00BA0C5B">
      <w:pPr>
        <w:ind w:right="-365" w:firstLine="540"/>
        <w:jc w:val="right"/>
        <w:rPr>
          <w:sz w:val="28"/>
          <w:szCs w:val="28"/>
        </w:rPr>
      </w:pPr>
    </w:p>
    <w:p w:rsidR="00BA0C5B" w:rsidRPr="00BA0C5B" w:rsidRDefault="00BA0C5B" w:rsidP="00BA0C5B">
      <w:pPr>
        <w:ind w:right="-365"/>
        <w:jc w:val="center"/>
        <w:rPr>
          <w:b/>
          <w:sz w:val="28"/>
          <w:szCs w:val="28"/>
        </w:rPr>
      </w:pPr>
      <w:r w:rsidRPr="00BA0C5B">
        <w:rPr>
          <w:b/>
          <w:sz w:val="28"/>
          <w:szCs w:val="28"/>
        </w:rPr>
        <w:t xml:space="preserve">Прогноз возможной обстановки в случае возникновения </w:t>
      </w:r>
      <w:proofErr w:type="gramStart"/>
      <w:r w:rsidRPr="00BA0C5B">
        <w:rPr>
          <w:b/>
          <w:sz w:val="28"/>
          <w:szCs w:val="28"/>
        </w:rPr>
        <w:t>чрезвычайных</w:t>
      </w:r>
      <w:proofErr w:type="gramEnd"/>
      <w:r w:rsidRPr="00BA0C5B">
        <w:rPr>
          <w:b/>
          <w:sz w:val="28"/>
          <w:szCs w:val="28"/>
        </w:rPr>
        <w:t xml:space="preserve"> </w:t>
      </w:r>
    </w:p>
    <w:p w:rsidR="00BA0C5B" w:rsidRPr="00BA0C5B" w:rsidRDefault="00BA0C5B" w:rsidP="00BA0C5B">
      <w:pPr>
        <w:ind w:right="-365"/>
        <w:jc w:val="center"/>
        <w:rPr>
          <w:b/>
          <w:sz w:val="28"/>
          <w:szCs w:val="28"/>
        </w:rPr>
      </w:pPr>
      <w:r w:rsidRPr="00BA0C5B">
        <w:rPr>
          <w:b/>
          <w:sz w:val="28"/>
          <w:szCs w:val="28"/>
        </w:rPr>
        <w:t xml:space="preserve">ситуаций на </w:t>
      </w:r>
      <w:proofErr w:type="spellStart"/>
      <w:r w:rsidRPr="00BA0C5B">
        <w:rPr>
          <w:b/>
          <w:sz w:val="28"/>
          <w:szCs w:val="28"/>
        </w:rPr>
        <w:t>пожар</w:t>
      </w:r>
      <w:proofErr w:type="gramStart"/>
      <w:r w:rsidRPr="00BA0C5B">
        <w:rPr>
          <w:b/>
          <w:sz w:val="28"/>
          <w:szCs w:val="28"/>
        </w:rPr>
        <w:t>о</w:t>
      </w:r>
      <w:proofErr w:type="spellEnd"/>
      <w:r w:rsidRPr="00BA0C5B">
        <w:rPr>
          <w:b/>
          <w:sz w:val="28"/>
          <w:szCs w:val="28"/>
        </w:rPr>
        <w:t>-</w:t>
      </w:r>
      <w:proofErr w:type="gramEnd"/>
      <w:r w:rsidRPr="00BA0C5B">
        <w:rPr>
          <w:b/>
          <w:sz w:val="28"/>
          <w:szCs w:val="28"/>
        </w:rPr>
        <w:t xml:space="preserve"> и взрывоопасных объектах, представляющих</w:t>
      </w:r>
    </w:p>
    <w:p w:rsidR="00BA0C5B" w:rsidRPr="00BA0C5B" w:rsidRDefault="00BA0C5B" w:rsidP="00BA0C5B">
      <w:pPr>
        <w:ind w:right="-365"/>
        <w:jc w:val="center"/>
        <w:rPr>
          <w:b/>
          <w:sz w:val="28"/>
          <w:szCs w:val="28"/>
        </w:rPr>
      </w:pPr>
      <w:r w:rsidRPr="00BA0C5B">
        <w:rPr>
          <w:b/>
          <w:sz w:val="28"/>
          <w:szCs w:val="28"/>
        </w:rPr>
        <w:t>наибольшую опасность для населения и территории района</w:t>
      </w:r>
    </w:p>
    <w:p w:rsidR="00BA0C5B" w:rsidRPr="00BA0C5B" w:rsidRDefault="00BA0C5B" w:rsidP="00BA0C5B">
      <w:pPr>
        <w:ind w:right="-365"/>
        <w:rPr>
          <w:b/>
          <w:sz w:val="28"/>
          <w:szCs w:val="28"/>
        </w:rPr>
      </w:pPr>
    </w:p>
    <w:tbl>
      <w:tblPr>
        <w:tblStyle w:val="a5"/>
        <w:tblW w:w="0" w:type="auto"/>
        <w:tblInd w:w="0" w:type="dxa"/>
        <w:tblLook w:val="01E0" w:firstRow="1" w:lastRow="1" w:firstColumn="1" w:lastColumn="1" w:noHBand="0" w:noVBand="0"/>
      </w:tblPr>
      <w:tblGrid>
        <w:gridCol w:w="623"/>
        <w:gridCol w:w="2803"/>
        <w:gridCol w:w="2149"/>
        <w:gridCol w:w="2152"/>
        <w:gridCol w:w="1844"/>
      </w:tblGrid>
      <w:tr w:rsidR="00BA0C5B" w:rsidRPr="00BA0C5B" w:rsidTr="00BA0C5B">
        <w:tc>
          <w:tcPr>
            <w:tcW w:w="638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№</w:t>
            </w:r>
          </w:p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proofErr w:type="gramStart"/>
            <w:r w:rsidRPr="00BA0C5B">
              <w:rPr>
                <w:sz w:val="28"/>
                <w:szCs w:val="28"/>
              </w:rPr>
              <w:t>п</w:t>
            </w:r>
            <w:proofErr w:type="gramEnd"/>
            <w:r w:rsidRPr="00BA0C5B">
              <w:rPr>
                <w:sz w:val="28"/>
                <w:szCs w:val="28"/>
              </w:rPr>
              <w:t>/п</w:t>
            </w:r>
          </w:p>
        </w:tc>
        <w:tc>
          <w:tcPr>
            <w:tcW w:w="3250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Наименование</w:t>
            </w:r>
          </w:p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объекта</w:t>
            </w:r>
          </w:p>
        </w:tc>
        <w:tc>
          <w:tcPr>
            <w:tcW w:w="2340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Характерные показатели опасности</w:t>
            </w:r>
          </w:p>
        </w:tc>
        <w:tc>
          <w:tcPr>
            <w:tcW w:w="2160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 xml:space="preserve">Характеристика факторов </w:t>
            </w:r>
          </w:p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 xml:space="preserve">поражения </w:t>
            </w:r>
          </w:p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proofErr w:type="gramStart"/>
            <w:r w:rsidRPr="00BA0C5B">
              <w:rPr>
                <w:sz w:val="28"/>
                <w:szCs w:val="28"/>
              </w:rPr>
              <w:t>(радиус/</w:t>
            </w:r>
            <w:proofErr w:type="gramEnd"/>
          </w:p>
          <w:p w:rsidR="00BA0C5B" w:rsidRPr="00BA0C5B" w:rsidRDefault="00BA0C5B" w:rsidP="00BA0C5B">
            <w:pPr>
              <w:jc w:val="center"/>
              <w:rPr>
                <w:sz w:val="28"/>
                <w:szCs w:val="28"/>
                <w:vertAlign w:val="superscript"/>
              </w:rPr>
            </w:pPr>
            <w:r w:rsidRPr="00BA0C5B">
              <w:rPr>
                <w:sz w:val="28"/>
                <w:szCs w:val="28"/>
              </w:rPr>
              <w:t>площадь), км/км</w:t>
            </w:r>
            <w:proofErr w:type="gramStart"/>
            <w:r w:rsidRPr="00BA0C5B">
              <w:rPr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980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 xml:space="preserve">Потери </w:t>
            </w:r>
          </w:p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proofErr w:type="gramStart"/>
            <w:r w:rsidRPr="00BA0C5B">
              <w:rPr>
                <w:sz w:val="28"/>
                <w:szCs w:val="28"/>
              </w:rPr>
              <w:t>населения (персонал/</w:t>
            </w:r>
            <w:proofErr w:type="gramEnd"/>
          </w:p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 xml:space="preserve">население),  </w:t>
            </w:r>
            <w:proofErr w:type="spellStart"/>
            <w:r w:rsidRPr="00BA0C5B">
              <w:rPr>
                <w:sz w:val="28"/>
                <w:szCs w:val="28"/>
              </w:rPr>
              <w:t>тыс</w:t>
            </w:r>
            <w:proofErr w:type="gramStart"/>
            <w:r w:rsidRPr="00BA0C5B">
              <w:rPr>
                <w:sz w:val="28"/>
                <w:szCs w:val="28"/>
              </w:rPr>
              <w:t>.ч</w:t>
            </w:r>
            <w:proofErr w:type="gramEnd"/>
            <w:r w:rsidRPr="00BA0C5B">
              <w:rPr>
                <w:sz w:val="28"/>
                <w:szCs w:val="28"/>
              </w:rPr>
              <w:t>ел</w:t>
            </w:r>
            <w:proofErr w:type="spellEnd"/>
            <w:r w:rsidRPr="00BA0C5B">
              <w:rPr>
                <w:sz w:val="28"/>
                <w:szCs w:val="28"/>
              </w:rPr>
              <w:t>./</w:t>
            </w:r>
          </w:p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proofErr w:type="spellStart"/>
            <w:r w:rsidRPr="00BA0C5B">
              <w:rPr>
                <w:sz w:val="28"/>
                <w:szCs w:val="28"/>
              </w:rPr>
              <w:t>тыс</w:t>
            </w:r>
            <w:proofErr w:type="gramStart"/>
            <w:r w:rsidRPr="00BA0C5B">
              <w:rPr>
                <w:sz w:val="28"/>
                <w:szCs w:val="28"/>
              </w:rPr>
              <w:t>.ч</w:t>
            </w:r>
            <w:proofErr w:type="gramEnd"/>
            <w:r w:rsidRPr="00BA0C5B">
              <w:rPr>
                <w:sz w:val="28"/>
                <w:szCs w:val="28"/>
              </w:rPr>
              <w:t>ел</w:t>
            </w:r>
            <w:proofErr w:type="spellEnd"/>
            <w:r w:rsidRPr="00BA0C5B">
              <w:rPr>
                <w:sz w:val="28"/>
                <w:szCs w:val="28"/>
              </w:rPr>
              <w:t xml:space="preserve">. </w:t>
            </w:r>
          </w:p>
        </w:tc>
      </w:tr>
      <w:tr w:rsidR="00BA0C5B" w:rsidRPr="00BA0C5B" w:rsidTr="00BA0C5B">
        <w:tc>
          <w:tcPr>
            <w:tcW w:w="638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1</w:t>
            </w:r>
          </w:p>
        </w:tc>
        <w:tc>
          <w:tcPr>
            <w:tcW w:w="3250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 xml:space="preserve">Газопровод </w:t>
            </w:r>
          </w:p>
          <w:p w:rsidR="00BA0C5B" w:rsidRPr="00BA0C5B" w:rsidRDefault="00BA0C5B" w:rsidP="00BA0C5B">
            <w:pPr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«Северный Кавказ – Закавказье»</w:t>
            </w:r>
          </w:p>
        </w:tc>
        <w:tc>
          <w:tcPr>
            <w:tcW w:w="2340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 xml:space="preserve">Взрыв </w:t>
            </w:r>
          </w:p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природного газа</w:t>
            </w:r>
          </w:p>
        </w:tc>
        <w:tc>
          <w:tcPr>
            <w:tcW w:w="2160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0,17/0,009</w:t>
            </w:r>
          </w:p>
        </w:tc>
        <w:tc>
          <w:tcPr>
            <w:tcW w:w="1980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-/0,004</w:t>
            </w:r>
          </w:p>
        </w:tc>
      </w:tr>
    </w:tbl>
    <w:p w:rsidR="00BA0C5B" w:rsidRPr="00BA0C5B" w:rsidRDefault="00BA0C5B" w:rsidP="00BA0C5B">
      <w:pPr>
        <w:ind w:right="-365"/>
        <w:jc w:val="both"/>
        <w:rPr>
          <w:sz w:val="28"/>
          <w:szCs w:val="28"/>
        </w:rPr>
      </w:pPr>
    </w:p>
    <w:p w:rsidR="00BA0C5B" w:rsidRDefault="00BA0C5B" w:rsidP="00BA0C5B">
      <w:pPr>
        <w:ind w:right="-55" w:firstLine="540"/>
        <w:jc w:val="both"/>
        <w:rPr>
          <w:b/>
          <w:sz w:val="28"/>
          <w:szCs w:val="28"/>
        </w:rPr>
      </w:pPr>
      <w:r w:rsidRPr="00BA0C5B">
        <w:rPr>
          <w:b/>
          <w:sz w:val="28"/>
          <w:szCs w:val="28"/>
        </w:rPr>
        <w:t>2.3.3. На всех видах транспорта.</w:t>
      </w:r>
    </w:p>
    <w:p w:rsidR="009736F8" w:rsidRPr="00BA0C5B" w:rsidRDefault="009736F8" w:rsidP="00BA0C5B">
      <w:pPr>
        <w:ind w:right="-55" w:firstLine="540"/>
        <w:jc w:val="both"/>
        <w:rPr>
          <w:b/>
          <w:sz w:val="28"/>
          <w:szCs w:val="28"/>
        </w:rPr>
      </w:pP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>Ежедневно на территории района осуществляется транспортировка опасных грузов автомобильным, железнодорожным и трубопроводным транспортом.</w:t>
      </w: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 xml:space="preserve">Аварии с химически опасными веществами на автомобильном и железнодорожном транспорте могут вызвать распространение зараженного воздуха на расстояние до </w:t>
      </w:r>
      <w:smartTag w:uri="urn:schemas-microsoft-com:office:smarttags" w:element="metricconverter">
        <w:smartTagPr>
          <w:attr w:name="ProductID" w:val="10 км"/>
        </w:smartTagPr>
        <w:r w:rsidRPr="00BA0C5B">
          <w:rPr>
            <w:sz w:val="28"/>
            <w:szCs w:val="28"/>
          </w:rPr>
          <w:t>10 км</w:t>
        </w:r>
      </w:smartTag>
      <w:r w:rsidRPr="00BA0C5B">
        <w:rPr>
          <w:sz w:val="28"/>
          <w:szCs w:val="28"/>
        </w:rPr>
        <w:t xml:space="preserve"> и более от места разлива, что в условиях района создает возможность уязвимости практически населенных пунктов </w:t>
      </w:r>
      <w:proofErr w:type="spellStart"/>
      <w:r w:rsidRPr="002731A2">
        <w:rPr>
          <w:sz w:val="28"/>
          <w:szCs w:val="28"/>
        </w:rPr>
        <w:t>Ал</w:t>
      </w:r>
      <w:r w:rsidR="002731A2">
        <w:rPr>
          <w:sz w:val="28"/>
          <w:szCs w:val="28"/>
        </w:rPr>
        <w:t>ханчурт</w:t>
      </w:r>
      <w:proofErr w:type="spellEnd"/>
      <w:r w:rsidR="002731A2">
        <w:rPr>
          <w:sz w:val="28"/>
          <w:szCs w:val="28"/>
        </w:rPr>
        <w:t>, Михайловское, Майское.</w:t>
      </w:r>
      <w:r w:rsidRPr="00756898">
        <w:rPr>
          <w:color w:val="FF0000"/>
          <w:sz w:val="28"/>
          <w:szCs w:val="28"/>
        </w:rPr>
        <w:t xml:space="preserve"> </w:t>
      </w:r>
      <w:r w:rsidRPr="00BA0C5B">
        <w:rPr>
          <w:sz w:val="28"/>
          <w:szCs w:val="28"/>
        </w:rPr>
        <w:t xml:space="preserve">Особенно опасны аварии с </w:t>
      </w:r>
      <w:proofErr w:type="spellStart"/>
      <w:r w:rsidRPr="00BA0C5B">
        <w:rPr>
          <w:sz w:val="28"/>
          <w:szCs w:val="28"/>
        </w:rPr>
        <w:t>аварийно</w:t>
      </w:r>
      <w:proofErr w:type="spellEnd"/>
      <w:r w:rsidRPr="00BA0C5B">
        <w:rPr>
          <w:sz w:val="28"/>
          <w:szCs w:val="28"/>
        </w:rPr>
        <w:t xml:space="preserve"> химически опасными веществами при северном  и северо-восточном ветрах.</w:t>
      </w: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 xml:space="preserve">В зонах заражения (поражения) при чрезвычайных ситуациях на всех видах транспорта может находиться до </w:t>
      </w:r>
      <w:r w:rsidRPr="002731A2">
        <w:rPr>
          <w:sz w:val="28"/>
          <w:szCs w:val="28"/>
        </w:rPr>
        <w:t>40 тыс. человек</w:t>
      </w:r>
      <w:r w:rsidRPr="00BA0C5B">
        <w:rPr>
          <w:sz w:val="28"/>
          <w:szCs w:val="28"/>
        </w:rPr>
        <w:t>.</w:t>
      </w: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</w:p>
    <w:p w:rsidR="00BA0C5B" w:rsidRDefault="00BA0C5B" w:rsidP="00BA0C5B">
      <w:pPr>
        <w:ind w:right="-55" w:firstLine="540"/>
        <w:jc w:val="both"/>
        <w:rPr>
          <w:b/>
          <w:i/>
          <w:sz w:val="28"/>
          <w:szCs w:val="28"/>
        </w:rPr>
      </w:pPr>
      <w:r w:rsidRPr="00BA0C5B">
        <w:rPr>
          <w:b/>
          <w:i/>
          <w:sz w:val="28"/>
          <w:szCs w:val="28"/>
        </w:rPr>
        <w:t>а) Автомобильный транспорт</w:t>
      </w:r>
    </w:p>
    <w:p w:rsidR="009736F8" w:rsidRPr="00BA0C5B" w:rsidRDefault="009736F8" w:rsidP="00BA0C5B">
      <w:pPr>
        <w:ind w:right="-55" w:firstLine="540"/>
        <w:jc w:val="both"/>
        <w:rPr>
          <w:b/>
          <w:i/>
          <w:sz w:val="28"/>
          <w:szCs w:val="28"/>
        </w:rPr>
      </w:pP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 xml:space="preserve">Сеть автомобильных дорог на </w:t>
      </w:r>
      <w:r w:rsidRPr="00756898">
        <w:rPr>
          <w:sz w:val="28"/>
          <w:szCs w:val="28"/>
        </w:rPr>
        <w:t xml:space="preserve">территории района объединяет дороги федерального значения протяженностью </w:t>
      </w:r>
      <w:r w:rsidRPr="002731A2">
        <w:rPr>
          <w:sz w:val="28"/>
          <w:szCs w:val="28"/>
        </w:rPr>
        <w:t xml:space="preserve">32,4 км с твердым покрытием и территориального значения </w:t>
      </w:r>
      <w:smartTag w:uri="urn:schemas-microsoft-com:office:smarttags" w:element="metricconverter">
        <w:smartTagPr>
          <w:attr w:name="ProductID" w:val="344,2 км"/>
        </w:smartTagPr>
        <w:r w:rsidRPr="002731A2">
          <w:rPr>
            <w:sz w:val="28"/>
            <w:szCs w:val="28"/>
          </w:rPr>
          <w:t>344,2 км</w:t>
        </w:r>
      </w:smartTag>
      <w:r w:rsidRPr="002731A2">
        <w:rPr>
          <w:sz w:val="28"/>
          <w:szCs w:val="28"/>
        </w:rPr>
        <w:t xml:space="preserve"> с твердым </w:t>
      </w:r>
      <w:r w:rsidRPr="00BA0C5B">
        <w:rPr>
          <w:sz w:val="28"/>
          <w:szCs w:val="28"/>
        </w:rPr>
        <w:t>покрытием.</w:t>
      </w: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 xml:space="preserve">Увеличение количества транспортных средств и интенсивность автомобильных перевозок являются основными причинами возникновения дорожно-транспортных происшествий на участках федерального значения Беслан – Майское – Назрань, Владикавказ – Гизель – Нижняя </w:t>
      </w:r>
      <w:proofErr w:type="spellStart"/>
      <w:r w:rsidRPr="00BA0C5B">
        <w:rPr>
          <w:sz w:val="28"/>
          <w:szCs w:val="28"/>
        </w:rPr>
        <w:t>Саниба</w:t>
      </w:r>
      <w:proofErr w:type="spellEnd"/>
      <w:r w:rsidRPr="00BA0C5B">
        <w:rPr>
          <w:sz w:val="28"/>
          <w:szCs w:val="28"/>
        </w:rPr>
        <w:t xml:space="preserve"> – Алагир.</w:t>
      </w: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 xml:space="preserve">Мосты, путепроводы, железнодорожные переезды и места, где наиболее часто </w:t>
      </w:r>
      <w:proofErr w:type="gramStart"/>
      <w:r w:rsidRPr="00BA0C5B">
        <w:rPr>
          <w:sz w:val="28"/>
          <w:szCs w:val="28"/>
        </w:rPr>
        <w:t>происходят дорожно-транспортные происшествия расположены</w:t>
      </w:r>
      <w:proofErr w:type="gramEnd"/>
      <w:r w:rsidRPr="00BA0C5B">
        <w:rPr>
          <w:sz w:val="28"/>
          <w:szCs w:val="28"/>
        </w:rPr>
        <w:t xml:space="preserve"> на участках:</w:t>
      </w: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  <w:u w:val="single"/>
        </w:rPr>
      </w:pPr>
      <w:r w:rsidRPr="00BA0C5B">
        <w:rPr>
          <w:sz w:val="28"/>
          <w:szCs w:val="28"/>
          <w:u w:val="single"/>
        </w:rPr>
        <w:t xml:space="preserve">автодорога Беслан – Назрань на участке селения </w:t>
      </w:r>
      <w:proofErr w:type="gramStart"/>
      <w:r w:rsidRPr="00BA0C5B">
        <w:rPr>
          <w:sz w:val="28"/>
          <w:szCs w:val="28"/>
          <w:u w:val="single"/>
        </w:rPr>
        <w:t>Майское</w:t>
      </w:r>
      <w:proofErr w:type="gramEnd"/>
      <w:r w:rsidRPr="00BA0C5B">
        <w:rPr>
          <w:sz w:val="28"/>
          <w:szCs w:val="28"/>
          <w:u w:val="single"/>
        </w:rPr>
        <w:t>;</w:t>
      </w: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  <w:u w:val="single"/>
        </w:rPr>
      </w:pPr>
      <w:r w:rsidRPr="00BA0C5B">
        <w:rPr>
          <w:sz w:val="28"/>
          <w:szCs w:val="28"/>
          <w:u w:val="single"/>
        </w:rPr>
        <w:t>автодорога Владикавказ – Алагир на участке селения Гизель.</w:t>
      </w:r>
    </w:p>
    <w:p w:rsidR="00BA0C5B" w:rsidRPr="00BA0C5B" w:rsidRDefault="00BA0C5B" w:rsidP="00BA0C5B">
      <w:pPr>
        <w:ind w:right="-55" w:firstLine="540"/>
        <w:jc w:val="both"/>
        <w:rPr>
          <w:b/>
          <w:i/>
          <w:sz w:val="28"/>
          <w:szCs w:val="28"/>
        </w:rPr>
      </w:pPr>
    </w:p>
    <w:p w:rsidR="00BA0C5B" w:rsidRPr="00BA0C5B" w:rsidRDefault="00BA0C5B" w:rsidP="00BA0C5B">
      <w:pPr>
        <w:ind w:right="-55" w:firstLine="540"/>
        <w:jc w:val="both"/>
        <w:rPr>
          <w:b/>
          <w:i/>
          <w:sz w:val="28"/>
          <w:szCs w:val="28"/>
        </w:rPr>
      </w:pPr>
      <w:r w:rsidRPr="00BA0C5B">
        <w:rPr>
          <w:b/>
          <w:i/>
          <w:sz w:val="28"/>
          <w:szCs w:val="28"/>
        </w:rPr>
        <w:t>б) Железнодорожный транспорт</w:t>
      </w: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>Железнодорожная сеть на территории района охватывает населенные пункты М</w:t>
      </w:r>
      <w:r w:rsidR="0011689C">
        <w:rPr>
          <w:sz w:val="28"/>
          <w:szCs w:val="28"/>
        </w:rPr>
        <w:t xml:space="preserve">ихайловское, </w:t>
      </w:r>
      <w:proofErr w:type="spellStart"/>
      <w:r w:rsidR="0011689C">
        <w:rPr>
          <w:sz w:val="28"/>
          <w:szCs w:val="28"/>
        </w:rPr>
        <w:t>Алханчурт</w:t>
      </w:r>
      <w:proofErr w:type="spellEnd"/>
      <w:r w:rsidR="0011689C">
        <w:rPr>
          <w:sz w:val="28"/>
          <w:szCs w:val="28"/>
        </w:rPr>
        <w:t>, Майское</w:t>
      </w:r>
      <w:r w:rsidRPr="00BA0C5B">
        <w:rPr>
          <w:sz w:val="28"/>
          <w:szCs w:val="28"/>
        </w:rPr>
        <w:t xml:space="preserve">. Пути на территориях обслуживают </w:t>
      </w:r>
      <w:proofErr w:type="spellStart"/>
      <w:r w:rsidRPr="00BA0C5B">
        <w:rPr>
          <w:sz w:val="28"/>
          <w:szCs w:val="28"/>
        </w:rPr>
        <w:t>Бесланское</w:t>
      </w:r>
      <w:proofErr w:type="spellEnd"/>
      <w:r w:rsidRPr="00BA0C5B">
        <w:rPr>
          <w:sz w:val="28"/>
          <w:szCs w:val="28"/>
        </w:rPr>
        <w:t xml:space="preserve"> отделение СКЖД. </w:t>
      </w: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 xml:space="preserve">Опасность на железной дороге обусловлена наличием </w:t>
      </w:r>
      <w:r w:rsidR="0011689C">
        <w:rPr>
          <w:sz w:val="28"/>
          <w:szCs w:val="28"/>
        </w:rPr>
        <w:t>1-ого</w:t>
      </w:r>
      <w:r w:rsidRPr="00BA0C5B">
        <w:rPr>
          <w:sz w:val="28"/>
          <w:szCs w:val="28"/>
        </w:rPr>
        <w:t xml:space="preserve"> переезд</w:t>
      </w:r>
      <w:r w:rsidR="0011689C">
        <w:rPr>
          <w:sz w:val="28"/>
          <w:szCs w:val="28"/>
        </w:rPr>
        <w:t>а</w:t>
      </w:r>
      <w:r w:rsidRPr="00BA0C5B">
        <w:rPr>
          <w:sz w:val="28"/>
          <w:szCs w:val="28"/>
        </w:rPr>
        <w:t xml:space="preserve"> на участке Беслан – Владикавказ, где наиболее опасными участками являются переезд </w:t>
      </w:r>
      <w:proofErr w:type="gramStart"/>
      <w:r w:rsidRPr="00BA0C5B">
        <w:rPr>
          <w:sz w:val="28"/>
          <w:szCs w:val="28"/>
        </w:rPr>
        <w:t>в</w:t>
      </w:r>
      <w:proofErr w:type="gramEnd"/>
      <w:r w:rsidRPr="00BA0C5B">
        <w:rPr>
          <w:sz w:val="28"/>
          <w:szCs w:val="28"/>
        </w:rPr>
        <w:t xml:space="preserve"> </w:t>
      </w:r>
      <w:proofErr w:type="gramStart"/>
      <w:r w:rsidRPr="00BA0C5B">
        <w:rPr>
          <w:sz w:val="28"/>
          <w:szCs w:val="28"/>
        </w:rPr>
        <w:t>с</w:t>
      </w:r>
      <w:proofErr w:type="gramEnd"/>
      <w:r w:rsidRPr="00BA0C5B">
        <w:rPr>
          <w:sz w:val="28"/>
          <w:szCs w:val="28"/>
        </w:rPr>
        <w:t>. Михайловское возле СК НИИ Г</w:t>
      </w:r>
      <w:r w:rsidR="0011689C">
        <w:rPr>
          <w:sz w:val="28"/>
          <w:szCs w:val="28"/>
        </w:rPr>
        <w:t>ПСХ и переезд по ул. Строителей</w:t>
      </w:r>
      <w:r w:rsidRPr="00BA0C5B">
        <w:rPr>
          <w:sz w:val="28"/>
          <w:szCs w:val="28"/>
        </w:rPr>
        <w:t>.</w:t>
      </w: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</w:p>
    <w:p w:rsidR="00BA0C5B" w:rsidRPr="00BA0C5B" w:rsidRDefault="00BA0C5B" w:rsidP="00BA0C5B">
      <w:pPr>
        <w:ind w:right="-55" w:firstLine="540"/>
        <w:jc w:val="both"/>
        <w:rPr>
          <w:b/>
          <w:i/>
          <w:sz w:val="28"/>
          <w:szCs w:val="28"/>
        </w:rPr>
      </w:pPr>
      <w:r w:rsidRPr="00BA0C5B">
        <w:rPr>
          <w:b/>
          <w:i/>
          <w:sz w:val="28"/>
          <w:szCs w:val="28"/>
        </w:rPr>
        <w:t>в) Трубопроводный транспорт</w:t>
      </w: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>На территории района трубопроводный транспорт характеризуется наличием  магистрального газопровода «Северный Кавказ – Закавказье» протяженностью</w:t>
      </w:r>
      <w:r w:rsidR="0011689C">
        <w:rPr>
          <w:sz w:val="28"/>
          <w:szCs w:val="28"/>
        </w:rPr>
        <w:t xml:space="preserve"> ____</w:t>
      </w:r>
      <w:r w:rsidRPr="00BA0C5B">
        <w:rPr>
          <w:sz w:val="28"/>
          <w:szCs w:val="28"/>
        </w:rPr>
        <w:t xml:space="preserve"> </w:t>
      </w:r>
      <w:proofErr w:type="gramStart"/>
      <w:r w:rsidRPr="00BA0C5B">
        <w:rPr>
          <w:sz w:val="28"/>
          <w:szCs w:val="28"/>
        </w:rPr>
        <w:t>км</w:t>
      </w:r>
      <w:proofErr w:type="gramEnd"/>
      <w:r w:rsidRPr="00BA0C5B">
        <w:rPr>
          <w:sz w:val="28"/>
          <w:szCs w:val="28"/>
        </w:rPr>
        <w:t>. Потенциально опасными участками являются:</w:t>
      </w: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 xml:space="preserve">•  Восточная окраина селения </w:t>
      </w:r>
      <w:proofErr w:type="spellStart"/>
      <w:r w:rsidRPr="00BA0C5B">
        <w:rPr>
          <w:sz w:val="28"/>
          <w:szCs w:val="28"/>
        </w:rPr>
        <w:t>Камбилеевское</w:t>
      </w:r>
      <w:proofErr w:type="spellEnd"/>
      <w:r w:rsidRPr="00BA0C5B">
        <w:rPr>
          <w:sz w:val="28"/>
          <w:szCs w:val="28"/>
        </w:rPr>
        <w:t>;</w:t>
      </w: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 xml:space="preserve">•  Переход через реку </w:t>
      </w:r>
      <w:proofErr w:type="spellStart"/>
      <w:r w:rsidRPr="00BA0C5B">
        <w:rPr>
          <w:sz w:val="28"/>
          <w:szCs w:val="28"/>
        </w:rPr>
        <w:t>Камбилеевку</w:t>
      </w:r>
      <w:proofErr w:type="spellEnd"/>
      <w:r w:rsidRPr="00BA0C5B"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 км"/>
        </w:smartTagPr>
        <w:r w:rsidRPr="00BA0C5B">
          <w:rPr>
            <w:sz w:val="28"/>
            <w:szCs w:val="28"/>
          </w:rPr>
          <w:t>2 км</w:t>
        </w:r>
      </w:smartTag>
      <w:r w:rsidRPr="00BA0C5B">
        <w:rPr>
          <w:sz w:val="28"/>
          <w:szCs w:val="28"/>
        </w:rPr>
        <w:t xml:space="preserve"> южнее селения </w:t>
      </w:r>
      <w:proofErr w:type="gramStart"/>
      <w:r w:rsidRPr="00BA0C5B">
        <w:rPr>
          <w:sz w:val="28"/>
          <w:szCs w:val="28"/>
        </w:rPr>
        <w:t>Октябрьское</w:t>
      </w:r>
      <w:proofErr w:type="gramEnd"/>
      <w:r w:rsidRPr="00BA0C5B">
        <w:rPr>
          <w:sz w:val="28"/>
          <w:szCs w:val="28"/>
        </w:rPr>
        <w:t>;</w:t>
      </w: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 xml:space="preserve">•  Западная окраина селения </w:t>
      </w:r>
      <w:proofErr w:type="spellStart"/>
      <w:r w:rsidRPr="00BA0C5B">
        <w:rPr>
          <w:sz w:val="28"/>
          <w:szCs w:val="28"/>
        </w:rPr>
        <w:t>Тарское</w:t>
      </w:r>
      <w:proofErr w:type="spellEnd"/>
      <w:r w:rsidRPr="00BA0C5B">
        <w:rPr>
          <w:sz w:val="28"/>
          <w:szCs w:val="28"/>
        </w:rPr>
        <w:t>.</w:t>
      </w: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>Газопровод обслуживается Моздокским линейным производственным  управлением магистральных газопроводов (ЛПУМГ) филиал</w:t>
      </w:r>
      <w:proofErr w:type="gramStart"/>
      <w:r w:rsidRPr="00BA0C5B">
        <w:rPr>
          <w:sz w:val="28"/>
          <w:szCs w:val="28"/>
        </w:rPr>
        <w:t>а ООО</w:t>
      </w:r>
      <w:proofErr w:type="gramEnd"/>
      <w:r w:rsidRPr="00BA0C5B">
        <w:rPr>
          <w:sz w:val="28"/>
          <w:szCs w:val="28"/>
        </w:rPr>
        <w:t xml:space="preserve"> «</w:t>
      </w:r>
      <w:proofErr w:type="spellStart"/>
      <w:r w:rsidRPr="00BA0C5B">
        <w:rPr>
          <w:sz w:val="28"/>
          <w:szCs w:val="28"/>
        </w:rPr>
        <w:t>Кавказтрансгаз</w:t>
      </w:r>
      <w:proofErr w:type="spellEnd"/>
      <w:r w:rsidRPr="00BA0C5B">
        <w:rPr>
          <w:sz w:val="28"/>
          <w:szCs w:val="28"/>
        </w:rPr>
        <w:t>» ОАО «Газпром».</w:t>
      </w: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>Газопровод проложен траншейным способом.</w:t>
      </w: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>В зонах возможного заражения (поражения) при чрезвычайных ситуациях на трубопроводном транспорте может находиться до 4  человек.</w:t>
      </w:r>
    </w:p>
    <w:p w:rsidR="00BA0C5B" w:rsidRPr="00BA0C5B" w:rsidRDefault="00BA0C5B" w:rsidP="00BA0C5B">
      <w:pPr>
        <w:ind w:right="-365"/>
        <w:jc w:val="both"/>
        <w:rPr>
          <w:b/>
          <w:sz w:val="32"/>
          <w:szCs w:val="32"/>
        </w:rPr>
      </w:pPr>
    </w:p>
    <w:p w:rsidR="00BA0C5B" w:rsidRPr="00C2603C" w:rsidRDefault="00BA0C5B" w:rsidP="00BA0C5B">
      <w:pPr>
        <w:ind w:right="-55" w:firstLine="540"/>
        <w:jc w:val="both"/>
        <w:rPr>
          <w:b/>
          <w:sz w:val="28"/>
          <w:szCs w:val="28"/>
        </w:rPr>
      </w:pPr>
      <w:r w:rsidRPr="00C2603C">
        <w:rPr>
          <w:b/>
          <w:sz w:val="28"/>
          <w:szCs w:val="28"/>
        </w:rPr>
        <w:t>2.4. Оценка природных опасностей</w:t>
      </w:r>
    </w:p>
    <w:p w:rsidR="00BA0C5B" w:rsidRPr="00C2603C" w:rsidRDefault="00BA0C5B" w:rsidP="00BA0C5B">
      <w:pPr>
        <w:ind w:right="-55" w:firstLine="540"/>
        <w:jc w:val="both"/>
        <w:rPr>
          <w:b/>
          <w:sz w:val="28"/>
          <w:szCs w:val="28"/>
        </w:rPr>
      </w:pP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 xml:space="preserve">Цикличность природных явлений и процессов создают условия для возникновения чрезвычайных ситуаций, характерных для территории района. К ним относятся чрезвычайные ситуации, связанные с подтоплениями при </w:t>
      </w:r>
      <w:proofErr w:type="gramStart"/>
      <w:r w:rsidRPr="00BA0C5B">
        <w:rPr>
          <w:sz w:val="28"/>
          <w:szCs w:val="28"/>
        </w:rPr>
        <w:t>весеннее-летних</w:t>
      </w:r>
      <w:proofErr w:type="gramEnd"/>
      <w:r w:rsidRPr="00BA0C5B">
        <w:rPr>
          <w:sz w:val="28"/>
          <w:szCs w:val="28"/>
        </w:rPr>
        <w:t xml:space="preserve"> паводках и ливневых дождях, селевыми потоками, градобитием, бурями, лесными пожарами, сходом ледников.</w:t>
      </w: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  <w:r w:rsidRPr="00BA0C5B">
        <w:rPr>
          <w:b/>
          <w:sz w:val="28"/>
          <w:szCs w:val="28"/>
        </w:rPr>
        <w:t>2.4.1. При весенне-летних паводках</w:t>
      </w:r>
      <w:r w:rsidRPr="00BA0C5B">
        <w:rPr>
          <w:sz w:val="28"/>
          <w:szCs w:val="28"/>
        </w:rPr>
        <w:t xml:space="preserve"> </w:t>
      </w: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 xml:space="preserve">По территории района протекает более 10 рек, речек и ручьев относящихся к бассейну реки Терек. Основные реки – Терек, </w:t>
      </w:r>
      <w:proofErr w:type="spellStart"/>
      <w:r w:rsidRPr="00BA0C5B">
        <w:rPr>
          <w:sz w:val="28"/>
          <w:szCs w:val="28"/>
        </w:rPr>
        <w:t>Камбилеевка</w:t>
      </w:r>
      <w:proofErr w:type="spellEnd"/>
      <w:r w:rsidRPr="00BA0C5B">
        <w:rPr>
          <w:sz w:val="28"/>
          <w:szCs w:val="28"/>
        </w:rPr>
        <w:t xml:space="preserve">, </w:t>
      </w:r>
      <w:proofErr w:type="spellStart"/>
      <w:r w:rsidRPr="00BA0C5B">
        <w:rPr>
          <w:sz w:val="28"/>
          <w:szCs w:val="28"/>
        </w:rPr>
        <w:t>Сунжа</w:t>
      </w:r>
      <w:proofErr w:type="spellEnd"/>
      <w:r w:rsidRPr="00BA0C5B">
        <w:rPr>
          <w:sz w:val="28"/>
          <w:szCs w:val="28"/>
        </w:rPr>
        <w:t xml:space="preserve">, </w:t>
      </w:r>
      <w:proofErr w:type="spellStart"/>
      <w:r w:rsidRPr="00BA0C5B">
        <w:rPr>
          <w:sz w:val="28"/>
          <w:szCs w:val="28"/>
        </w:rPr>
        <w:t>Гизельдон</w:t>
      </w:r>
      <w:proofErr w:type="spellEnd"/>
      <w:r w:rsidRPr="00BA0C5B">
        <w:rPr>
          <w:sz w:val="28"/>
          <w:szCs w:val="28"/>
        </w:rPr>
        <w:t xml:space="preserve">, </w:t>
      </w:r>
      <w:proofErr w:type="spellStart"/>
      <w:r w:rsidRPr="00BA0C5B">
        <w:rPr>
          <w:sz w:val="28"/>
          <w:szCs w:val="28"/>
        </w:rPr>
        <w:t>Геналдон</w:t>
      </w:r>
      <w:proofErr w:type="spellEnd"/>
      <w:r w:rsidRPr="00BA0C5B">
        <w:rPr>
          <w:sz w:val="28"/>
          <w:szCs w:val="28"/>
        </w:rPr>
        <w:t>, Черная, Белая. По своему режиму, величине бассейнов и расходу воды все они относятся к горным, малым рекам.</w:t>
      </w: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>Ледостава практически на этих реках не бывает.</w:t>
      </w: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>В период весенне-летнего половодья и интенсивного таяния снега и ледников в горах подъем уровня воды в реках достигает на 1-</w:t>
      </w:r>
      <w:smartTag w:uri="urn:schemas-microsoft-com:office:smarttags" w:element="metricconverter">
        <w:smartTagPr>
          <w:attr w:name="ProductID" w:val="2 м"/>
        </w:smartTagPr>
        <w:r w:rsidRPr="00BA0C5B">
          <w:rPr>
            <w:sz w:val="28"/>
            <w:szCs w:val="28"/>
          </w:rPr>
          <w:t>2 м</w:t>
        </w:r>
      </w:smartTag>
      <w:r w:rsidRPr="00BA0C5B">
        <w:rPr>
          <w:sz w:val="28"/>
          <w:szCs w:val="28"/>
        </w:rPr>
        <w:t>. выше ординара. В зоне чрезвычайного подтопления может оказаться до 30-50 жилых домов и 250-300 человек населения.</w:t>
      </w:r>
    </w:p>
    <w:p w:rsidR="00BA0C5B" w:rsidRPr="00BA0C5B" w:rsidRDefault="00BA0C5B" w:rsidP="00BA0C5B">
      <w:pPr>
        <w:ind w:right="-365" w:firstLine="540"/>
        <w:jc w:val="both"/>
        <w:rPr>
          <w:sz w:val="28"/>
          <w:szCs w:val="28"/>
        </w:rPr>
      </w:pPr>
    </w:p>
    <w:p w:rsidR="00BA0C5B" w:rsidRDefault="00BA0C5B" w:rsidP="00BA0C5B">
      <w:pPr>
        <w:ind w:right="-365"/>
        <w:jc w:val="both"/>
        <w:rPr>
          <w:sz w:val="28"/>
          <w:szCs w:val="28"/>
        </w:rPr>
      </w:pPr>
    </w:p>
    <w:p w:rsidR="002731A2" w:rsidRDefault="002731A2" w:rsidP="00BA0C5B">
      <w:pPr>
        <w:ind w:right="-365"/>
        <w:jc w:val="both"/>
        <w:rPr>
          <w:sz w:val="28"/>
          <w:szCs w:val="28"/>
        </w:rPr>
      </w:pPr>
    </w:p>
    <w:p w:rsidR="002731A2" w:rsidRPr="00BA0C5B" w:rsidRDefault="002731A2" w:rsidP="00BA0C5B">
      <w:pPr>
        <w:ind w:right="-365"/>
        <w:jc w:val="both"/>
        <w:rPr>
          <w:sz w:val="28"/>
          <w:szCs w:val="28"/>
        </w:rPr>
      </w:pPr>
    </w:p>
    <w:p w:rsidR="00BA0C5B" w:rsidRPr="00BA0C5B" w:rsidRDefault="00BA0C5B" w:rsidP="00BA0C5B">
      <w:pPr>
        <w:ind w:right="-55" w:firstLine="540"/>
        <w:jc w:val="right"/>
        <w:rPr>
          <w:sz w:val="28"/>
          <w:szCs w:val="28"/>
        </w:rPr>
      </w:pPr>
      <w:r w:rsidRPr="00BA0C5B">
        <w:rPr>
          <w:sz w:val="28"/>
          <w:szCs w:val="28"/>
        </w:rPr>
        <w:lastRenderedPageBreak/>
        <w:t>Таблица 2.4.1.</w:t>
      </w:r>
    </w:p>
    <w:p w:rsidR="00BA0C5B" w:rsidRPr="00BA0C5B" w:rsidRDefault="00BA0C5B" w:rsidP="00BA0C5B">
      <w:pPr>
        <w:rPr>
          <w:sz w:val="28"/>
          <w:szCs w:val="28"/>
        </w:rPr>
      </w:pPr>
    </w:p>
    <w:tbl>
      <w:tblPr>
        <w:tblStyle w:val="a5"/>
        <w:tblW w:w="0" w:type="auto"/>
        <w:tblInd w:w="0" w:type="dxa"/>
        <w:tblLook w:val="01E0" w:firstRow="1" w:lastRow="1" w:firstColumn="1" w:lastColumn="1" w:noHBand="0" w:noVBand="0"/>
      </w:tblPr>
      <w:tblGrid>
        <w:gridCol w:w="595"/>
        <w:gridCol w:w="2219"/>
        <w:gridCol w:w="1252"/>
        <w:gridCol w:w="1337"/>
        <w:gridCol w:w="1482"/>
        <w:gridCol w:w="1335"/>
        <w:gridCol w:w="1351"/>
      </w:tblGrid>
      <w:tr w:rsidR="00BA0C5B" w:rsidRPr="00BA0C5B" w:rsidTr="00BA0C5B">
        <w:tc>
          <w:tcPr>
            <w:tcW w:w="595" w:type="dxa"/>
            <w:vMerge w:val="restart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№</w:t>
            </w:r>
          </w:p>
          <w:p w:rsidR="00BA0C5B" w:rsidRPr="00BA0C5B" w:rsidRDefault="00BA0C5B" w:rsidP="00BA0C5B">
            <w:pPr>
              <w:rPr>
                <w:sz w:val="28"/>
                <w:szCs w:val="28"/>
              </w:rPr>
            </w:pPr>
            <w:proofErr w:type="gramStart"/>
            <w:r w:rsidRPr="00BA0C5B">
              <w:rPr>
                <w:sz w:val="28"/>
                <w:szCs w:val="28"/>
              </w:rPr>
              <w:t>п</w:t>
            </w:r>
            <w:proofErr w:type="gramEnd"/>
            <w:r w:rsidRPr="00BA0C5B">
              <w:rPr>
                <w:sz w:val="28"/>
                <w:szCs w:val="28"/>
              </w:rPr>
              <w:t>/п</w:t>
            </w:r>
          </w:p>
        </w:tc>
        <w:tc>
          <w:tcPr>
            <w:tcW w:w="2393" w:type="dxa"/>
            <w:vMerge w:val="restart"/>
          </w:tcPr>
          <w:p w:rsidR="00BA0C5B" w:rsidRPr="00714983" w:rsidRDefault="00BA0C5B" w:rsidP="00BA0C5B">
            <w:pPr>
              <w:jc w:val="center"/>
            </w:pPr>
            <w:r w:rsidRPr="00714983">
              <w:t>Характеристика зон</w:t>
            </w:r>
          </w:p>
          <w:p w:rsidR="00BA0C5B" w:rsidRPr="00714983" w:rsidRDefault="00BA0C5B" w:rsidP="00BA0C5B">
            <w:pPr>
              <w:jc w:val="center"/>
            </w:pPr>
            <w:r w:rsidRPr="00714983">
              <w:t>подтопления</w:t>
            </w:r>
          </w:p>
        </w:tc>
        <w:tc>
          <w:tcPr>
            <w:tcW w:w="7380" w:type="dxa"/>
            <w:gridSpan w:val="5"/>
          </w:tcPr>
          <w:p w:rsidR="00BA0C5B" w:rsidRPr="00714983" w:rsidRDefault="00BA0C5B" w:rsidP="00BA0C5B">
            <w:pPr>
              <w:jc w:val="center"/>
            </w:pPr>
            <w:r w:rsidRPr="00714983">
              <w:t>Бассейны рек</w:t>
            </w:r>
          </w:p>
        </w:tc>
      </w:tr>
      <w:tr w:rsidR="00BA0C5B" w:rsidRPr="00BA0C5B" w:rsidTr="00BA0C5B">
        <w:tc>
          <w:tcPr>
            <w:tcW w:w="595" w:type="dxa"/>
            <w:vMerge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93" w:type="dxa"/>
            <w:vMerge/>
          </w:tcPr>
          <w:p w:rsidR="00BA0C5B" w:rsidRPr="00714983" w:rsidRDefault="00BA0C5B" w:rsidP="00BA0C5B"/>
        </w:tc>
        <w:tc>
          <w:tcPr>
            <w:tcW w:w="1440" w:type="dxa"/>
          </w:tcPr>
          <w:p w:rsidR="00BA0C5B" w:rsidRPr="002731A2" w:rsidRDefault="00BA0C5B" w:rsidP="00BA0C5B">
            <w:pPr>
              <w:jc w:val="center"/>
            </w:pPr>
            <w:proofErr w:type="spellStart"/>
            <w:r w:rsidRPr="002731A2">
              <w:t>Сунжа</w:t>
            </w:r>
            <w:proofErr w:type="spellEnd"/>
          </w:p>
        </w:tc>
        <w:tc>
          <w:tcPr>
            <w:tcW w:w="1440" w:type="dxa"/>
          </w:tcPr>
          <w:p w:rsidR="00BA0C5B" w:rsidRPr="002731A2" w:rsidRDefault="00BA0C5B" w:rsidP="00714983">
            <w:pPr>
              <w:jc w:val="center"/>
            </w:pPr>
            <w:proofErr w:type="spellStart"/>
            <w:r w:rsidRPr="002731A2">
              <w:t>Камбиле-евк</w:t>
            </w:r>
            <w:r w:rsidR="00714983" w:rsidRPr="002731A2">
              <w:t>а</w:t>
            </w:r>
            <w:proofErr w:type="spellEnd"/>
          </w:p>
        </w:tc>
        <w:tc>
          <w:tcPr>
            <w:tcW w:w="1620" w:type="dxa"/>
          </w:tcPr>
          <w:p w:rsidR="00BA0C5B" w:rsidRPr="002731A2" w:rsidRDefault="00BA0C5B" w:rsidP="00BA0C5B">
            <w:pPr>
              <w:jc w:val="center"/>
            </w:pPr>
            <w:proofErr w:type="spellStart"/>
            <w:r w:rsidRPr="002731A2">
              <w:t>Гизельдон</w:t>
            </w:r>
            <w:proofErr w:type="spellEnd"/>
          </w:p>
        </w:tc>
        <w:tc>
          <w:tcPr>
            <w:tcW w:w="1440" w:type="dxa"/>
          </w:tcPr>
          <w:p w:rsidR="00BA0C5B" w:rsidRPr="002731A2" w:rsidRDefault="00BA0C5B" w:rsidP="00BA0C5B">
            <w:pPr>
              <w:jc w:val="center"/>
            </w:pPr>
            <w:proofErr w:type="spellStart"/>
            <w:r w:rsidRPr="002731A2">
              <w:t>Геналдон</w:t>
            </w:r>
            <w:proofErr w:type="spellEnd"/>
          </w:p>
        </w:tc>
        <w:tc>
          <w:tcPr>
            <w:tcW w:w="1440" w:type="dxa"/>
          </w:tcPr>
          <w:p w:rsidR="00BA0C5B" w:rsidRPr="002731A2" w:rsidRDefault="00BA0C5B" w:rsidP="00BA0C5B">
            <w:pPr>
              <w:jc w:val="center"/>
            </w:pPr>
            <w:proofErr w:type="spellStart"/>
            <w:r w:rsidRPr="002731A2">
              <w:t>Кобандон</w:t>
            </w:r>
            <w:proofErr w:type="spellEnd"/>
          </w:p>
        </w:tc>
      </w:tr>
      <w:tr w:rsidR="00BA0C5B" w:rsidRPr="00BA0C5B" w:rsidTr="00BA0C5B">
        <w:tc>
          <w:tcPr>
            <w:tcW w:w="595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3</w:t>
            </w:r>
          </w:p>
        </w:tc>
        <w:tc>
          <w:tcPr>
            <w:tcW w:w="1440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4</w:t>
            </w:r>
          </w:p>
        </w:tc>
        <w:tc>
          <w:tcPr>
            <w:tcW w:w="1620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5</w:t>
            </w:r>
          </w:p>
        </w:tc>
        <w:tc>
          <w:tcPr>
            <w:tcW w:w="1440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6</w:t>
            </w:r>
          </w:p>
        </w:tc>
        <w:tc>
          <w:tcPr>
            <w:tcW w:w="1440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7</w:t>
            </w:r>
          </w:p>
        </w:tc>
      </w:tr>
      <w:tr w:rsidR="00BA0C5B" w:rsidRPr="00BA0C5B" w:rsidTr="00BA0C5B">
        <w:tc>
          <w:tcPr>
            <w:tcW w:w="595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 xml:space="preserve">Площадь зоны подтопления, </w:t>
            </w:r>
            <w:proofErr w:type="spellStart"/>
            <w:r w:rsidRPr="00BA0C5B">
              <w:rPr>
                <w:sz w:val="28"/>
                <w:szCs w:val="28"/>
              </w:rPr>
              <w:t>кв</w:t>
            </w:r>
            <w:proofErr w:type="gramStart"/>
            <w:r w:rsidRPr="00BA0C5B">
              <w:rPr>
                <w:sz w:val="28"/>
                <w:szCs w:val="28"/>
              </w:rPr>
              <w:t>.к</w:t>
            </w:r>
            <w:proofErr w:type="gramEnd"/>
            <w:r w:rsidRPr="00BA0C5B">
              <w:rPr>
                <w:sz w:val="28"/>
                <w:szCs w:val="28"/>
              </w:rPr>
              <w:t>м</w:t>
            </w:r>
            <w:proofErr w:type="spellEnd"/>
          </w:p>
        </w:tc>
        <w:tc>
          <w:tcPr>
            <w:tcW w:w="1440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3</w:t>
            </w:r>
          </w:p>
        </w:tc>
        <w:tc>
          <w:tcPr>
            <w:tcW w:w="1440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15</w:t>
            </w:r>
          </w:p>
        </w:tc>
        <w:tc>
          <w:tcPr>
            <w:tcW w:w="1620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6</w:t>
            </w:r>
          </w:p>
        </w:tc>
        <w:tc>
          <w:tcPr>
            <w:tcW w:w="1440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8</w:t>
            </w:r>
          </w:p>
        </w:tc>
      </w:tr>
      <w:tr w:rsidR="00BA0C5B" w:rsidRPr="00BA0C5B" w:rsidTr="00BA0C5B">
        <w:tc>
          <w:tcPr>
            <w:tcW w:w="595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2</w:t>
            </w:r>
          </w:p>
        </w:tc>
        <w:tc>
          <w:tcPr>
            <w:tcW w:w="2393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 xml:space="preserve">Глубина зоны подтопления, </w:t>
            </w:r>
            <w:proofErr w:type="gramStart"/>
            <w:r w:rsidRPr="00BA0C5B">
              <w:rPr>
                <w:sz w:val="28"/>
                <w:szCs w:val="28"/>
              </w:rPr>
              <w:t>км</w:t>
            </w:r>
            <w:proofErr w:type="gramEnd"/>
          </w:p>
        </w:tc>
        <w:tc>
          <w:tcPr>
            <w:tcW w:w="1440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0,5</w:t>
            </w:r>
          </w:p>
        </w:tc>
        <w:tc>
          <w:tcPr>
            <w:tcW w:w="1440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0,5</w:t>
            </w:r>
          </w:p>
        </w:tc>
        <w:tc>
          <w:tcPr>
            <w:tcW w:w="1620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0,3</w:t>
            </w:r>
          </w:p>
        </w:tc>
        <w:tc>
          <w:tcPr>
            <w:tcW w:w="1440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0,3</w:t>
            </w:r>
          </w:p>
        </w:tc>
        <w:tc>
          <w:tcPr>
            <w:tcW w:w="1440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0,3</w:t>
            </w:r>
          </w:p>
        </w:tc>
      </w:tr>
      <w:tr w:rsidR="00BA0C5B" w:rsidRPr="00BA0C5B" w:rsidTr="00BA0C5B">
        <w:tc>
          <w:tcPr>
            <w:tcW w:w="595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3</w:t>
            </w:r>
          </w:p>
        </w:tc>
        <w:tc>
          <w:tcPr>
            <w:tcW w:w="2393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Количество населенных пунктов, попадающих в зону подтопления, ед.</w:t>
            </w:r>
          </w:p>
        </w:tc>
        <w:tc>
          <w:tcPr>
            <w:tcW w:w="1440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7</w:t>
            </w:r>
          </w:p>
        </w:tc>
        <w:tc>
          <w:tcPr>
            <w:tcW w:w="1620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6</w:t>
            </w:r>
          </w:p>
        </w:tc>
      </w:tr>
      <w:tr w:rsidR="00BA0C5B" w:rsidRPr="00BA0C5B" w:rsidTr="00BA0C5B">
        <w:tc>
          <w:tcPr>
            <w:tcW w:w="595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4</w:t>
            </w:r>
          </w:p>
        </w:tc>
        <w:tc>
          <w:tcPr>
            <w:tcW w:w="2393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Количество домов, попадающих в зону подтопления, ед.</w:t>
            </w:r>
          </w:p>
        </w:tc>
        <w:tc>
          <w:tcPr>
            <w:tcW w:w="1440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18</w:t>
            </w:r>
          </w:p>
        </w:tc>
        <w:tc>
          <w:tcPr>
            <w:tcW w:w="1440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25</w:t>
            </w:r>
          </w:p>
        </w:tc>
        <w:tc>
          <w:tcPr>
            <w:tcW w:w="1620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30</w:t>
            </w:r>
          </w:p>
        </w:tc>
        <w:tc>
          <w:tcPr>
            <w:tcW w:w="1440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10</w:t>
            </w:r>
          </w:p>
        </w:tc>
        <w:tc>
          <w:tcPr>
            <w:tcW w:w="1440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27</w:t>
            </w:r>
          </w:p>
        </w:tc>
      </w:tr>
      <w:tr w:rsidR="00BA0C5B" w:rsidRPr="00BA0C5B" w:rsidTr="00BA0C5B">
        <w:tc>
          <w:tcPr>
            <w:tcW w:w="595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5</w:t>
            </w:r>
          </w:p>
        </w:tc>
        <w:tc>
          <w:tcPr>
            <w:tcW w:w="2393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Количество населения, попадающих в зону подтопления, тыс. чел.</w:t>
            </w:r>
          </w:p>
        </w:tc>
        <w:tc>
          <w:tcPr>
            <w:tcW w:w="1440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0,1</w:t>
            </w:r>
          </w:p>
        </w:tc>
        <w:tc>
          <w:tcPr>
            <w:tcW w:w="1440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0,3</w:t>
            </w:r>
          </w:p>
        </w:tc>
        <w:tc>
          <w:tcPr>
            <w:tcW w:w="1620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0,3</w:t>
            </w:r>
          </w:p>
        </w:tc>
        <w:tc>
          <w:tcPr>
            <w:tcW w:w="1440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0,1</w:t>
            </w:r>
          </w:p>
        </w:tc>
        <w:tc>
          <w:tcPr>
            <w:tcW w:w="1440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0,6</w:t>
            </w:r>
          </w:p>
        </w:tc>
      </w:tr>
      <w:tr w:rsidR="00BA0C5B" w:rsidRPr="00BA0C5B" w:rsidTr="00BA0C5B">
        <w:tc>
          <w:tcPr>
            <w:tcW w:w="595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6</w:t>
            </w:r>
          </w:p>
        </w:tc>
        <w:tc>
          <w:tcPr>
            <w:tcW w:w="2393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Максимальная величина ущерба, тыс. руб.</w:t>
            </w:r>
          </w:p>
        </w:tc>
        <w:tc>
          <w:tcPr>
            <w:tcW w:w="1440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1100,0</w:t>
            </w:r>
          </w:p>
        </w:tc>
        <w:tc>
          <w:tcPr>
            <w:tcW w:w="1440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1500,0</w:t>
            </w:r>
          </w:p>
        </w:tc>
        <w:tc>
          <w:tcPr>
            <w:tcW w:w="1620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1800,0</w:t>
            </w:r>
          </w:p>
        </w:tc>
        <w:tc>
          <w:tcPr>
            <w:tcW w:w="1440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1000,0</w:t>
            </w:r>
          </w:p>
        </w:tc>
        <w:tc>
          <w:tcPr>
            <w:tcW w:w="1440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1600,0</w:t>
            </w:r>
          </w:p>
        </w:tc>
      </w:tr>
    </w:tbl>
    <w:p w:rsidR="00BA0C5B" w:rsidRPr="00BA0C5B" w:rsidRDefault="00BA0C5B" w:rsidP="00BA0C5B">
      <w:pPr>
        <w:ind w:right="-365"/>
        <w:jc w:val="both"/>
        <w:rPr>
          <w:sz w:val="28"/>
          <w:szCs w:val="28"/>
        </w:rPr>
      </w:pPr>
    </w:p>
    <w:p w:rsidR="009736F8" w:rsidRDefault="009736F8" w:rsidP="00BA0C5B">
      <w:pPr>
        <w:ind w:right="-55" w:firstLine="540"/>
        <w:jc w:val="both"/>
        <w:rPr>
          <w:b/>
          <w:sz w:val="28"/>
          <w:szCs w:val="28"/>
        </w:rPr>
      </w:pPr>
    </w:p>
    <w:p w:rsidR="009736F8" w:rsidRDefault="009736F8" w:rsidP="00BA0C5B">
      <w:pPr>
        <w:ind w:right="-55" w:firstLine="540"/>
        <w:jc w:val="both"/>
        <w:rPr>
          <w:b/>
          <w:sz w:val="28"/>
          <w:szCs w:val="28"/>
        </w:rPr>
      </w:pPr>
    </w:p>
    <w:p w:rsidR="00BA0C5B" w:rsidRPr="00BA0C5B" w:rsidRDefault="00BA0C5B" w:rsidP="00BA0C5B">
      <w:pPr>
        <w:ind w:right="-55" w:firstLine="540"/>
        <w:jc w:val="both"/>
        <w:rPr>
          <w:b/>
          <w:sz w:val="28"/>
          <w:szCs w:val="28"/>
        </w:rPr>
      </w:pPr>
      <w:r w:rsidRPr="00BA0C5B">
        <w:rPr>
          <w:b/>
          <w:sz w:val="28"/>
          <w:szCs w:val="28"/>
        </w:rPr>
        <w:t>2.4.2. При подтоплениях от ливневых дождей</w:t>
      </w:r>
    </w:p>
    <w:p w:rsidR="00BA0C5B" w:rsidRPr="002731A2" w:rsidRDefault="00BA0C5B" w:rsidP="00BA0C5B">
      <w:pPr>
        <w:ind w:right="-5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 xml:space="preserve">При долговременных ливневых дождях, из-за подъема уровня воды в реках происходит частичный подмыв берегозащитных сооружений и мостовых переходов, подмыв естественных берегов, изменение русел рек, образование селевых потоков в горных селах. В зоне возможного чрезвычайного подтопления и селевых потоков может оказаться до </w:t>
      </w:r>
      <w:r w:rsidRPr="002731A2">
        <w:rPr>
          <w:sz w:val="28"/>
          <w:szCs w:val="28"/>
        </w:rPr>
        <w:t>110 жилых домов и до 1000 человек населения.</w:t>
      </w:r>
    </w:p>
    <w:p w:rsidR="008D4D7E" w:rsidRDefault="008D4D7E" w:rsidP="00BA0C5B">
      <w:pPr>
        <w:ind w:right="-55" w:firstLine="540"/>
        <w:jc w:val="right"/>
        <w:rPr>
          <w:sz w:val="28"/>
          <w:szCs w:val="28"/>
        </w:rPr>
      </w:pPr>
    </w:p>
    <w:p w:rsidR="00BA0C5B" w:rsidRPr="00BA0C5B" w:rsidRDefault="00BA0C5B" w:rsidP="00BA0C5B">
      <w:pPr>
        <w:ind w:right="-55" w:firstLine="540"/>
        <w:jc w:val="right"/>
        <w:rPr>
          <w:sz w:val="28"/>
          <w:szCs w:val="28"/>
        </w:rPr>
      </w:pPr>
      <w:r w:rsidRPr="00BA0C5B">
        <w:rPr>
          <w:sz w:val="28"/>
          <w:szCs w:val="28"/>
        </w:rPr>
        <w:lastRenderedPageBreak/>
        <w:t xml:space="preserve">  Таблица 2.4.2.</w:t>
      </w:r>
    </w:p>
    <w:p w:rsidR="00BA0C5B" w:rsidRPr="00BA0C5B" w:rsidRDefault="00BA0C5B" w:rsidP="00BA0C5B">
      <w:pPr>
        <w:ind w:right="-365"/>
        <w:jc w:val="both"/>
        <w:rPr>
          <w:sz w:val="28"/>
          <w:szCs w:val="28"/>
        </w:rPr>
      </w:pPr>
    </w:p>
    <w:tbl>
      <w:tblPr>
        <w:tblStyle w:val="a5"/>
        <w:tblW w:w="0" w:type="auto"/>
        <w:tblInd w:w="0" w:type="dxa"/>
        <w:tblLook w:val="01E0" w:firstRow="1" w:lastRow="1" w:firstColumn="1" w:lastColumn="1" w:noHBand="0" w:noVBand="0"/>
      </w:tblPr>
      <w:tblGrid>
        <w:gridCol w:w="594"/>
        <w:gridCol w:w="2202"/>
        <w:gridCol w:w="1120"/>
        <w:gridCol w:w="1376"/>
        <w:gridCol w:w="1503"/>
        <w:gridCol w:w="1372"/>
        <w:gridCol w:w="1404"/>
      </w:tblGrid>
      <w:tr w:rsidR="00BA0C5B" w:rsidRPr="00BA0C5B" w:rsidTr="009A794A">
        <w:tc>
          <w:tcPr>
            <w:tcW w:w="594" w:type="dxa"/>
            <w:vMerge w:val="restart"/>
          </w:tcPr>
          <w:p w:rsidR="00BA0C5B" w:rsidRPr="00714983" w:rsidRDefault="00BA0C5B" w:rsidP="00BA0C5B">
            <w:pPr>
              <w:jc w:val="center"/>
            </w:pPr>
            <w:r w:rsidRPr="00714983">
              <w:t>№</w:t>
            </w:r>
          </w:p>
          <w:p w:rsidR="00BA0C5B" w:rsidRPr="00714983" w:rsidRDefault="00BA0C5B" w:rsidP="00BA0C5B">
            <w:proofErr w:type="gramStart"/>
            <w:r w:rsidRPr="00714983">
              <w:t>п</w:t>
            </w:r>
            <w:proofErr w:type="gramEnd"/>
            <w:r w:rsidRPr="00714983">
              <w:t>/п</w:t>
            </w:r>
          </w:p>
        </w:tc>
        <w:tc>
          <w:tcPr>
            <w:tcW w:w="2202" w:type="dxa"/>
            <w:vMerge w:val="restart"/>
          </w:tcPr>
          <w:p w:rsidR="00BA0C5B" w:rsidRPr="00714983" w:rsidRDefault="00BA0C5B" w:rsidP="00BA0C5B">
            <w:pPr>
              <w:jc w:val="center"/>
            </w:pPr>
            <w:r w:rsidRPr="00714983">
              <w:t>Характеристика зон</w:t>
            </w:r>
          </w:p>
          <w:p w:rsidR="00BA0C5B" w:rsidRPr="00714983" w:rsidRDefault="00BA0C5B" w:rsidP="00BA0C5B">
            <w:pPr>
              <w:jc w:val="center"/>
            </w:pPr>
            <w:r w:rsidRPr="00714983">
              <w:t>подтопления</w:t>
            </w:r>
          </w:p>
        </w:tc>
        <w:tc>
          <w:tcPr>
            <w:tcW w:w="6775" w:type="dxa"/>
            <w:gridSpan w:val="5"/>
          </w:tcPr>
          <w:p w:rsidR="00BA0C5B" w:rsidRPr="00714983" w:rsidRDefault="00BA0C5B" w:rsidP="00BA0C5B">
            <w:pPr>
              <w:jc w:val="center"/>
            </w:pPr>
            <w:r w:rsidRPr="00714983">
              <w:t>Бассейны рек</w:t>
            </w:r>
          </w:p>
        </w:tc>
      </w:tr>
      <w:tr w:rsidR="00BA0C5B" w:rsidRPr="00BA0C5B" w:rsidTr="009A794A">
        <w:tc>
          <w:tcPr>
            <w:tcW w:w="594" w:type="dxa"/>
            <w:vMerge/>
          </w:tcPr>
          <w:p w:rsidR="00BA0C5B" w:rsidRPr="00714983" w:rsidRDefault="00BA0C5B" w:rsidP="00BA0C5B"/>
        </w:tc>
        <w:tc>
          <w:tcPr>
            <w:tcW w:w="2202" w:type="dxa"/>
            <w:vMerge/>
          </w:tcPr>
          <w:p w:rsidR="00BA0C5B" w:rsidRPr="00714983" w:rsidRDefault="00BA0C5B" w:rsidP="00BA0C5B"/>
        </w:tc>
        <w:tc>
          <w:tcPr>
            <w:tcW w:w="1120" w:type="dxa"/>
          </w:tcPr>
          <w:p w:rsidR="00BA0C5B" w:rsidRPr="002731A2" w:rsidRDefault="00BA0C5B" w:rsidP="00BA0C5B">
            <w:pPr>
              <w:jc w:val="center"/>
            </w:pPr>
            <w:proofErr w:type="spellStart"/>
            <w:r w:rsidRPr="002731A2">
              <w:t>Сунжа</w:t>
            </w:r>
            <w:proofErr w:type="spellEnd"/>
          </w:p>
        </w:tc>
        <w:tc>
          <w:tcPr>
            <w:tcW w:w="1376" w:type="dxa"/>
          </w:tcPr>
          <w:p w:rsidR="00BA0C5B" w:rsidRPr="002731A2" w:rsidRDefault="00BA0C5B" w:rsidP="00BA0C5B">
            <w:pPr>
              <w:jc w:val="center"/>
            </w:pPr>
            <w:proofErr w:type="spellStart"/>
            <w:r w:rsidRPr="002731A2">
              <w:t>Камбиле-евка</w:t>
            </w:r>
            <w:proofErr w:type="spellEnd"/>
          </w:p>
        </w:tc>
        <w:tc>
          <w:tcPr>
            <w:tcW w:w="1503" w:type="dxa"/>
          </w:tcPr>
          <w:p w:rsidR="00BA0C5B" w:rsidRPr="002731A2" w:rsidRDefault="00BA0C5B" w:rsidP="00BA0C5B">
            <w:pPr>
              <w:jc w:val="center"/>
            </w:pPr>
            <w:proofErr w:type="spellStart"/>
            <w:r w:rsidRPr="002731A2">
              <w:t>Гизельдон</w:t>
            </w:r>
            <w:proofErr w:type="spellEnd"/>
          </w:p>
        </w:tc>
        <w:tc>
          <w:tcPr>
            <w:tcW w:w="1372" w:type="dxa"/>
          </w:tcPr>
          <w:p w:rsidR="00BA0C5B" w:rsidRPr="002731A2" w:rsidRDefault="00BA0C5B" w:rsidP="00BA0C5B">
            <w:pPr>
              <w:jc w:val="center"/>
            </w:pPr>
            <w:proofErr w:type="spellStart"/>
            <w:r w:rsidRPr="002731A2">
              <w:t>Геналдон</w:t>
            </w:r>
            <w:proofErr w:type="spellEnd"/>
          </w:p>
        </w:tc>
        <w:tc>
          <w:tcPr>
            <w:tcW w:w="1404" w:type="dxa"/>
          </w:tcPr>
          <w:p w:rsidR="00BA0C5B" w:rsidRPr="002731A2" w:rsidRDefault="00BA0C5B" w:rsidP="00BA0C5B">
            <w:pPr>
              <w:jc w:val="center"/>
            </w:pPr>
            <w:proofErr w:type="spellStart"/>
            <w:r w:rsidRPr="002731A2">
              <w:t>Кобандон</w:t>
            </w:r>
            <w:proofErr w:type="spellEnd"/>
          </w:p>
        </w:tc>
      </w:tr>
      <w:tr w:rsidR="00BA0C5B" w:rsidRPr="00BA0C5B" w:rsidTr="009A794A">
        <w:tc>
          <w:tcPr>
            <w:tcW w:w="594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1</w:t>
            </w:r>
          </w:p>
        </w:tc>
        <w:tc>
          <w:tcPr>
            <w:tcW w:w="2202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2</w:t>
            </w:r>
          </w:p>
        </w:tc>
        <w:tc>
          <w:tcPr>
            <w:tcW w:w="1120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3</w:t>
            </w:r>
          </w:p>
        </w:tc>
        <w:tc>
          <w:tcPr>
            <w:tcW w:w="1376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4</w:t>
            </w:r>
          </w:p>
        </w:tc>
        <w:tc>
          <w:tcPr>
            <w:tcW w:w="1503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5</w:t>
            </w:r>
          </w:p>
        </w:tc>
        <w:tc>
          <w:tcPr>
            <w:tcW w:w="1372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6</w:t>
            </w:r>
          </w:p>
        </w:tc>
        <w:tc>
          <w:tcPr>
            <w:tcW w:w="1404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7</w:t>
            </w:r>
          </w:p>
        </w:tc>
      </w:tr>
      <w:tr w:rsidR="00BA0C5B" w:rsidRPr="00BA0C5B" w:rsidTr="009A794A">
        <w:tc>
          <w:tcPr>
            <w:tcW w:w="594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1</w:t>
            </w:r>
          </w:p>
        </w:tc>
        <w:tc>
          <w:tcPr>
            <w:tcW w:w="2202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 xml:space="preserve">Площадь зоны подтопления, </w:t>
            </w:r>
            <w:proofErr w:type="spellStart"/>
            <w:r w:rsidRPr="00BA0C5B">
              <w:rPr>
                <w:sz w:val="28"/>
                <w:szCs w:val="28"/>
              </w:rPr>
              <w:t>кв</w:t>
            </w:r>
            <w:proofErr w:type="gramStart"/>
            <w:r w:rsidRPr="00BA0C5B">
              <w:rPr>
                <w:sz w:val="28"/>
                <w:szCs w:val="28"/>
              </w:rPr>
              <w:t>.к</w:t>
            </w:r>
            <w:proofErr w:type="gramEnd"/>
            <w:r w:rsidRPr="00BA0C5B">
              <w:rPr>
                <w:sz w:val="28"/>
                <w:szCs w:val="28"/>
              </w:rPr>
              <w:t>м</w:t>
            </w:r>
            <w:proofErr w:type="spellEnd"/>
          </w:p>
        </w:tc>
        <w:tc>
          <w:tcPr>
            <w:tcW w:w="1120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3</w:t>
            </w:r>
          </w:p>
        </w:tc>
        <w:tc>
          <w:tcPr>
            <w:tcW w:w="1376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15</w:t>
            </w:r>
          </w:p>
        </w:tc>
        <w:tc>
          <w:tcPr>
            <w:tcW w:w="1503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6</w:t>
            </w:r>
          </w:p>
        </w:tc>
        <w:tc>
          <w:tcPr>
            <w:tcW w:w="1372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1</w:t>
            </w:r>
          </w:p>
        </w:tc>
        <w:tc>
          <w:tcPr>
            <w:tcW w:w="1404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8</w:t>
            </w:r>
          </w:p>
        </w:tc>
      </w:tr>
      <w:tr w:rsidR="009A794A" w:rsidRPr="00BA0C5B" w:rsidTr="009A794A">
        <w:trPr>
          <w:trHeight w:val="966"/>
        </w:trPr>
        <w:tc>
          <w:tcPr>
            <w:tcW w:w="594" w:type="dxa"/>
          </w:tcPr>
          <w:p w:rsidR="009A794A" w:rsidRPr="00BA0C5B" w:rsidRDefault="009A794A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2</w:t>
            </w:r>
          </w:p>
        </w:tc>
        <w:tc>
          <w:tcPr>
            <w:tcW w:w="2202" w:type="dxa"/>
          </w:tcPr>
          <w:p w:rsidR="009A794A" w:rsidRPr="00BA0C5B" w:rsidRDefault="009A794A" w:rsidP="00BA0C5B">
            <w:pPr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 xml:space="preserve">Глубина зоны подтопления, </w:t>
            </w:r>
            <w:proofErr w:type="gramStart"/>
            <w:r w:rsidRPr="00BA0C5B">
              <w:rPr>
                <w:sz w:val="28"/>
                <w:szCs w:val="28"/>
              </w:rPr>
              <w:t>км</w:t>
            </w:r>
            <w:proofErr w:type="gramEnd"/>
          </w:p>
        </w:tc>
        <w:tc>
          <w:tcPr>
            <w:tcW w:w="1120" w:type="dxa"/>
          </w:tcPr>
          <w:p w:rsidR="009A794A" w:rsidRPr="00BA0C5B" w:rsidRDefault="009A794A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0,5</w:t>
            </w:r>
          </w:p>
        </w:tc>
        <w:tc>
          <w:tcPr>
            <w:tcW w:w="1376" w:type="dxa"/>
          </w:tcPr>
          <w:p w:rsidR="009A794A" w:rsidRPr="00BA0C5B" w:rsidRDefault="009A794A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0,5</w:t>
            </w:r>
          </w:p>
        </w:tc>
        <w:tc>
          <w:tcPr>
            <w:tcW w:w="1503" w:type="dxa"/>
          </w:tcPr>
          <w:p w:rsidR="009A794A" w:rsidRPr="00BA0C5B" w:rsidRDefault="009A794A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0,3</w:t>
            </w:r>
          </w:p>
        </w:tc>
        <w:tc>
          <w:tcPr>
            <w:tcW w:w="1372" w:type="dxa"/>
          </w:tcPr>
          <w:p w:rsidR="009A794A" w:rsidRPr="00BA0C5B" w:rsidRDefault="009A794A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0,3</w:t>
            </w:r>
          </w:p>
        </w:tc>
        <w:tc>
          <w:tcPr>
            <w:tcW w:w="1404" w:type="dxa"/>
          </w:tcPr>
          <w:p w:rsidR="009A794A" w:rsidRPr="00BA0C5B" w:rsidRDefault="009A794A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0,3</w:t>
            </w:r>
          </w:p>
        </w:tc>
      </w:tr>
      <w:tr w:rsidR="00BA0C5B" w:rsidRPr="00BA0C5B" w:rsidTr="009A794A">
        <w:tc>
          <w:tcPr>
            <w:tcW w:w="594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3</w:t>
            </w:r>
          </w:p>
        </w:tc>
        <w:tc>
          <w:tcPr>
            <w:tcW w:w="2202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Количество населенных пунктов, попадающих в зону подтопления, ед.</w:t>
            </w:r>
          </w:p>
        </w:tc>
        <w:tc>
          <w:tcPr>
            <w:tcW w:w="1120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2</w:t>
            </w:r>
          </w:p>
        </w:tc>
        <w:tc>
          <w:tcPr>
            <w:tcW w:w="1376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7</w:t>
            </w:r>
          </w:p>
        </w:tc>
        <w:tc>
          <w:tcPr>
            <w:tcW w:w="1503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2</w:t>
            </w:r>
          </w:p>
        </w:tc>
        <w:tc>
          <w:tcPr>
            <w:tcW w:w="1372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1</w:t>
            </w:r>
          </w:p>
        </w:tc>
        <w:tc>
          <w:tcPr>
            <w:tcW w:w="1404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6</w:t>
            </w:r>
          </w:p>
        </w:tc>
      </w:tr>
      <w:tr w:rsidR="00BA0C5B" w:rsidRPr="00BA0C5B" w:rsidTr="009A794A">
        <w:tc>
          <w:tcPr>
            <w:tcW w:w="594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4</w:t>
            </w:r>
          </w:p>
        </w:tc>
        <w:tc>
          <w:tcPr>
            <w:tcW w:w="2202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Количество домов, попадающих в зону подтопления, ед.</w:t>
            </w:r>
          </w:p>
        </w:tc>
        <w:tc>
          <w:tcPr>
            <w:tcW w:w="1120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18</w:t>
            </w:r>
          </w:p>
        </w:tc>
        <w:tc>
          <w:tcPr>
            <w:tcW w:w="1376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25</w:t>
            </w:r>
          </w:p>
        </w:tc>
        <w:tc>
          <w:tcPr>
            <w:tcW w:w="1503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30</w:t>
            </w:r>
          </w:p>
        </w:tc>
        <w:tc>
          <w:tcPr>
            <w:tcW w:w="1372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10</w:t>
            </w:r>
          </w:p>
        </w:tc>
        <w:tc>
          <w:tcPr>
            <w:tcW w:w="1404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27</w:t>
            </w:r>
          </w:p>
        </w:tc>
      </w:tr>
      <w:tr w:rsidR="00BA0C5B" w:rsidRPr="00BA0C5B" w:rsidTr="009A794A">
        <w:tc>
          <w:tcPr>
            <w:tcW w:w="594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5</w:t>
            </w:r>
          </w:p>
        </w:tc>
        <w:tc>
          <w:tcPr>
            <w:tcW w:w="2202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 xml:space="preserve">Количество населения, попадающих в зону подтопления, </w:t>
            </w:r>
            <w:proofErr w:type="spellStart"/>
            <w:r w:rsidRPr="00BA0C5B">
              <w:rPr>
                <w:sz w:val="28"/>
                <w:szCs w:val="28"/>
              </w:rPr>
              <w:t>тыс</w:t>
            </w:r>
            <w:proofErr w:type="gramStart"/>
            <w:r w:rsidRPr="00BA0C5B">
              <w:rPr>
                <w:sz w:val="28"/>
                <w:szCs w:val="28"/>
              </w:rPr>
              <w:t>.ч</w:t>
            </w:r>
            <w:proofErr w:type="gramEnd"/>
            <w:r w:rsidRPr="00BA0C5B">
              <w:rPr>
                <w:sz w:val="28"/>
                <w:szCs w:val="28"/>
              </w:rPr>
              <w:t>ел</w:t>
            </w:r>
            <w:proofErr w:type="spellEnd"/>
            <w:r w:rsidRPr="00BA0C5B">
              <w:rPr>
                <w:sz w:val="28"/>
                <w:szCs w:val="28"/>
              </w:rPr>
              <w:t>.</w:t>
            </w:r>
          </w:p>
        </w:tc>
        <w:tc>
          <w:tcPr>
            <w:tcW w:w="1120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0,1</w:t>
            </w:r>
          </w:p>
        </w:tc>
        <w:tc>
          <w:tcPr>
            <w:tcW w:w="1376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0,2</w:t>
            </w:r>
          </w:p>
        </w:tc>
        <w:tc>
          <w:tcPr>
            <w:tcW w:w="1503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0,3</w:t>
            </w:r>
          </w:p>
        </w:tc>
        <w:tc>
          <w:tcPr>
            <w:tcW w:w="1372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0,1</w:t>
            </w:r>
          </w:p>
        </w:tc>
        <w:tc>
          <w:tcPr>
            <w:tcW w:w="1404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0,3</w:t>
            </w:r>
          </w:p>
        </w:tc>
      </w:tr>
      <w:tr w:rsidR="00BA0C5B" w:rsidRPr="00BA0C5B" w:rsidTr="009A794A">
        <w:tc>
          <w:tcPr>
            <w:tcW w:w="594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6</w:t>
            </w:r>
          </w:p>
        </w:tc>
        <w:tc>
          <w:tcPr>
            <w:tcW w:w="2202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 xml:space="preserve">Максимальная величина ущерба, </w:t>
            </w:r>
            <w:proofErr w:type="spellStart"/>
            <w:r w:rsidRPr="00BA0C5B">
              <w:rPr>
                <w:sz w:val="28"/>
                <w:szCs w:val="28"/>
              </w:rPr>
              <w:t>тыс</w:t>
            </w:r>
            <w:proofErr w:type="gramStart"/>
            <w:r w:rsidRPr="00BA0C5B">
              <w:rPr>
                <w:sz w:val="28"/>
                <w:szCs w:val="28"/>
              </w:rPr>
              <w:t>.р</w:t>
            </w:r>
            <w:proofErr w:type="gramEnd"/>
            <w:r w:rsidRPr="00BA0C5B">
              <w:rPr>
                <w:sz w:val="28"/>
                <w:szCs w:val="28"/>
              </w:rPr>
              <w:t>уб</w:t>
            </w:r>
            <w:proofErr w:type="spellEnd"/>
            <w:r w:rsidRPr="00BA0C5B">
              <w:rPr>
                <w:sz w:val="28"/>
                <w:szCs w:val="28"/>
              </w:rPr>
              <w:t>.</w:t>
            </w:r>
          </w:p>
        </w:tc>
        <w:tc>
          <w:tcPr>
            <w:tcW w:w="1120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1100,0</w:t>
            </w:r>
          </w:p>
        </w:tc>
        <w:tc>
          <w:tcPr>
            <w:tcW w:w="1376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1500,0</w:t>
            </w:r>
          </w:p>
        </w:tc>
        <w:tc>
          <w:tcPr>
            <w:tcW w:w="1503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1800,0</w:t>
            </w:r>
          </w:p>
        </w:tc>
        <w:tc>
          <w:tcPr>
            <w:tcW w:w="1372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1000,0</w:t>
            </w:r>
          </w:p>
        </w:tc>
        <w:tc>
          <w:tcPr>
            <w:tcW w:w="1404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1600,0</w:t>
            </w:r>
          </w:p>
        </w:tc>
      </w:tr>
    </w:tbl>
    <w:p w:rsidR="00BA0C5B" w:rsidRPr="00BA0C5B" w:rsidRDefault="00BA0C5B" w:rsidP="00BA0C5B">
      <w:pPr>
        <w:ind w:right="-365"/>
        <w:jc w:val="both"/>
        <w:rPr>
          <w:b/>
          <w:sz w:val="28"/>
          <w:szCs w:val="28"/>
        </w:rPr>
      </w:pPr>
    </w:p>
    <w:p w:rsidR="009736F8" w:rsidRDefault="009736F8" w:rsidP="00BA0C5B">
      <w:pPr>
        <w:ind w:right="-55" w:firstLine="540"/>
        <w:jc w:val="both"/>
        <w:rPr>
          <w:b/>
          <w:sz w:val="28"/>
          <w:szCs w:val="28"/>
        </w:rPr>
      </w:pPr>
    </w:p>
    <w:p w:rsidR="00BA0C5B" w:rsidRDefault="00BA0C5B" w:rsidP="00BA0C5B">
      <w:pPr>
        <w:ind w:right="-55" w:firstLine="540"/>
        <w:jc w:val="both"/>
        <w:rPr>
          <w:b/>
          <w:sz w:val="28"/>
          <w:szCs w:val="28"/>
        </w:rPr>
      </w:pPr>
      <w:r w:rsidRPr="00BA0C5B">
        <w:rPr>
          <w:b/>
          <w:sz w:val="28"/>
          <w:szCs w:val="28"/>
        </w:rPr>
        <w:t>2.4.3. При селевых потоках</w:t>
      </w:r>
    </w:p>
    <w:p w:rsidR="00C2603C" w:rsidRPr="00BA0C5B" w:rsidRDefault="00C2603C" w:rsidP="00BA0C5B">
      <w:pPr>
        <w:ind w:right="-55" w:firstLine="540"/>
        <w:jc w:val="both"/>
        <w:rPr>
          <w:b/>
          <w:sz w:val="28"/>
          <w:szCs w:val="28"/>
        </w:rPr>
      </w:pP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>Селевые потоки образуются при долговременных ливневых дождях, особенно в горных селах. Повреждаются жилые дома, коммунальные сети, автомобильные дороги и мостовые переходы</w:t>
      </w:r>
      <w:r w:rsidR="008D4D7E">
        <w:rPr>
          <w:sz w:val="28"/>
          <w:szCs w:val="28"/>
        </w:rPr>
        <w:t>.</w:t>
      </w:r>
      <w:r w:rsidRPr="00BA0C5B">
        <w:rPr>
          <w:sz w:val="28"/>
          <w:szCs w:val="28"/>
        </w:rPr>
        <w:t xml:space="preserve">  В зоне возможных селевых потоков может оказаться </w:t>
      </w:r>
      <w:r w:rsidRPr="002731A2">
        <w:rPr>
          <w:sz w:val="28"/>
          <w:szCs w:val="28"/>
        </w:rPr>
        <w:t xml:space="preserve">до 150 жилых домов и до 800 человек </w:t>
      </w:r>
      <w:r w:rsidRPr="00BA0C5B">
        <w:rPr>
          <w:sz w:val="28"/>
          <w:szCs w:val="28"/>
        </w:rPr>
        <w:t>населения.</w:t>
      </w:r>
    </w:p>
    <w:p w:rsidR="00BA0C5B" w:rsidRPr="00BA0C5B" w:rsidRDefault="00BA0C5B" w:rsidP="00BA0C5B">
      <w:pPr>
        <w:ind w:right="-55"/>
        <w:jc w:val="both"/>
        <w:rPr>
          <w:sz w:val="28"/>
          <w:szCs w:val="28"/>
        </w:rPr>
      </w:pPr>
    </w:p>
    <w:p w:rsidR="008D4D7E" w:rsidRDefault="008D4D7E" w:rsidP="00BA0C5B">
      <w:pPr>
        <w:ind w:right="-55" w:firstLine="540"/>
        <w:jc w:val="right"/>
        <w:rPr>
          <w:sz w:val="28"/>
          <w:szCs w:val="28"/>
        </w:rPr>
      </w:pPr>
    </w:p>
    <w:p w:rsidR="008D4D7E" w:rsidRDefault="008D4D7E" w:rsidP="00BA0C5B">
      <w:pPr>
        <w:ind w:right="-55" w:firstLine="540"/>
        <w:jc w:val="right"/>
        <w:rPr>
          <w:sz w:val="28"/>
          <w:szCs w:val="28"/>
        </w:rPr>
      </w:pPr>
    </w:p>
    <w:p w:rsidR="00BA0C5B" w:rsidRPr="00BA0C5B" w:rsidRDefault="00BA0C5B" w:rsidP="00BA0C5B">
      <w:pPr>
        <w:ind w:right="-55" w:firstLine="540"/>
        <w:jc w:val="right"/>
        <w:rPr>
          <w:sz w:val="28"/>
          <w:szCs w:val="28"/>
        </w:rPr>
      </w:pPr>
      <w:r w:rsidRPr="00BA0C5B">
        <w:rPr>
          <w:sz w:val="28"/>
          <w:szCs w:val="28"/>
        </w:rPr>
        <w:t xml:space="preserve">  Таблица 2.4.3.</w:t>
      </w:r>
    </w:p>
    <w:p w:rsidR="00BA0C5B" w:rsidRPr="00BA0C5B" w:rsidRDefault="00BA0C5B" w:rsidP="00BA0C5B">
      <w:pPr>
        <w:ind w:right="-365"/>
        <w:jc w:val="both"/>
        <w:rPr>
          <w:sz w:val="28"/>
          <w:szCs w:val="28"/>
        </w:rPr>
      </w:pPr>
    </w:p>
    <w:tbl>
      <w:tblPr>
        <w:tblStyle w:val="a5"/>
        <w:tblW w:w="9464" w:type="dxa"/>
        <w:tblInd w:w="0" w:type="dxa"/>
        <w:tblLayout w:type="fixed"/>
        <w:tblLook w:val="01E0" w:firstRow="1" w:lastRow="1" w:firstColumn="1" w:lastColumn="1" w:noHBand="0" w:noVBand="0"/>
      </w:tblPr>
      <w:tblGrid>
        <w:gridCol w:w="595"/>
        <w:gridCol w:w="2393"/>
        <w:gridCol w:w="1089"/>
        <w:gridCol w:w="1560"/>
        <w:gridCol w:w="1134"/>
        <w:gridCol w:w="1134"/>
        <w:gridCol w:w="1559"/>
      </w:tblGrid>
      <w:tr w:rsidR="00BA0C5B" w:rsidRPr="00BA0C5B" w:rsidTr="00CF6995">
        <w:tc>
          <w:tcPr>
            <w:tcW w:w="595" w:type="dxa"/>
            <w:vMerge w:val="restart"/>
          </w:tcPr>
          <w:p w:rsidR="00BA0C5B" w:rsidRPr="00714983" w:rsidRDefault="00BA0C5B" w:rsidP="00BA0C5B">
            <w:pPr>
              <w:jc w:val="center"/>
            </w:pPr>
            <w:r w:rsidRPr="00714983">
              <w:t>№</w:t>
            </w:r>
          </w:p>
          <w:p w:rsidR="00BA0C5B" w:rsidRPr="00714983" w:rsidRDefault="00BA0C5B" w:rsidP="00BA0C5B">
            <w:proofErr w:type="gramStart"/>
            <w:r w:rsidRPr="00714983">
              <w:t>п</w:t>
            </w:r>
            <w:proofErr w:type="gramEnd"/>
            <w:r w:rsidRPr="00714983">
              <w:t>/п</w:t>
            </w:r>
          </w:p>
        </w:tc>
        <w:tc>
          <w:tcPr>
            <w:tcW w:w="2393" w:type="dxa"/>
            <w:vMerge w:val="restart"/>
          </w:tcPr>
          <w:p w:rsidR="00BA0C5B" w:rsidRPr="00714983" w:rsidRDefault="00BA0C5B" w:rsidP="00BA0C5B">
            <w:pPr>
              <w:jc w:val="center"/>
            </w:pPr>
            <w:r w:rsidRPr="00714983">
              <w:t>Характеристика зон</w:t>
            </w:r>
          </w:p>
          <w:p w:rsidR="00BA0C5B" w:rsidRPr="00714983" w:rsidRDefault="00BA0C5B" w:rsidP="00BA0C5B">
            <w:pPr>
              <w:jc w:val="center"/>
            </w:pPr>
            <w:r w:rsidRPr="00714983">
              <w:t>подтопления</w:t>
            </w:r>
          </w:p>
        </w:tc>
        <w:tc>
          <w:tcPr>
            <w:tcW w:w="6476" w:type="dxa"/>
            <w:gridSpan w:val="5"/>
          </w:tcPr>
          <w:p w:rsidR="00BA0C5B" w:rsidRPr="00714983" w:rsidRDefault="00BA0C5B" w:rsidP="00BA0C5B">
            <w:pPr>
              <w:jc w:val="center"/>
            </w:pPr>
            <w:r w:rsidRPr="00714983">
              <w:t>Бассейны рек</w:t>
            </w:r>
          </w:p>
        </w:tc>
      </w:tr>
      <w:tr w:rsidR="00BA0C5B" w:rsidRPr="00BA0C5B" w:rsidTr="00CF6995">
        <w:tc>
          <w:tcPr>
            <w:tcW w:w="595" w:type="dxa"/>
            <w:vMerge/>
          </w:tcPr>
          <w:p w:rsidR="00BA0C5B" w:rsidRPr="00714983" w:rsidRDefault="00BA0C5B" w:rsidP="00BA0C5B"/>
        </w:tc>
        <w:tc>
          <w:tcPr>
            <w:tcW w:w="2393" w:type="dxa"/>
            <w:vMerge/>
          </w:tcPr>
          <w:p w:rsidR="00BA0C5B" w:rsidRPr="00714983" w:rsidRDefault="00BA0C5B" w:rsidP="00BA0C5B"/>
        </w:tc>
        <w:tc>
          <w:tcPr>
            <w:tcW w:w="1089" w:type="dxa"/>
          </w:tcPr>
          <w:p w:rsidR="00BA0C5B" w:rsidRPr="002731A2" w:rsidRDefault="00BA0C5B" w:rsidP="00BA0C5B">
            <w:pPr>
              <w:jc w:val="center"/>
            </w:pPr>
            <w:proofErr w:type="spellStart"/>
            <w:r w:rsidRPr="002731A2">
              <w:t>Сунжа</w:t>
            </w:r>
            <w:proofErr w:type="spellEnd"/>
          </w:p>
        </w:tc>
        <w:tc>
          <w:tcPr>
            <w:tcW w:w="1560" w:type="dxa"/>
          </w:tcPr>
          <w:p w:rsidR="00BA0C5B" w:rsidRPr="002731A2" w:rsidRDefault="00BA0C5B" w:rsidP="00BA0C5B">
            <w:pPr>
              <w:jc w:val="center"/>
            </w:pPr>
            <w:proofErr w:type="spellStart"/>
            <w:r w:rsidRPr="002731A2">
              <w:t>Камбиле-евка</w:t>
            </w:r>
            <w:proofErr w:type="spellEnd"/>
          </w:p>
        </w:tc>
        <w:tc>
          <w:tcPr>
            <w:tcW w:w="1134" w:type="dxa"/>
          </w:tcPr>
          <w:p w:rsidR="00BA0C5B" w:rsidRPr="002731A2" w:rsidRDefault="00BA0C5B" w:rsidP="00BA0C5B">
            <w:pPr>
              <w:jc w:val="center"/>
            </w:pPr>
            <w:proofErr w:type="spellStart"/>
            <w:r w:rsidRPr="002731A2">
              <w:t>Гизельдон</w:t>
            </w:r>
            <w:proofErr w:type="spellEnd"/>
          </w:p>
        </w:tc>
        <w:tc>
          <w:tcPr>
            <w:tcW w:w="1134" w:type="dxa"/>
          </w:tcPr>
          <w:p w:rsidR="00BA0C5B" w:rsidRPr="002731A2" w:rsidRDefault="00BA0C5B" w:rsidP="00BA0C5B">
            <w:pPr>
              <w:jc w:val="center"/>
            </w:pPr>
            <w:proofErr w:type="spellStart"/>
            <w:r w:rsidRPr="002731A2">
              <w:t>Геналдон</w:t>
            </w:r>
            <w:proofErr w:type="spellEnd"/>
          </w:p>
        </w:tc>
        <w:tc>
          <w:tcPr>
            <w:tcW w:w="1559" w:type="dxa"/>
          </w:tcPr>
          <w:p w:rsidR="00BA0C5B" w:rsidRPr="002731A2" w:rsidRDefault="00BA0C5B" w:rsidP="00BA0C5B">
            <w:pPr>
              <w:jc w:val="center"/>
            </w:pPr>
            <w:proofErr w:type="spellStart"/>
            <w:r w:rsidRPr="002731A2">
              <w:t>Кобандон</w:t>
            </w:r>
            <w:proofErr w:type="spellEnd"/>
          </w:p>
        </w:tc>
      </w:tr>
      <w:tr w:rsidR="00BA0C5B" w:rsidRPr="00BA0C5B" w:rsidTr="00CF6995">
        <w:tc>
          <w:tcPr>
            <w:tcW w:w="595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2</w:t>
            </w:r>
          </w:p>
        </w:tc>
        <w:tc>
          <w:tcPr>
            <w:tcW w:w="1089" w:type="dxa"/>
          </w:tcPr>
          <w:p w:rsidR="00BA0C5B" w:rsidRPr="002731A2" w:rsidRDefault="00BA0C5B" w:rsidP="00BA0C5B">
            <w:pPr>
              <w:jc w:val="center"/>
              <w:rPr>
                <w:sz w:val="28"/>
                <w:szCs w:val="28"/>
              </w:rPr>
            </w:pPr>
            <w:r w:rsidRPr="002731A2">
              <w:rPr>
                <w:sz w:val="28"/>
                <w:szCs w:val="28"/>
              </w:rPr>
              <w:t>3</w:t>
            </w:r>
          </w:p>
        </w:tc>
        <w:tc>
          <w:tcPr>
            <w:tcW w:w="1560" w:type="dxa"/>
          </w:tcPr>
          <w:p w:rsidR="00BA0C5B" w:rsidRPr="002731A2" w:rsidRDefault="00BA0C5B" w:rsidP="00BA0C5B">
            <w:pPr>
              <w:jc w:val="center"/>
              <w:rPr>
                <w:sz w:val="28"/>
                <w:szCs w:val="28"/>
              </w:rPr>
            </w:pPr>
            <w:r w:rsidRPr="002731A2"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BA0C5B" w:rsidRPr="002731A2" w:rsidRDefault="00BA0C5B" w:rsidP="00BA0C5B">
            <w:pPr>
              <w:jc w:val="center"/>
              <w:rPr>
                <w:sz w:val="28"/>
                <w:szCs w:val="28"/>
              </w:rPr>
            </w:pPr>
            <w:r w:rsidRPr="002731A2">
              <w:rPr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BA0C5B" w:rsidRPr="002731A2" w:rsidRDefault="00BA0C5B" w:rsidP="00BA0C5B">
            <w:pPr>
              <w:jc w:val="center"/>
              <w:rPr>
                <w:sz w:val="28"/>
                <w:szCs w:val="28"/>
              </w:rPr>
            </w:pPr>
            <w:r w:rsidRPr="002731A2">
              <w:rPr>
                <w:sz w:val="28"/>
                <w:szCs w:val="28"/>
              </w:rPr>
              <w:t>6</w:t>
            </w:r>
          </w:p>
        </w:tc>
        <w:tc>
          <w:tcPr>
            <w:tcW w:w="1559" w:type="dxa"/>
          </w:tcPr>
          <w:p w:rsidR="00BA0C5B" w:rsidRPr="002731A2" w:rsidRDefault="00BA0C5B" w:rsidP="00BA0C5B">
            <w:pPr>
              <w:jc w:val="center"/>
              <w:rPr>
                <w:sz w:val="28"/>
                <w:szCs w:val="28"/>
              </w:rPr>
            </w:pPr>
            <w:r w:rsidRPr="002731A2">
              <w:rPr>
                <w:sz w:val="28"/>
                <w:szCs w:val="28"/>
              </w:rPr>
              <w:t>7</w:t>
            </w:r>
          </w:p>
        </w:tc>
      </w:tr>
      <w:tr w:rsidR="00BA0C5B" w:rsidRPr="00BA0C5B" w:rsidTr="00CF6995">
        <w:tc>
          <w:tcPr>
            <w:tcW w:w="595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 xml:space="preserve">Площадь зоны селевых потоков, </w:t>
            </w:r>
            <w:proofErr w:type="spellStart"/>
            <w:r w:rsidRPr="00BA0C5B">
              <w:rPr>
                <w:sz w:val="28"/>
                <w:szCs w:val="28"/>
              </w:rPr>
              <w:t>кв</w:t>
            </w:r>
            <w:proofErr w:type="gramStart"/>
            <w:r w:rsidRPr="00BA0C5B">
              <w:rPr>
                <w:sz w:val="28"/>
                <w:szCs w:val="28"/>
              </w:rPr>
              <w:t>.к</w:t>
            </w:r>
            <w:proofErr w:type="gramEnd"/>
            <w:r w:rsidRPr="00BA0C5B">
              <w:rPr>
                <w:sz w:val="28"/>
                <w:szCs w:val="28"/>
              </w:rPr>
              <w:t>м</w:t>
            </w:r>
            <w:proofErr w:type="spellEnd"/>
          </w:p>
        </w:tc>
        <w:tc>
          <w:tcPr>
            <w:tcW w:w="1089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1,5</w:t>
            </w:r>
          </w:p>
        </w:tc>
        <w:tc>
          <w:tcPr>
            <w:tcW w:w="1134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2,5</w:t>
            </w:r>
          </w:p>
        </w:tc>
      </w:tr>
      <w:tr w:rsidR="00BA0C5B" w:rsidRPr="00BA0C5B" w:rsidTr="00CF6995">
        <w:tc>
          <w:tcPr>
            <w:tcW w:w="595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2</w:t>
            </w:r>
          </w:p>
        </w:tc>
        <w:tc>
          <w:tcPr>
            <w:tcW w:w="2393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 xml:space="preserve">Глубина зоны селевых потоков, </w:t>
            </w:r>
            <w:proofErr w:type="gramStart"/>
            <w:r w:rsidRPr="00BA0C5B">
              <w:rPr>
                <w:sz w:val="28"/>
                <w:szCs w:val="28"/>
              </w:rPr>
              <w:t>км</w:t>
            </w:r>
            <w:proofErr w:type="gramEnd"/>
          </w:p>
        </w:tc>
        <w:tc>
          <w:tcPr>
            <w:tcW w:w="1089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0,5</w:t>
            </w:r>
          </w:p>
        </w:tc>
        <w:tc>
          <w:tcPr>
            <w:tcW w:w="1560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0,5</w:t>
            </w:r>
          </w:p>
        </w:tc>
        <w:tc>
          <w:tcPr>
            <w:tcW w:w="1134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0,3</w:t>
            </w:r>
          </w:p>
        </w:tc>
        <w:tc>
          <w:tcPr>
            <w:tcW w:w="1134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0,3</w:t>
            </w:r>
          </w:p>
        </w:tc>
        <w:tc>
          <w:tcPr>
            <w:tcW w:w="1559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0,3</w:t>
            </w:r>
          </w:p>
        </w:tc>
      </w:tr>
      <w:tr w:rsidR="00BA0C5B" w:rsidRPr="00BA0C5B" w:rsidTr="00CF6995">
        <w:tc>
          <w:tcPr>
            <w:tcW w:w="595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3</w:t>
            </w:r>
          </w:p>
        </w:tc>
        <w:tc>
          <w:tcPr>
            <w:tcW w:w="2393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Количество населенных пунктов, попадающих в зону селевых потоков, ед.</w:t>
            </w:r>
          </w:p>
        </w:tc>
        <w:tc>
          <w:tcPr>
            <w:tcW w:w="1089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6</w:t>
            </w:r>
          </w:p>
        </w:tc>
      </w:tr>
      <w:tr w:rsidR="00CF6995" w:rsidRPr="00BA0C5B" w:rsidTr="008E62AD">
        <w:trPr>
          <w:trHeight w:val="1610"/>
        </w:trPr>
        <w:tc>
          <w:tcPr>
            <w:tcW w:w="595" w:type="dxa"/>
          </w:tcPr>
          <w:p w:rsidR="00CF6995" w:rsidRPr="00BA0C5B" w:rsidRDefault="00CF6995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4</w:t>
            </w:r>
          </w:p>
        </w:tc>
        <w:tc>
          <w:tcPr>
            <w:tcW w:w="2393" w:type="dxa"/>
          </w:tcPr>
          <w:p w:rsidR="00CF6995" w:rsidRPr="00BA0C5B" w:rsidRDefault="00CF6995" w:rsidP="00BA0C5B">
            <w:pPr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Количество домов, попадающих в зону селевых потоков, ед.</w:t>
            </w:r>
          </w:p>
        </w:tc>
        <w:tc>
          <w:tcPr>
            <w:tcW w:w="1089" w:type="dxa"/>
          </w:tcPr>
          <w:p w:rsidR="00CF6995" w:rsidRPr="00BA0C5B" w:rsidRDefault="00CF6995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40</w:t>
            </w:r>
          </w:p>
        </w:tc>
        <w:tc>
          <w:tcPr>
            <w:tcW w:w="1560" w:type="dxa"/>
          </w:tcPr>
          <w:p w:rsidR="00CF6995" w:rsidRPr="00BA0C5B" w:rsidRDefault="00CF6995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38</w:t>
            </w:r>
          </w:p>
        </w:tc>
        <w:tc>
          <w:tcPr>
            <w:tcW w:w="1134" w:type="dxa"/>
          </w:tcPr>
          <w:p w:rsidR="00CF6995" w:rsidRPr="00BA0C5B" w:rsidRDefault="00CF6995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CF6995" w:rsidRPr="00BA0C5B" w:rsidRDefault="00CF6995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20</w:t>
            </w:r>
          </w:p>
        </w:tc>
        <w:tc>
          <w:tcPr>
            <w:tcW w:w="1559" w:type="dxa"/>
          </w:tcPr>
          <w:p w:rsidR="00CF6995" w:rsidRPr="00BA0C5B" w:rsidRDefault="00CF6995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50</w:t>
            </w:r>
          </w:p>
        </w:tc>
      </w:tr>
      <w:tr w:rsidR="00BA0C5B" w:rsidRPr="00BA0C5B" w:rsidTr="00CF6995">
        <w:tc>
          <w:tcPr>
            <w:tcW w:w="595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5</w:t>
            </w:r>
          </w:p>
        </w:tc>
        <w:tc>
          <w:tcPr>
            <w:tcW w:w="2393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 xml:space="preserve">Количество населения, попадающих в зону селевых потоков, </w:t>
            </w:r>
            <w:proofErr w:type="spellStart"/>
            <w:r w:rsidRPr="00BA0C5B">
              <w:rPr>
                <w:sz w:val="28"/>
                <w:szCs w:val="28"/>
              </w:rPr>
              <w:t>тыс</w:t>
            </w:r>
            <w:proofErr w:type="gramStart"/>
            <w:r w:rsidRPr="00BA0C5B">
              <w:rPr>
                <w:sz w:val="28"/>
                <w:szCs w:val="28"/>
              </w:rPr>
              <w:t>.ч</w:t>
            </w:r>
            <w:proofErr w:type="gramEnd"/>
            <w:r w:rsidRPr="00BA0C5B">
              <w:rPr>
                <w:sz w:val="28"/>
                <w:szCs w:val="28"/>
              </w:rPr>
              <w:t>ел</w:t>
            </w:r>
            <w:proofErr w:type="spellEnd"/>
            <w:r w:rsidRPr="00BA0C5B">
              <w:rPr>
                <w:sz w:val="28"/>
                <w:szCs w:val="28"/>
              </w:rPr>
              <w:t>.</w:t>
            </w:r>
          </w:p>
        </w:tc>
        <w:tc>
          <w:tcPr>
            <w:tcW w:w="1089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0,2</w:t>
            </w:r>
          </w:p>
        </w:tc>
        <w:tc>
          <w:tcPr>
            <w:tcW w:w="1560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0,2</w:t>
            </w:r>
          </w:p>
        </w:tc>
        <w:tc>
          <w:tcPr>
            <w:tcW w:w="1134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0,1</w:t>
            </w:r>
          </w:p>
        </w:tc>
        <w:tc>
          <w:tcPr>
            <w:tcW w:w="1559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0,3</w:t>
            </w:r>
          </w:p>
        </w:tc>
      </w:tr>
      <w:tr w:rsidR="00BA0C5B" w:rsidRPr="00BA0C5B" w:rsidTr="00CF6995">
        <w:tc>
          <w:tcPr>
            <w:tcW w:w="595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6</w:t>
            </w:r>
          </w:p>
        </w:tc>
        <w:tc>
          <w:tcPr>
            <w:tcW w:w="2393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 xml:space="preserve">Максимальная величина ущерба, </w:t>
            </w:r>
            <w:proofErr w:type="spellStart"/>
            <w:r w:rsidRPr="00BA0C5B">
              <w:rPr>
                <w:sz w:val="28"/>
                <w:szCs w:val="28"/>
              </w:rPr>
              <w:t>тыс</w:t>
            </w:r>
            <w:proofErr w:type="gramStart"/>
            <w:r w:rsidRPr="00BA0C5B">
              <w:rPr>
                <w:sz w:val="28"/>
                <w:szCs w:val="28"/>
              </w:rPr>
              <w:t>.р</w:t>
            </w:r>
            <w:proofErr w:type="gramEnd"/>
            <w:r w:rsidRPr="00BA0C5B">
              <w:rPr>
                <w:sz w:val="28"/>
                <w:szCs w:val="28"/>
              </w:rPr>
              <w:t>уб</w:t>
            </w:r>
            <w:proofErr w:type="spellEnd"/>
            <w:r w:rsidRPr="00BA0C5B">
              <w:rPr>
                <w:sz w:val="28"/>
                <w:szCs w:val="28"/>
              </w:rPr>
              <w:t>.</w:t>
            </w:r>
          </w:p>
        </w:tc>
        <w:tc>
          <w:tcPr>
            <w:tcW w:w="1089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1900,0</w:t>
            </w:r>
          </w:p>
        </w:tc>
        <w:tc>
          <w:tcPr>
            <w:tcW w:w="1560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2800,0</w:t>
            </w:r>
          </w:p>
        </w:tc>
        <w:tc>
          <w:tcPr>
            <w:tcW w:w="1134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2200,0</w:t>
            </w:r>
          </w:p>
        </w:tc>
        <w:tc>
          <w:tcPr>
            <w:tcW w:w="1134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1300,0</w:t>
            </w:r>
          </w:p>
        </w:tc>
        <w:tc>
          <w:tcPr>
            <w:tcW w:w="1559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1800,0</w:t>
            </w:r>
          </w:p>
        </w:tc>
      </w:tr>
    </w:tbl>
    <w:p w:rsidR="00BA0C5B" w:rsidRPr="00BA0C5B" w:rsidRDefault="00BA0C5B" w:rsidP="00BA0C5B">
      <w:pPr>
        <w:ind w:right="-365"/>
        <w:jc w:val="both"/>
        <w:rPr>
          <w:b/>
          <w:sz w:val="28"/>
          <w:szCs w:val="28"/>
        </w:rPr>
      </w:pPr>
    </w:p>
    <w:p w:rsidR="009736F8" w:rsidRDefault="009736F8" w:rsidP="00BA0C5B">
      <w:pPr>
        <w:ind w:right="-55" w:firstLine="540"/>
        <w:jc w:val="both"/>
        <w:rPr>
          <w:b/>
          <w:sz w:val="28"/>
          <w:szCs w:val="28"/>
        </w:rPr>
      </w:pPr>
    </w:p>
    <w:p w:rsidR="00BA0C5B" w:rsidRDefault="00BA0C5B" w:rsidP="00BA0C5B">
      <w:pPr>
        <w:ind w:right="-55" w:firstLine="540"/>
        <w:jc w:val="both"/>
        <w:rPr>
          <w:b/>
          <w:sz w:val="28"/>
          <w:szCs w:val="28"/>
        </w:rPr>
      </w:pPr>
      <w:r w:rsidRPr="00BA0C5B">
        <w:rPr>
          <w:b/>
          <w:sz w:val="28"/>
          <w:szCs w:val="28"/>
        </w:rPr>
        <w:t>2.4.4. При градобитиях</w:t>
      </w:r>
    </w:p>
    <w:p w:rsidR="00C2603C" w:rsidRPr="00BA0C5B" w:rsidRDefault="00C2603C" w:rsidP="00BA0C5B">
      <w:pPr>
        <w:ind w:right="-55" w:firstLine="540"/>
        <w:jc w:val="both"/>
        <w:rPr>
          <w:b/>
          <w:sz w:val="28"/>
          <w:szCs w:val="28"/>
        </w:rPr>
      </w:pP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>Большой урон объектам сельского хозяйства и личным подворьям населения наносят грады, которые выпадают в период с июня по август и, в основном, это происходит ежегодно.</w:t>
      </w:r>
    </w:p>
    <w:p w:rsidR="00BA0C5B" w:rsidRPr="00BA0C5B" w:rsidRDefault="00BA0C5B" w:rsidP="00BA0C5B">
      <w:pPr>
        <w:ind w:right="-55"/>
        <w:jc w:val="both"/>
        <w:rPr>
          <w:sz w:val="28"/>
          <w:szCs w:val="28"/>
        </w:rPr>
      </w:pPr>
    </w:p>
    <w:p w:rsidR="00BA0C5B" w:rsidRDefault="00BA0C5B" w:rsidP="00BA0C5B">
      <w:pPr>
        <w:ind w:right="-55" w:firstLine="540"/>
        <w:jc w:val="both"/>
        <w:rPr>
          <w:b/>
          <w:sz w:val="28"/>
          <w:szCs w:val="28"/>
        </w:rPr>
      </w:pPr>
      <w:r w:rsidRPr="00BA0C5B">
        <w:rPr>
          <w:b/>
          <w:sz w:val="28"/>
          <w:szCs w:val="28"/>
        </w:rPr>
        <w:t>2.4.5. При бурях</w:t>
      </w:r>
    </w:p>
    <w:p w:rsidR="00C2603C" w:rsidRPr="00BA0C5B" w:rsidRDefault="00C2603C" w:rsidP="00BA0C5B">
      <w:pPr>
        <w:ind w:right="-55" w:firstLine="540"/>
        <w:jc w:val="both"/>
        <w:rPr>
          <w:b/>
          <w:sz w:val="28"/>
          <w:szCs w:val="28"/>
        </w:rPr>
      </w:pP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 xml:space="preserve">Территория района подвержена бурям, в результате чего часто повреждаются крыши домов. Особенно часто это происходит в весенний </w:t>
      </w:r>
      <w:r w:rsidRPr="00BA0C5B">
        <w:rPr>
          <w:sz w:val="28"/>
          <w:szCs w:val="28"/>
        </w:rPr>
        <w:lastRenderedPageBreak/>
        <w:t>период. Наблюдения последних лет показали, что шквальным ураганным ветрам подвержены</w:t>
      </w:r>
      <w:r w:rsidR="008D4D7E">
        <w:rPr>
          <w:sz w:val="28"/>
          <w:szCs w:val="28"/>
        </w:rPr>
        <w:t xml:space="preserve"> все</w:t>
      </w:r>
      <w:r w:rsidRPr="00BA0C5B">
        <w:rPr>
          <w:sz w:val="28"/>
          <w:szCs w:val="28"/>
        </w:rPr>
        <w:t xml:space="preserve"> населенные пункты</w:t>
      </w:r>
      <w:r w:rsidR="008D4D7E">
        <w:rPr>
          <w:sz w:val="28"/>
          <w:szCs w:val="28"/>
        </w:rPr>
        <w:t xml:space="preserve"> района</w:t>
      </w:r>
      <w:r w:rsidRPr="00BA0C5B">
        <w:rPr>
          <w:sz w:val="28"/>
          <w:szCs w:val="28"/>
        </w:rPr>
        <w:t xml:space="preserve">.  </w:t>
      </w:r>
    </w:p>
    <w:p w:rsidR="00BA0C5B" w:rsidRPr="00BA0C5B" w:rsidRDefault="00BA0C5B" w:rsidP="00BA0C5B">
      <w:pPr>
        <w:ind w:right="-55"/>
        <w:jc w:val="both"/>
        <w:rPr>
          <w:b/>
          <w:sz w:val="28"/>
          <w:szCs w:val="28"/>
        </w:rPr>
      </w:pPr>
    </w:p>
    <w:p w:rsidR="008D4D7E" w:rsidRDefault="008D4D7E" w:rsidP="00BA0C5B">
      <w:pPr>
        <w:ind w:right="-55" w:firstLine="540"/>
        <w:jc w:val="both"/>
        <w:rPr>
          <w:b/>
          <w:sz w:val="28"/>
          <w:szCs w:val="28"/>
        </w:rPr>
      </w:pPr>
    </w:p>
    <w:p w:rsidR="00BA0C5B" w:rsidRDefault="00BA0C5B" w:rsidP="00BA0C5B">
      <w:pPr>
        <w:ind w:right="-55" w:firstLine="540"/>
        <w:jc w:val="both"/>
        <w:rPr>
          <w:b/>
          <w:sz w:val="28"/>
          <w:szCs w:val="28"/>
        </w:rPr>
      </w:pPr>
      <w:r w:rsidRPr="00BA0C5B">
        <w:rPr>
          <w:b/>
          <w:sz w:val="28"/>
          <w:szCs w:val="28"/>
        </w:rPr>
        <w:t>2.4.6. При лесных пожарах</w:t>
      </w:r>
    </w:p>
    <w:p w:rsidR="00C2603C" w:rsidRPr="00BA0C5B" w:rsidRDefault="00C2603C" w:rsidP="00BA0C5B">
      <w:pPr>
        <w:ind w:right="-55" w:firstLine="540"/>
        <w:jc w:val="both"/>
        <w:rPr>
          <w:b/>
          <w:sz w:val="28"/>
          <w:szCs w:val="28"/>
        </w:rPr>
      </w:pPr>
    </w:p>
    <w:p w:rsidR="00BA0C5B" w:rsidRPr="002731A2" w:rsidRDefault="00BA0C5B" w:rsidP="00BA0C5B">
      <w:pPr>
        <w:ind w:right="-5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 xml:space="preserve">Леса района, относящиеся к </w:t>
      </w:r>
      <w:proofErr w:type="gramStart"/>
      <w:r w:rsidRPr="00BA0C5B">
        <w:rPr>
          <w:sz w:val="28"/>
          <w:szCs w:val="28"/>
        </w:rPr>
        <w:t>горно-лесной</w:t>
      </w:r>
      <w:proofErr w:type="gramEnd"/>
      <w:r w:rsidRPr="00BA0C5B">
        <w:rPr>
          <w:sz w:val="28"/>
          <w:szCs w:val="28"/>
        </w:rPr>
        <w:t xml:space="preserve"> биоклиматической зоне, занимают 43% от общей площади территории района, что составляет 611,1 </w:t>
      </w:r>
      <w:proofErr w:type="spellStart"/>
      <w:r w:rsidRPr="00BA0C5B">
        <w:rPr>
          <w:sz w:val="28"/>
          <w:szCs w:val="28"/>
        </w:rPr>
        <w:t>кв.км</w:t>
      </w:r>
      <w:proofErr w:type="spellEnd"/>
      <w:r w:rsidRPr="00BA0C5B">
        <w:rPr>
          <w:sz w:val="28"/>
          <w:szCs w:val="28"/>
        </w:rPr>
        <w:t xml:space="preserve">. Из них 526,44 </w:t>
      </w:r>
      <w:proofErr w:type="spellStart"/>
      <w:r w:rsidRPr="00BA0C5B">
        <w:rPr>
          <w:sz w:val="28"/>
          <w:szCs w:val="28"/>
        </w:rPr>
        <w:t>кв.км</w:t>
      </w:r>
      <w:proofErr w:type="spellEnd"/>
      <w:proofErr w:type="gramStart"/>
      <w:r w:rsidRPr="00BA0C5B">
        <w:rPr>
          <w:sz w:val="28"/>
          <w:szCs w:val="28"/>
        </w:rPr>
        <w:t>.</w:t>
      </w:r>
      <w:proofErr w:type="gramEnd"/>
      <w:r w:rsidRPr="00BA0C5B">
        <w:rPr>
          <w:sz w:val="28"/>
          <w:szCs w:val="28"/>
        </w:rPr>
        <w:t xml:space="preserve"> </w:t>
      </w:r>
      <w:proofErr w:type="gramStart"/>
      <w:r w:rsidRPr="00BA0C5B">
        <w:rPr>
          <w:sz w:val="28"/>
          <w:szCs w:val="28"/>
        </w:rPr>
        <w:t>н</w:t>
      </w:r>
      <w:proofErr w:type="gramEnd"/>
      <w:r w:rsidRPr="00BA0C5B">
        <w:rPr>
          <w:sz w:val="28"/>
          <w:szCs w:val="28"/>
        </w:rPr>
        <w:t xml:space="preserve">аходится в </w:t>
      </w:r>
      <w:r w:rsidRPr="002731A2">
        <w:rPr>
          <w:sz w:val="28"/>
          <w:szCs w:val="28"/>
        </w:rPr>
        <w:t xml:space="preserve">ведении Агентства лесного хозяйства по Республике Северная Осетия – Алания. Кроме того, 84,66 </w:t>
      </w:r>
      <w:proofErr w:type="spellStart"/>
      <w:r w:rsidRPr="002731A2">
        <w:rPr>
          <w:sz w:val="28"/>
          <w:szCs w:val="28"/>
        </w:rPr>
        <w:t>кв.км</w:t>
      </w:r>
      <w:proofErr w:type="spellEnd"/>
      <w:proofErr w:type="gramStart"/>
      <w:r w:rsidRPr="002731A2">
        <w:rPr>
          <w:sz w:val="28"/>
          <w:szCs w:val="28"/>
        </w:rPr>
        <w:t>.</w:t>
      </w:r>
      <w:proofErr w:type="gramEnd"/>
      <w:r w:rsidRPr="002731A2">
        <w:rPr>
          <w:sz w:val="28"/>
          <w:szCs w:val="28"/>
        </w:rPr>
        <w:t xml:space="preserve"> </w:t>
      </w:r>
      <w:proofErr w:type="gramStart"/>
      <w:r w:rsidRPr="002731A2">
        <w:rPr>
          <w:sz w:val="28"/>
          <w:szCs w:val="28"/>
        </w:rPr>
        <w:t>н</w:t>
      </w:r>
      <w:proofErr w:type="gramEnd"/>
      <w:r w:rsidRPr="002731A2">
        <w:rPr>
          <w:sz w:val="28"/>
          <w:szCs w:val="28"/>
        </w:rPr>
        <w:t xml:space="preserve">аходится у прочих </w:t>
      </w:r>
      <w:proofErr w:type="spellStart"/>
      <w:r w:rsidRPr="002731A2">
        <w:rPr>
          <w:sz w:val="28"/>
          <w:szCs w:val="28"/>
        </w:rPr>
        <w:t>фондодержателей</w:t>
      </w:r>
      <w:proofErr w:type="spellEnd"/>
      <w:r w:rsidRPr="002731A2">
        <w:rPr>
          <w:sz w:val="28"/>
          <w:szCs w:val="28"/>
        </w:rPr>
        <w:t>, в том числе:</w:t>
      </w:r>
    </w:p>
    <w:p w:rsidR="00BA0C5B" w:rsidRPr="002731A2" w:rsidRDefault="00BA0C5B" w:rsidP="00BA0C5B">
      <w:pPr>
        <w:ind w:right="-55" w:firstLine="540"/>
        <w:jc w:val="both"/>
        <w:rPr>
          <w:sz w:val="28"/>
          <w:szCs w:val="28"/>
        </w:rPr>
      </w:pPr>
      <w:r w:rsidRPr="002731A2">
        <w:rPr>
          <w:sz w:val="28"/>
          <w:szCs w:val="28"/>
        </w:rPr>
        <w:t xml:space="preserve">- в фонде военного лесхоза – 61,09 </w:t>
      </w:r>
      <w:proofErr w:type="spellStart"/>
      <w:r w:rsidRPr="002731A2">
        <w:rPr>
          <w:sz w:val="28"/>
          <w:szCs w:val="28"/>
        </w:rPr>
        <w:t>кв.км</w:t>
      </w:r>
      <w:proofErr w:type="spellEnd"/>
      <w:proofErr w:type="gramStart"/>
      <w:r w:rsidRPr="002731A2">
        <w:rPr>
          <w:sz w:val="28"/>
          <w:szCs w:val="28"/>
        </w:rPr>
        <w:t>.;</w:t>
      </w:r>
      <w:proofErr w:type="gramEnd"/>
    </w:p>
    <w:p w:rsidR="00BA0C5B" w:rsidRPr="002731A2" w:rsidRDefault="00BA0C5B" w:rsidP="00BA0C5B">
      <w:pPr>
        <w:ind w:right="-55" w:firstLine="540"/>
        <w:jc w:val="both"/>
        <w:rPr>
          <w:sz w:val="28"/>
          <w:szCs w:val="28"/>
        </w:rPr>
      </w:pPr>
      <w:r w:rsidRPr="002731A2">
        <w:rPr>
          <w:sz w:val="28"/>
          <w:szCs w:val="28"/>
        </w:rPr>
        <w:t xml:space="preserve">- в фонде </w:t>
      </w:r>
      <w:proofErr w:type="spellStart"/>
      <w:r w:rsidRPr="002731A2">
        <w:rPr>
          <w:sz w:val="28"/>
          <w:szCs w:val="28"/>
        </w:rPr>
        <w:t>сельхозформирований</w:t>
      </w:r>
      <w:proofErr w:type="spellEnd"/>
      <w:r w:rsidRPr="002731A2">
        <w:rPr>
          <w:sz w:val="28"/>
          <w:szCs w:val="28"/>
        </w:rPr>
        <w:t xml:space="preserve"> – 23,57 </w:t>
      </w:r>
      <w:proofErr w:type="spellStart"/>
      <w:r w:rsidRPr="002731A2">
        <w:rPr>
          <w:sz w:val="28"/>
          <w:szCs w:val="28"/>
        </w:rPr>
        <w:t>кв.км</w:t>
      </w:r>
      <w:proofErr w:type="spellEnd"/>
      <w:r w:rsidRPr="002731A2">
        <w:rPr>
          <w:sz w:val="28"/>
          <w:szCs w:val="28"/>
        </w:rPr>
        <w:t>.</w:t>
      </w:r>
    </w:p>
    <w:p w:rsidR="00BA0C5B" w:rsidRPr="002731A2" w:rsidRDefault="00BA0C5B" w:rsidP="00BA0C5B">
      <w:pPr>
        <w:ind w:right="-55" w:firstLine="540"/>
        <w:jc w:val="both"/>
        <w:rPr>
          <w:sz w:val="28"/>
          <w:szCs w:val="28"/>
        </w:rPr>
      </w:pPr>
      <w:r w:rsidRPr="002731A2">
        <w:rPr>
          <w:sz w:val="28"/>
          <w:szCs w:val="28"/>
        </w:rPr>
        <w:t>Лесной фонд района распределен между тремя лесхозами:</w:t>
      </w:r>
    </w:p>
    <w:p w:rsidR="00BA0C5B" w:rsidRPr="002731A2" w:rsidRDefault="00BA0C5B" w:rsidP="00BA0C5B">
      <w:pPr>
        <w:ind w:right="-55" w:firstLine="540"/>
        <w:jc w:val="both"/>
        <w:rPr>
          <w:sz w:val="28"/>
          <w:szCs w:val="28"/>
        </w:rPr>
      </w:pPr>
      <w:r w:rsidRPr="002731A2">
        <w:rPr>
          <w:sz w:val="28"/>
          <w:szCs w:val="28"/>
        </w:rPr>
        <w:t xml:space="preserve">- Владикавказский лесхоз – 258,07 </w:t>
      </w:r>
      <w:proofErr w:type="spellStart"/>
      <w:r w:rsidRPr="002731A2">
        <w:rPr>
          <w:sz w:val="28"/>
          <w:szCs w:val="28"/>
        </w:rPr>
        <w:t>кв.км</w:t>
      </w:r>
      <w:proofErr w:type="spellEnd"/>
      <w:proofErr w:type="gramStart"/>
      <w:r w:rsidRPr="002731A2">
        <w:rPr>
          <w:sz w:val="28"/>
          <w:szCs w:val="28"/>
        </w:rPr>
        <w:t>.;</w:t>
      </w:r>
      <w:proofErr w:type="gramEnd"/>
    </w:p>
    <w:p w:rsidR="00BA0C5B" w:rsidRPr="002731A2" w:rsidRDefault="00BA0C5B" w:rsidP="00BA0C5B">
      <w:pPr>
        <w:ind w:right="-55" w:firstLine="540"/>
        <w:jc w:val="both"/>
        <w:rPr>
          <w:sz w:val="28"/>
          <w:szCs w:val="28"/>
        </w:rPr>
      </w:pPr>
      <w:r w:rsidRPr="002731A2">
        <w:rPr>
          <w:sz w:val="28"/>
          <w:szCs w:val="28"/>
        </w:rPr>
        <w:t xml:space="preserve">- Пригородный лесхоз – 230,32 </w:t>
      </w:r>
      <w:proofErr w:type="spellStart"/>
      <w:r w:rsidRPr="002731A2">
        <w:rPr>
          <w:sz w:val="28"/>
          <w:szCs w:val="28"/>
        </w:rPr>
        <w:t>кв.км</w:t>
      </w:r>
      <w:proofErr w:type="spellEnd"/>
      <w:proofErr w:type="gramStart"/>
      <w:r w:rsidRPr="002731A2">
        <w:rPr>
          <w:sz w:val="28"/>
          <w:szCs w:val="28"/>
        </w:rPr>
        <w:t>.;</w:t>
      </w:r>
      <w:proofErr w:type="gramEnd"/>
    </w:p>
    <w:p w:rsidR="00BA0C5B" w:rsidRPr="002731A2" w:rsidRDefault="00BA0C5B" w:rsidP="00BA0C5B">
      <w:pPr>
        <w:ind w:right="-55" w:firstLine="540"/>
        <w:jc w:val="both"/>
        <w:rPr>
          <w:sz w:val="28"/>
          <w:szCs w:val="28"/>
        </w:rPr>
      </w:pPr>
      <w:r w:rsidRPr="002731A2">
        <w:rPr>
          <w:sz w:val="28"/>
          <w:szCs w:val="28"/>
        </w:rPr>
        <w:t xml:space="preserve">- Терский лесхоз – 38,05 </w:t>
      </w:r>
      <w:proofErr w:type="spellStart"/>
      <w:r w:rsidRPr="002731A2">
        <w:rPr>
          <w:sz w:val="28"/>
          <w:szCs w:val="28"/>
        </w:rPr>
        <w:t>кв.км</w:t>
      </w:r>
      <w:proofErr w:type="spellEnd"/>
      <w:r w:rsidRPr="002731A2">
        <w:rPr>
          <w:sz w:val="28"/>
          <w:szCs w:val="28"/>
        </w:rPr>
        <w:t>.</w:t>
      </w: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>Пожароопасный сезон в лесах начинается ранней весной, до появления травяного покрова и листвы. Продолжается осенью после опадения листвы и до выпадения снега.</w:t>
      </w: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 xml:space="preserve">Наибольшая вероятность возникновения лесных пожаров существует на территории </w:t>
      </w:r>
      <w:r w:rsidRPr="002731A2">
        <w:rPr>
          <w:sz w:val="28"/>
          <w:szCs w:val="28"/>
        </w:rPr>
        <w:t>Владикавказского лесхоза (</w:t>
      </w:r>
      <w:proofErr w:type="spellStart"/>
      <w:r w:rsidRPr="002731A2">
        <w:rPr>
          <w:sz w:val="28"/>
          <w:szCs w:val="28"/>
        </w:rPr>
        <w:t>Кармадонское</w:t>
      </w:r>
      <w:proofErr w:type="spellEnd"/>
      <w:r w:rsidRPr="002731A2">
        <w:rPr>
          <w:sz w:val="28"/>
          <w:szCs w:val="28"/>
        </w:rPr>
        <w:t xml:space="preserve"> лесничество), </w:t>
      </w:r>
      <w:r w:rsidRPr="00BA0C5B">
        <w:rPr>
          <w:sz w:val="28"/>
          <w:szCs w:val="28"/>
        </w:rPr>
        <w:t>где имеются хвойные леса, а также в местах традиционного отдыха горожан.</w:t>
      </w: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 xml:space="preserve">Все леса района относятся, в основном, к 1 и 2 классу </w:t>
      </w:r>
      <w:proofErr w:type="spellStart"/>
      <w:r w:rsidRPr="00BA0C5B">
        <w:rPr>
          <w:sz w:val="28"/>
          <w:szCs w:val="28"/>
        </w:rPr>
        <w:t>горимости</w:t>
      </w:r>
      <w:proofErr w:type="spellEnd"/>
      <w:r w:rsidRPr="00BA0C5B">
        <w:rPr>
          <w:sz w:val="28"/>
          <w:szCs w:val="28"/>
        </w:rPr>
        <w:t>.</w:t>
      </w:r>
    </w:p>
    <w:p w:rsidR="00BA0C5B" w:rsidRPr="00BA0C5B" w:rsidRDefault="00BA0C5B" w:rsidP="00BA0C5B">
      <w:pPr>
        <w:ind w:right="-55"/>
        <w:jc w:val="both"/>
        <w:rPr>
          <w:b/>
          <w:sz w:val="28"/>
          <w:szCs w:val="28"/>
        </w:rPr>
      </w:pPr>
    </w:p>
    <w:p w:rsidR="00BA0C5B" w:rsidRDefault="00BA0C5B" w:rsidP="00BA0C5B">
      <w:pPr>
        <w:ind w:right="-55" w:firstLine="540"/>
        <w:jc w:val="both"/>
        <w:rPr>
          <w:b/>
          <w:sz w:val="28"/>
          <w:szCs w:val="28"/>
        </w:rPr>
      </w:pPr>
      <w:r w:rsidRPr="00BA0C5B">
        <w:rPr>
          <w:b/>
          <w:sz w:val="28"/>
          <w:szCs w:val="28"/>
        </w:rPr>
        <w:t>2.4.7. При сходе ледников</w:t>
      </w:r>
    </w:p>
    <w:p w:rsidR="00C2603C" w:rsidRPr="00BA0C5B" w:rsidRDefault="00C2603C" w:rsidP="00BA0C5B">
      <w:pPr>
        <w:ind w:right="-55" w:firstLine="540"/>
        <w:jc w:val="both"/>
        <w:rPr>
          <w:b/>
          <w:sz w:val="28"/>
          <w:szCs w:val="28"/>
        </w:rPr>
      </w:pP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 xml:space="preserve">На территории района находятся несколько ледников, которые могут сойти по ущельям, сметая на своем пути постройки, опоры электропередач и связи, горные дороги. Таким примером явился сход ледника Колка в сентябре 2002 года, в результате чего погибли и без вести пропали 140 человек. </w:t>
      </w:r>
    </w:p>
    <w:p w:rsidR="00C2603C" w:rsidRDefault="00C2603C" w:rsidP="00BA0C5B">
      <w:pPr>
        <w:ind w:right="-55" w:firstLine="540"/>
        <w:jc w:val="both"/>
        <w:rPr>
          <w:b/>
          <w:sz w:val="32"/>
          <w:szCs w:val="32"/>
        </w:rPr>
      </w:pPr>
    </w:p>
    <w:p w:rsidR="00BA0C5B" w:rsidRDefault="00BA0C5B" w:rsidP="00BA0C5B">
      <w:pPr>
        <w:ind w:right="-55" w:firstLine="540"/>
        <w:jc w:val="both"/>
        <w:rPr>
          <w:b/>
          <w:sz w:val="28"/>
          <w:szCs w:val="28"/>
        </w:rPr>
      </w:pPr>
      <w:r w:rsidRPr="00C2603C">
        <w:rPr>
          <w:b/>
          <w:sz w:val="28"/>
          <w:szCs w:val="28"/>
        </w:rPr>
        <w:t>2.5. Оценка биолого-социальных опасностей</w:t>
      </w:r>
    </w:p>
    <w:p w:rsidR="00C2603C" w:rsidRPr="00BA0C5B" w:rsidRDefault="00C2603C" w:rsidP="00BA0C5B">
      <w:pPr>
        <w:ind w:right="-55" w:firstLine="540"/>
        <w:jc w:val="both"/>
        <w:rPr>
          <w:b/>
          <w:sz w:val="28"/>
          <w:szCs w:val="28"/>
        </w:rPr>
      </w:pP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>Эпидемиологическая и эпизоотическая обстановка в районе в целом остается относительно благополучной.</w:t>
      </w: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>Однако</w:t>
      </w:r>
      <w:proofErr w:type="gramStart"/>
      <w:r w:rsidRPr="00BA0C5B">
        <w:rPr>
          <w:sz w:val="28"/>
          <w:szCs w:val="28"/>
        </w:rPr>
        <w:t>,</w:t>
      </w:r>
      <w:proofErr w:type="gramEnd"/>
      <w:r w:rsidRPr="00BA0C5B">
        <w:rPr>
          <w:sz w:val="28"/>
          <w:szCs w:val="28"/>
        </w:rPr>
        <w:t xml:space="preserve"> сохраняется вероятность эпидемий в ограниченных количествах при сезонных заболеваниях (грипп, ОРВ – зимне-весенний период, дизентерия – в весенне-летний период и т.д.) В связи с наличием на территории района природных очагов сибирской язвы и бешенства имеется вероятность возникновения случаев эпизоотий на ограниченных территориях.</w:t>
      </w:r>
    </w:p>
    <w:p w:rsidR="00BA0C5B" w:rsidRPr="00BA0C5B" w:rsidRDefault="00BA0C5B" w:rsidP="00BA0C5B">
      <w:pPr>
        <w:ind w:right="-55"/>
        <w:rPr>
          <w:b/>
          <w:sz w:val="28"/>
          <w:szCs w:val="28"/>
        </w:rPr>
      </w:pPr>
    </w:p>
    <w:p w:rsidR="00C2603C" w:rsidRDefault="00C2603C" w:rsidP="00BA0C5B">
      <w:pPr>
        <w:ind w:right="-55"/>
        <w:jc w:val="center"/>
        <w:rPr>
          <w:b/>
          <w:sz w:val="28"/>
          <w:szCs w:val="28"/>
        </w:rPr>
      </w:pPr>
    </w:p>
    <w:p w:rsidR="00C2603C" w:rsidRDefault="00C2603C" w:rsidP="00BA0C5B">
      <w:pPr>
        <w:ind w:right="-55"/>
        <w:jc w:val="center"/>
        <w:rPr>
          <w:b/>
          <w:sz w:val="28"/>
          <w:szCs w:val="28"/>
        </w:rPr>
      </w:pPr>
    </w:p>
    <w:p w:rsidR="00C2603C" w:rsidRDefault="00C2603C" w:rsidP="00BA0C5B">
      <w:pPr>
        <w:ind w:right="-55"/>
        <w:jc w:val="center"/>
        <w:rPr>
          <w:b/>
          <w:sz w:val="28"/>
          <w:szCs w:val="28"/>
        </w:rPr>
      </w:pPr>
    </w:p>
    <w:p w:rsidR="00C2603C" w:rsidRDefault="00C2603C" w:rsidP="00BA0C5B">
      <w:pPr>
        <w:ind w:right="-55"/>
        <w:jc w:val="center"/>
        <w:rPr>
          <w:b/>
          <w:sz w:val="28"/>
          <w:szCs w:val="28"/>
        </w:rPr>
      </w:pPr>
    </w:p>
    <w:p w:rsidR="00C2603C" w:rsidRDefault="00C2603C" w:rsidP="00BA0C5B">
      <w:pPr>
        <w:ind w:right="-55"/>
        <w:jc w:val="center"/>
        <w:rPr>
          <w:b/>
          <w:sz w:val="28"/>
          <w:szCs w:val="28"/>
        </w:rPr>
      </w:pPr>
    </w:p>
    <w:p w:rsidR="00BA0C5B" w:rsidRPr="00C2603C" w:rsidRDefault="00BA0C5B" w:rsidP="00BA0C5B">
      <w:pPr>
        <w:ind w:right="-55"/>
        <w:jc w:val="center"/>
        <w:rPr>
          <w:b/>
          <w:sz w:val="28"/>
          <w:szCs w:val="28"/>
        </w:rPr>
      </w:pPr>
      <w:r w:rsidRPr="00C2603C">
        <w:rPr>
          <w:b/>
          <w:sz w:val="28"/>
          <w:szCs w:val="28"/>
        </w:rPr>
        <w:t xml:space="preserve">3. Методология оценки риска, исходные данные и </w:t>
      </w:r>
    </w:p>
    <w:p w:rsidR="00BA0C5B" w:rsidRPr="00C2603C" w:rsidRDefault="00BA0C5B" w:rsidP="00BA0C5B">
      <w:pPr>
        <w:ind w:right="-55"/>
        <w:jc w:val="center"/>
        <w:rPr>
          <w:b/>
          <w:sz w:val="28"/>
          <w:szCs w:val="28"/>
        </w:rPr>
      </w:pPr>
      <w:r w:rsidRPr="00C2603C">
        <w:rPr>
          <w:b/>
          <w:sz w:val="28"/>
          <w:szCs w:val="28"/>
        </w:rPr>
        <w:t xml:space="preserve">ограничения показателей степени риска </w:t>
      </w:r>
    </w:p>
    <w:p w:rsidR="00BA0C5B" w:rsidRPr="00C2603C" w:rsidRDefault="00BA0C5B" w:rsidP="00BA0C5B">
      <w:pPr>
        <w:ind w:right="-55"/>
        <w:jc w:val="center"/>
        <w:rPr>
          <w:b/>
          <w:sz w:val="28"/>
          <w:szCs w:val="28"/>
        </w:rPr>
      </w:pPr>
      <w:r w:rsidRPr="00C2603C">
        <w:rPr>
          <w:b/>
          <w:sz w:val="28"/>
          <w:szCs w:val="28"/>
        </w:rPr>
        <w:t>чрезвычайных ситуаций</w:t>
      </w:r>
    </w:p>
    <w:p w:rsidR="00BA0C5B" w:rsidRPr="00BA0C5B" w:rsidRDefault="00BA0C5B" w:rsidP="00BA0C5B">
      <w:pPr>
        <w:ind w:right="-55"/>
        <w:jc w:val="center"/>
        <w:rPr>
          <w:b/>
          <w:sz w:val="36"/>
          <w:szCs w:val="36"/>
        </w:rPr>
      </w:pP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>В данной работе рассматриваются только «чистые риски», т.е. риски, предполагающие только отрицательный эффект.</w:t>
      </w: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  <w:r w:rsidRPr="00BA0C5B">
        <w:rPr>
          <w:b/>
          <w:sz w:val="28"/>
          <w:szCs w:val="28"/>
        </w:rPr>
        <w:t xml:space="preserve">Риск </w:t>
      </w:r>
      <w:r w:rsidRPr="00BA0C5B">
        <w:rPr>
          <w:sz w:val="28"/>
          <w:szCs w:val="28"/>
        </w:rPr>
        <w:t>– мера опасности, характеризующая как возможность возникновения происшествий, так и размеры связанного с ними ущерба.</w:t>
      </w: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  <w:r w:rsidRPr="00BA0C5B">
        <w:rPr>
          <w:b/>
          <w:sz w:val="28"/>
          <w:szCs w:val="28"/>
        </w:rPr>
        <w:t xml:space="preserve">Техногенный риск </w:t>
      </w:r>
      <w:r w:rsidRPr="00BA0C5B">
        <w:rPr>
          <w:sz w:val="28"/>
          <w:szCs w:val="28"/>
        </w:rPr>
        <w:t>– риск возникновения разрушительных процессов техногенного и антропогенного происхождения.</w:t>
      </w: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  <w:r w:rsidRPr="00BA0C5B">
        <w:rPr>
          <w:b/>
          <w:sz w:val="28"/>
          <w:szCs w:val="28"/>
        </w:rPr>
        <w:t xml:space="preserve">Природный риск </w:t>
      </w:r>
      <w:r w:rsidRPr="00BA0C5B">
        <w:rPr>
          <w:sz w:val="28"/>
          <w:szCs w:val="28"/>
        </w:rPr>
        <w:t>– риск возникновения стихийных разрушительных процессов природного происхождения.</w:t>
      </w: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  <w:r w:rsidRPr="00BA0C5B">
        <w:rPr>
          <w:b/>
          <w:sz w:val="28"/>
          <w:szCs w:val="28"/>
        </w:rPr>
        <w:t xml:space="preserve">Индивидуальных риск </w:t>
      </w:r>
      <w:r w:rsidRPr="00BA0C5B">
        <w:rPr>
          <w:sz w:val="28"/>
          <w:szCs w:val="28"/>
        </w:rPr>
        <w:t>– риск, которому подвергается жизнь человека при авариях и стихийных бедствиях (на производстве, транспорте, на отдыхе и т.д.), т.е. опасность летального исхода.</w:t>
      </w: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  <w:r w:rsidRPr="00BA0C5B">
        <w:rPr>
          <w:b/>
          <w:sz w:val="28"/>
          <w:szCs w:val="28"/>
        </w:rPr>
        <w:t xml:space="preserve">Коллективный риск </w:t>
      </w:r>
      <w:r w:rsidRPr="00BA0C5B">
        <w:rPr>
          <w:sz w:val="28"/>
          <w:szCs w:val="28"/>
        </w:rPr>
        <w:t xml:space="preserve"> - риск, которому подвергаются жизни группы людей (например, персонала предприятия) при тех же воздействиях, что и при индивидуальном риске.</w:t>
      </w: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>Основными задачами этапа оценки риска являются:</w:t>
      </w: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>• определение часто возникновения инициирующих и всех нежелательных       событий;</w:t>
      </w: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>•   оценка последствий возникновения нежелательных событий;</w:t>
      </w: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>•   обобщение оценок риска.</w:t>
      </w: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>Для определения частоты нежелательных событий использовались:</w:t>
      </w: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>•  статистические данные об аварийности и надежности технологической системы, соответствующие специфике опасного производственного объекта или по виду деятельности;</w:t>
      </w: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>• логические методы анализа «деревьев отказов», имитационные модели возникновения аварий в человеко-машинной системе;</w:t>
      </w: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>•  экспертные оценки учета мнений специалистов в данной области.</w:t>
      </w: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>Обобщенная оценка риска (или степень риска) аварийных ситуаций отражает состояние безопасности с учетом показателей риска от всех нежелательных событий, которые могут произойти на территории района, и основываются на результатах:</w:t>
      </w: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>•  интегрирования показателей рисков всех нежелательных событий (сценариев аварий) с учетом их взаимного влияния;</w:t>
      </w: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>•  анализа неопределенности и точности полученных результатов;</w:t>
      </w: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>•  анализа соответствия условий эксплуатации требованиям безопасности и критериям приемлемого риска.</w:t>
      </w: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>Для проведения анализа риска на территории района применялись следующие методы:</w:t>
      </w: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lastRenderedPageBreak/>
        <w:t>- по известной статистике аварийных событий на однотипных объектах (имевших место в прошлом);</w:t>
      </w: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 xml:space="preserve">- путем </w:t>
      </w:r>
      <w:proofErr w:type="gramStart"/>
      <w:r w:rsidRPr="00BA0C5B">
        <w:rPr>
          <w:sz w:val="28"/>
          <w:szCs w:val="28"/>
        </w:rPr>
        <w:t>графо-аналитического</w:t>
      </w:r>
      <w:proofErr w:type="gramEnd"/>
      <w:r w:rsidRPr="00BA0C5B">
        <w:rPr>
          <w:sz w:val="28"/>
          <w:szCs w:val="28"/>
        </w:rPr>
        <w:t xml:space="preserve"> исследования структуры причинно-следственных факторов, приводящих к аварии.</w:t>
      </w: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>Противоречивые факторы – объективное стремление энергетических потенциалов к выравниванию и противодействие разного рода защитных механизмов его возможным разрушительным действиям – обуславливают концепцию аварийности и травматизма, сущность которой сводится к следующему:</w:t>
      </w: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 xml:space="preserve">1. Производственная деятельность потенциально опасна, так как связана с проведением технологических процессов, а </w:t>
      </w:r>
      <w:proofErr w:type="gramStart"/>
      <w:r w:rsidRPr="00BA0C5B">
        <w:rPr>
          <w:sz w:val="28"/>
          <w:szCs w:val="28"/>
        </w:rPr>
        <w:t>последние</w:t>
      </w:r>
      <w:proofErr w:type="gramEnd"/>
      <w:r w:rsidRPr="00BA0C5B">
        <w:rPr>
          <w:sz w:val="28"/>
          <w:szCs w:val="28"/>
        </w:rPr>
        <w:t xml:space="preserve"> – с энергопотреблением.</w:t>
      </w: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>2. Опасность проявляется в результате несанкционированного, либо неуправляемого выхода энергии, накопленной в оборудовании и (или) вредных веществах, непосредственно в самих работающих, во внешней, относительно людей и техники среде.</w:t>
      </w: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 xml:space="preserve">3. Такой внезапный выход энергии может сопровождаться происшествиями с гибелью или </w:t>
      </w:r>
      <w:proofErr w:type="spellStart"/>
      <w:r w:rsidRPr="00BA0C5B">
        <w:rPr>
          <w:sz w:val="28"/>
          <w:szCs w:val="28"/>
        </w:rPr>
        <w:t>травмированием</w:t>
      </w:r>
      <w:proofErr w:type="spellEnd"/>
      <w:r w:rsidRPr="00BA0C5B">
        <w:rPr>
          <w:sz w:val="28"/>
          <w:szCs w:val="28"/>
        </w:rPr>
        <w:t xml:space="preserve"> людей, повреждениями оборудования или объектов окружающей их природной среды.</w:t>
      </w: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>4. Происшествиям предшествуют цепи предпосылок, приводящие к потере управления технологическим процессом, нежелательному выбросу используемых в нем энергии или вредных веществ, их воздействию на людей</w:t>
      </w:r>
      <w:proofErr w:type="gramStart"/>
      <w:r w:rsidRPr="00BA0C5B">
        <w:rPr>
          <w:sz w:val="28"/>
          <w:szCs w:val="28"/>
        </w:rPr>
        <w:t>.</w:t>
      </w:r>
      <w:proofErr w:type="gramEnd"/>
      <w:r w:rsidRPr="00BA0C5B">
        <w:rPr>
          <w:sz w:val="28"/>
          <w:szCs w:val="28"/>
        </w:rPr>
        <w:t xml:space="preserve"> </w:t>
      </w:r>
      <w:proofErr w:type="gramStart"/>
      <w:r w:rsidRPr="00BA0C5B">
        <w:rPr>
          <w:sz w:val="28"/>
          <w:szCs w:val="28"/>
        </w:rPr>
        <w:t>о</w:t>
      </w:r>
      <w:proofErr w:type="gramEnd"/>
      <w:r w:rsidRPr="00BA0C5B">
        <w:rPr>
          <w:sz w:val="28"/>
          <w:szCs w:val="28"/>
        </w:rPr>
        <w:t>борудование и окружающую среду.</w:t>
      </w: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>5. Звеньями причинной цепи происшествия являются ошибочные и несанкционированные действия персонала, неисправности и отказы техники, а также нерасчетные воздействия на них извне.</w:t>
      </w: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</w:p>
    <w:p w:rsidR="00BA0C5B" w:rsidRDefault="00BA0C5B" w:rsidP="00BA0C5B">
      <w:pPr>
        <w:ind w:right="-55" w:firstLine="540"/>
        <w:jc w:val="both"/>
        <w:rPr>
          <w:b/>
          <w:sz w:val="28"/>
          <w:szCs w:val="28"/>
        </w:rPr>
      </w:pPr>
      <w:r w:rsidRPr="00C2603C">
        <w:rPr>
          <w:b/>
          <w:sz w:val="28"/>
          <w:szCs w:val="28"/>
        </w:rPr>
        <w:t>3.1. Причинная цепь техногенных происшествий.</w:t>
      </w:r>
    </w:p>
    <w:p w:rsidR="00C2603C" w:rsidRPr="00BA0C5B" w:rsidRDefault="00C2603C" w:rsidP="00BA0C5B">
      <w:pPr>
        <w:ind w:right="-55" w:firstLine="540"/>
        <w:jc w:val="both"/>
        <w:rPr>
          <w:b/>
          <w:sz w:val="32"/>
          <w:szCs w:val="32"/>
        </w:rPr>
      </w:pP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  <w:proofErr w:type="gramStart"/>
      <w:r w:rsidRPr="00BA0C5B">
        <w:rPr>
          <w:sz w:val="28"/>
          <w:szCs w:val="28"/>
        </w:rPr>
        <w:t>Ошибка человека, отказ техники и (или) неблагоприятное для них внешнее воздействие → появление опасного фактора (потока энергии или вещества) в неожиданном месте и (или) не вовремя → отсутствие, либо неисправность предусмотренных на эти случаи средств защиты и (или) неточные действия людей в такой ситуации → распространение и воздействие опасных факторов на незащищенные элементы техники, людей и (или) окружающей их среде → причинение ущерба людским</w:t>
      </w:r>
      <w:proofErr w:type="gramEnd"/>
      <w:r w:rsidRPr="00BA0C5B">
        <w:rPr>
          <w:sz w:val="28"/>
          <w:szCs w:val="28"/>
        </w:rPr>
        <w:t>, материальным и природным ресурсам вследствие ухудшения их свойств и (или) целостности.</w:t>
      </w: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>Для расчета вероятности возникновения различных аварийных ситуаций на действующих объектах использовались статистические данные о существовании типовых ситуаций. Вероятность возникновения аварийных ситуаций определялась на основе показателей надежности элементов объекта, позволяющих рассчитывать вероятность производственного оборудования, систем контроля и управления, а также других устройств, составляющих объект, которые приводят к реализации различных аварийных событий.</w:t>
      </w: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</w:p>
    <w:p w:rsidR="00C2603C" w:rsidRDefault="00C2603C" w:rsidP="00BA0C5B">
      <w:pPr>
        <w:ind w:right="-55"/>
        <w:jc w:val="center"/>
        <w:rPr>
          <w:b/>
          <w:sz w:val="28"/>
          <w:szCs w:val="28"/>
        </w:rPr>
      </w:pPr>
    </w:p>
    <w:p w:rsidR="00BA0C5B" w:rsidRPr="00C2603C" w:rsidRDefault="00BA0C5B" w:rsidP="00BA0C5B">
      <w:pPr>
        <w:ind w:right="-55"/>
        <w:jc w:val="center"/>
        <w:rPr>
          <w:b/>
          <w:sz w:val="28"/>
          <w:szCs w:val="28"/>
        </w:rPr>
      </w:pPr>
      <w:r w:rsidRPr="00C2603C">
        <w:rPr>
          <w:b/>
          <w:sz w:val="28"/>
          <w:szCs w:val="28"/>
        </w:rPr>
        <w:t xml:space="preserve">4. Описание методов оценки риска и обоснование </w:t>
      </w:r>
    </w:p>
    <w:p w:rsidR="00BA0C5B" w:rsidRPr="00C2603C" w:rsidRDefault="00BA0C5B" w:rsidP="00BA0C5B">
      <w:pPr>
        <w:ind w:right="-55"/>
        <w:jc w:val="center"/>
        <w:rPr>
          <w:b/>
          <w:sz w:val="28"/>
          <w:szCs w:val="28"/>
        </w:rPr>
      </w:pPr>
      <w:r w:rsidRPr="00C2603C">
        <w:rPr>
          <w:b/>
          <w:sz w:val="28"/>
          <w:szCs w:val="28"/>
        </w:rPr>
        <w:t>их применения.</w:t>
      </w:r>
    </w:p>
    <w:p w:rsidR="00BA0C5B" w:rsidRPr="00BA0C5B" w:rsidRDefault="00BA0C5B" w:rsidP="00BA0C5B">
      <w:pPr>
        <w:ind w:right="-55"/>
        <w:jc w:val="center"/>
        <w:rPr>
          <w:b/>
          <w:sz w:val="36"/>
          <w:szCs w:val="36"/>
        </w:rPr>
      </w:pP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>Моделирование опасных процессов осуществляется с помощью диаграмм причинно-следственных связей типа «дерево происшествия» и «дерево событий» - возможных разрушительных исходов конкретных происшествий. При этом исходим из объективных представлений о природе опасности, принципах ее системного исследования. В качестве цели такого моделирования будем считать выявление закономерностей возникновения и предупреждения конкретных происшествий, а главных задач – априорную оценку размеров обусловленного ими техногенного ущерба и выработку оптимальных (по критерию минимума отношения «затраты/эффект») рекомендаций по его снижению.</w:t>
      </w: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>При использовании методики прогнозирования риска с помощью диаграммы причинно-следственных связей типа «дерево» применяются операции, каждая из которых состоит из следующих этапов:</w:t>
      </w: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>1. Выбор опасного процесса и уточнение цели его моделирования.</w:t>
      </w: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>2. Построение моделей типа «дерево происшествия» и «дерево событий – его исходов».</w:t>
      </w: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>3. Проведение качественного анализа моделируемого процесса.</w:t>
      </w: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>4. Количественная оценка техногенного риска (величины среднего ущерба) ожидаемого при осуществлении исследуемого процесса.</w:t>
      </w: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>5. Обоснование мероприятий по снижению риска.</w:t>
      </w:r>
    </w:p>
    <w:p w:rsidR="00BA0C5B" w:rsidRDefault="00BA0C5B" w:rsidP="00BA0C5B">
      <w:pPr>
        <w:ind w:right="-5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>Так, например, «дерево событий» для аварийной ситуации на объекте топливно-энергетического комплекса (котельная) будет выглядеть следующим образом:</w:t>
      </w:r>
    </w:p>
    <w:p w:rsidR="00C2603C" w:rsidRDefault="00C2603C" w:rsidP="00BA0C5B">
      <w:pPr>
        <w:ind w:right="-55" w:firstLine="540"/>
        <w:jc w:val="both"/>
        <w:rPr>
          <w:sz w:val="28"/>
          <w:szCs w:val="28"/>
        </w:rPr>
      </w:pPr>
    </w:p>
    <w:p w:rsidR="00C2603C" w:rsidRDefault="00C2603C" w:rsidP="00BA0C5B">
      <w:pPr>
        <w:ind w:right="-55" w:firstLine="540"/>
        <w:jc w:val="both"/>
        <w:rPr>
          <w:sz w:val="28"/>
          <w:szCs w:val="28"/>
        </w:rPr>
      </w:pPr>
    </w:p>
    <w:p w:rsidR="00C2603C" w:rsidRDefault="00C2603C" w:rsidP="00BA0C5B">
      <w:pPr>
        <w:ind w:right="-55" w:firstLine="540"/>
        <w:jc w:val="both"/>
        <w:rPr>
          <w:sz w:val="28"/>
          <w:szCs w:val="28"/>
        </w:rPr>
      </w:pPr>
    </w:p>
    <w:p w:rsidR="00C2603C" w:rsidRDefault="00C2603C" w:rsidP="00BA0C5B">
      <w:pPr>
        <w:ind w:right="-55" w:firstLine="540"/>
        <w:jc w:val="both"/>
        <w:rPr>
          <w:sz w:val="28"/>
          <w:szCs w:val="28"/>
        </w:rPr>
      </w:pPr>
    </w:p>
    <w:p w:rsidR="00C2603C" w:rsidRDefault="00C2603C" w:rsidP="00BA0C5B">
      <w:pPr>
        <w:ind w:right="-55" w:firstLine="540"/>
        <w:jc w:val="both"/>
        <w:rPr>
          <w:sz w:val="28"/>
          <w:szCs w:val="28"/>
        </w:rPr>
      </w:pPr>
    </w:p>
    <w:p w:rsidR="00C2603C" w:rsidRDefault="00C2603C" w:rsidP="00BA0C5B">
      <w:pPr>
        <w:ind w:right="-55" w:firstLine="540"/>
        <w:jc w:val="both"/>
        <w:rPr>
          <w:sz w:val="28"/>
          <w:szCs w:val="28"/>
        </w:rPr>
      </w:pPr>
    </w:p>
    <w:p w:rsidR="00C2603C" w:rsidRDefault="00C2603C" w:rsidP="00BA0C5B">
      <w:pPr>
        <w:ind w:right="-55" w:firstLine="540"/>
        <w:jc w:val="both"/>
        <w:rPr>
          <w:sz w:val="28"/>
          <w:szCs w:val="28"/>
        </w:rPr>
      </w:pPr>
    </w:p>
    <w:p w:rsidR="00C2603C" w:rsidRDefault="00C2603C" w:rsidP="00BA0C5B">
      <w:pPr>
        <w:ind w:right="-55" w:firstLine="540"/>
        <w:jc w:val="both"/>
        <w:rPr>
          <w:sz w:val="28"/>
          <w:szCs w:val="28"/>
        </w:rPr>
      </w:pPr>
    </w:p>
    <w:p w:rsidR="00C2603C" w:rsidRDefault="00C2603C" w:rsidP="00BA0C5B">
      <w:pPr>
        <w:ind w:right="-55" w:firstLine="540"/>
        <w:jc w:val="both"/>
        <w:rPr>
          <w:sz w:val="28"/>
          <w:szCs w:val="28"/>
        </w:rPr>
      </w:pPr>
    </w:p>
    <w:p w:rsidR="00C2603C" w:rsidRDefault="00C2603C" w:rsidP="00BA0C5B">
      <w:pPr>
        <w:ind w:right="-55" w:firstLine="540"/>
        <w:jc w:val="both"/>
        <w:rPr>
          <w:sz w:val="28"/>
          <w:szCs w:val="28"/>
        </w:rPr>
      </w:pPr>
    </w:p>
    <w:p w:rsidR="00C2603C" w:rsidRDefault="00C2603C" w:rsidP="00BA0C5B">
      <w:pPr>
        <w:ind w:right="-55" w:firstLine="540"/>
        <w:jc w:val="both"/>
        <w:rPr>
          <w:sz w:val="28"/>
          <w:szCs w:val="28"/>
        </w:rPr>
      </w:pPr>
    </w:p>
    <w:p w:rsidR="00C2603C" w:rsidRDefault="00C2603C" w:rsidP="00BA0C5B">
      <w:pPr>
        <w:ind w:right="-55" w:firstLine="540"/>
        <w:jc w:val="both"/>
        <w:rPr>
          <w:sz w:val="28"/>
          <w:szCs w:val="28"/>
        </w:rPr>
      </w:pPr>
    </w:p>
    <w:p w:rsidR="00C2603C" w:rsidRDefault="00C2603C" w:rsidP="00BA0C5B">
      <w:pPr>
        <w:ind w:right="-55" w:firstLine="540"/>
        <w:jc w:val="both"/>
        <w:rPr>
          <w:sz w:val="28"/>
          <w:szCs w:val="28"/>
        </w:rPr>
      </w:pPr>
    </w:p>
    <w:p w:rsidR="00C2603C" w:rsidRDefault="00C2603C" w:rsidP="00BA0C5B">
      <w:pPr>
        <w:ind w:right="-55" w:firstLine="540"/>
        <w:jc w:val="both"/>
        <w:rPr>
          <w:sz w:val="28"/>
          <w:szCs w:val="28"/>
        </w:rPr>
      </w:pPr>
    </w:p>
    <w:p w:rsidR="00C2603C" w:rsidRDefault="00C2603C" w:rsidP="00BA0C5B">
      <w:pPr>
        <w:ind w:right="-55" w:firstLine="540"/>
        <w:jc w:val="both"/>
        <w:rPr>
          <w:sz w:val="28"/>
          <w:szCs w:val="28"/>
        </w:rPr>
      </w:pPr>
    </w:p>
    <w:p w:rsidR="00C2603C" w:rsidRDefault="00C2603C" w:rsidP="00BA0C5B">
      <w:pPr>
        <w:ind w:right="-55" w:firstLine="540"/>
        <w:jc w:val="both"/>
        <w:rPr>
          <w:sz w:val="28"/>
          <w:szCs w:val="28"/>
        </w:rPr>
      </w:pPr>
    </w:p>
    <w:p w:rsidR="00C2603C" w:rsidRDefault="00C2603C" w:rsidP="00BA0C5B">
      <w:pPr>
        <w:ind w:right="-55" w:firstLine="540"/>
        <w:jc w:val="both"/>
        <w:rPr>
          <w:sz w:val="28"/>
          <w:szCs w:val="28"/>
        </w:rPr>
      </w:pPr>
    </w:p>
    <w:p w:rsidR="00C2603C" w:rsidRPr="00BA0C5B" w:rsidRDefault="00C2603C" w:rsidP="00BA0C5B">
      <w:pPr>
        <w:ind w:right="-55" w:firstLine="540"/>
        <w:jc w:val="both"/>
        <w:rPr>
          <w:sz w:val="28"/>
          <w:szCs w:val="28"/>
        </w:rPr>
      </w:pPr>
    </w:p>
    <w:tbl>
      <w:tblPr>
        <w:tblStyle w:val="a5"/>
        <w:tblW w:w="15113" w:type="dxa"/>
        <w:tblInd w:w="-8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61"/>
        <w:gridCol w:w="261"/>
        <w:gridCol w:w="261"/>
        <w:gridCol w:w="261"/>
        <w:gridCol w:w="261"/>
        <w:gridCol w:w="261"/>
        <w:gridCol w:w="261"/>
        <w:gridCol w:w="262"/>
        <w:gridCol w:w="247"/>
        <w:gridCol w:w="247"/>
        <w:gridCol w:w="247"/>
        <w:gridCol w:w="247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</w:tblGrid>
      <w:tr w:rsidR="00BA0C5B" w:rsidRPr="00BA0C5B" w:rsidTr="00BA0C5B">
        <w:tc>
          <w:tcPr>
            <w:tcW w:w="236" w:type="dxa"/>
          </w:tcPr>
          <w:p w:rsidR="00DE4850" w:rsidRPr="00BA0C5B" w:rsidRDefault="00DE4850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61" w:type="dxa"/>
          </w:tcPr>
          <w:p w:rsidR="00BA0C5B" w:rsidRPr="00BA0C5B" w:rsidRDefault="00BA0C5B" w:rsidP="00BA0C5B"/>
        </w:tc>
        <w:tc>
          <w:tcPr>
            <w:tcW w:w="261" w:type="dxa"/>
          </w:tcPr>
          <w:p w:rsidR="00BA0C5B" w:rsidRPr="00BA0C5B" w:rsidRDefault="00BA0C5B" w:rsidP="00BA0C5B"/>
        </w:tc>
        <w:tc>
          <w:tcPr>
            <w:tcW w:w="261" w:type="dxa"/>
          </w:tcPr>
          <w:p w:rsidR="00BA0C5B" w:rsidRPr="00BA0C5B" w:rsidRDefault="00BA0C5B" w:rsidP="00BA0C5B"/>
        </w:tc>
        <w:tc>
          <w:tcPr>
            <w:tcW w:w="261" w:type="dxa"/>
          </w:tcPr>
          <w:p w:rsidR="00BA0C5B" w:rsidRPr="00BA0C5B" w:rsidRDefault="00BA0C5B" w:rsidP="00BA0C5B"/>
        </w:tc>
        <w:tc>
          <w:tcPr>
            <w:tcW w:w="261" w:type="dxa"/>
          </w:tcPr>
          <w:p w:rsidR="00BA0C5B" w:rsidRPr="00BA0C5B" w:rsidRDefault="00BA0C5B" w:rsidP="00BA0C5B"/>
        </w:tc>
        <w:tc>
          <w:tcPr>
            <w:tcW w:w="261" w:type="dxa"/>
          </w:tcPr>
          <w:p w:rsidR="00BA0C5B" w:rsidRPr="00BA0C5B" w:rsidRDefault="00BA0C5B" w:rsidP="00BA0C5B"/>
        </w:tc>
        <w:tc>
          <w:tcPr>
            <w:tcW w:w="261" w:type="dxa"/>
          </w:tcPr>
          <w:p w:rsidR="00BA0C5B" w:rsidRPr="00BA0C5B" w:rsidRDefault="00BA0C5B" w:rsidP="00BA0C5B"/>
        </w:tc>
        <w:tc>
          <w:tcPr>
            <w:tcW w:w="262" w:type="dxa"/>
          </w:tcPr>
          <w:p w:rsidR="00BA0C5B" w:rsidRPr="00BA0C5B" w:rsidRDefault="00BA0C5B" w:rsidP="00BA0C5B"/>
        </w:tc>
        <w:tc>
          <w:tcPr>
            <w:tcW w:w="247" w:type="dxa"/>
          </w:tcPr>
          <w:p w:rsidR="00BA0C5B" w:rsidRPr="00BA0C5B" w:rsidRDefault="00BA0C5B" w:rsidP="00BA0C5B"/>
        </w:tc>
        <w:tc>
          <w:tcPr>
            <w:tcW w:w="247" w:type="dxa"/>
          </w:tcPr>
          <w:p w:rsidR="00BA0C5B" w:rsidRPr="00BA0C5B" w:rsidRDefault="00BA0C5B" w:rsidP="00BA0C5B"/>
        </w:tc>
        <w:tc>
          <w:tcPr>
            <w:tcW w:w="247" w:type="dxa"/>
          </w:tcPr>
          <w:p w:rsidR="00BA0C5B" w:rsidRPr="00BA0C5B" w:rsidRDefault="00BA0C5B" w:rsidP="00BA0C5B"/>
        </w:tc>
        <w:tc>
          <w:tcPr>
            <w:tcW w:w="247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</w:tr>
      <w:tr w:rsidR="00BA0C5B" w:rsidRPr="00BA0C5B" w:rsidTr="00BA0C5B"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61" w:type="dxa"/>
          </w:tcPr>
          <w:p w:rsidR="00BA0C5B" w:rsidRPr="00BA0C5B" w:rsidRDefault="00BA0C5B" w:rsidP="00BA0C5B"/>
        </w:tc>
        <w:tc>
          <w:tcPr>
            <w:tcW w:w="261" w:type="dxa"/>
          </w:tcPr>
          <w:p w:rsidR="00BA0C5B" w:rsidRPr="00BA0C5B" w:rsidRDefault="00BA0C5B" w:rsidP="00BA0C5B"/>
        </w:tc>
        <w:tc>
          <w:tcPr>
            <w:tcW w:w="261" w:type="dxa"/>
          </w:tcPr>
          <w:p w:rsidR="00BA0C5B" w:rsidRPr="00BA0C5B" w:rsidRDefault="00BA0C5B" w:rsidP="00BA0C5B"/>
        </w:tc>
        <w:tc>
          <w:tcPr>
            <w:tcW w:w="261" w:type="dxa"/>
          </w:tcPr>
          <w:p w:rsidR="00BA0C5B" w:rsidRPr="00BA0C5B" w:rsidRDefault="00BA0C5B" w:rsidP="00BA0C5B"/>
        </w:tc>
        <w:tc>
          <w:tcPr>
            <w:tcW w:w="261" w:type="dxa"/>
          </w:tcPr>
          <w:p w:rsidR="00BA0C5B" w:rsidRPr="00BA0C5B" w:rsidRDefault="00BA0C5B" w:rsidP="00BA0C5B"/>
        </w:tc>
        <w:tc>
          <w:tcPr>
            <w:tcW w:w="261" w:type="dxa"/>
          </w:tcPr>
          <w:p w:rsidR="00BA0C5B" w:rsidRPr="00BA0C5B" w:rsidRDefault="00BA0C5B" w:rsidP="00BA0C5B"/>
        </w:tc>
        <w:tc>
          <w:tcPr>
            <w:tcW w:w="261" w:type="dxa"/>
          </w:tcPr>
          <w:p w:rsidR="00BA0C5B" w:rsidRPr="00BA0C5B" w:rsidRDefault="00BA0C5B" w:rsidP="00BA0C5B"/>
        </w:tc>
        <w:tc>
          <w:tcPr>
            <w:tcW w:w="262" w:type="dxa"/>
          </w:tcPr>
          <w:p w:rsidR="00BA0C5B" w:rsidRPr="00BA0C5B" w:rsidRDefault="00BA0C5B" w:rsidP="00BA0C5B"/>
        </w:tc>
        <w:tc>
          <w:tcPr>
            <w:tcW w:w="247" w:type="dxa"/>
          </w:tcPr>
          <w:p w:rsidR="00BA0C5B" w:rsidRPr="00BA0C5B" w:rsidRDefault="00BA0C5B" w:rsidP="00BA0C5B"/>
        </w:tc>
        <w:tc>
          <w:tcPr>
            <w:tcW w:w="247" w:type="dxa"/>
          </w:tcPr>
          <w:p w:rsidR="00BA0C5B" w:rsidRPr="00BA0C5B" w:rsidRDefault="00BA0C5B" w:rsidP="00BA0C5B"/>
        </w:tc>
        <w:tc>
          <w:tcPr>
            <w:tcW w:w="247" w:type="dxa"/>
          </w:tcPr>
          <w:p w:rsidR="00BA0C5B" w:rsidRPr="00BA0C5B" w:rsidRDefault="00BA0C5B" w:rsidP="00BA0C5B"/>
        </w:tc>
        <w:tc>
          <w:tcPr>
            <w:tcW w:w="247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</w:tr>
      <w:tr w:rsidR="00BA0C5B" w:rsidRPr="00BA0C5B" w:rsidTr="00BA0C5B"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124" w:type="dxa"/>
            <w:gridSpan w:val="9"/>
            <w:tcBorders>
              <w:bottom w:val="single" w:sz="18" w:space="0" w:color="auto"/>
            </w:tcBorders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  <w:proofErr w:type="gramStart"/>
            <w:r w:rsidRPr="00BA0C5B">
              <w:rPr>
                <w:sz w:val="28"/>
                <w:szCs w:val="28"/>
              </w:rPr>
              <w:t>Р</w:t>
            </w:r>
            <w:proofErr w:type="gramEnd"/>
            <w:r w:rsidRPr="00BA0C5B">
              <w:rPr>
                <w:sz w:val="28"/>
                <w:szCs w:val="28"/>
              </w:rPr>
              <w:t>=0,75</w:t>
            </w:r>
          </w:p>
        </w:tc>
        <w:tc>
          <w:tcPr>
            <w:tcW w:w="236" w:type="dxa"/>
            <w:tcBorders>
              <w:bottom w:val="single" w:sz="18" w:space="0" w:color="auto"/>
            </w:tcBorders>
          </w:tcPr>
          <w:p w:rsidR="00BA0C5B" w:rsidRPr="00BA0C5B" w:rsidRDefault="00BA0C5B" w:rsidP="00BA0C5B"/>
        </w:tc>
        <w:tc>
          <w:tcPr>
            <w:tcW w:w="236" w:type="dxa"/>
            <w:tcBorders>
              <w:bottom w:val="single" w:sz="18" w:space="0" w:color="auto"/>
            </w:tcBorders>
          </w:tcPr>
          <w:p w:rsidR="00BA0C5B" w:rsidRPr="00BA0C5B" w:rsidRDefault="00BA0C5B" w:rsidP="00BA0C5B"/>
        </w:tc>
        <w:tc>
          <w:tcPr>
            <w:tcW w:w="261" w:type="dxa"/>
            <w:tcBorders>
              <w:bottom w:val="single" w:sz="18" w:space="0" w:color="auto"/>
            </w:tcBorders>
          </w:tcPr>
          <w:p w:rsidR="00BA0C5B" w:rsidRPr="00BA0C5B" w:rsidRDefault="00BA0C5B" w:rsidP="00BA0C5B"/>
        </w:tc>
        <w:tc>
          <w:tcPr>
            <w:tcW w:w="261" w:type="dxa"/>
            <w:tcBorders>
              <w:bottom w:val="single" w:sz="18" w:space="0" w:color="auto"/>
            </w:tcBorders>
          </w:tcPr>
          <w:p w:rsidR="00BA0C5B" w:rsidRPr="00BA0C5B" w:rsidRDefault="00BA0C5B" w:rsidP="00BA0C5B"/>
        </w:tc>
        <w:tc>
          <w:tcPr>
            <w:tcW w:w="261" w:type="dxa"/>
            <w:tcBorders>
              <w:bottom w:val="single" w:sz="18" w:space="0" w:color="auto"/>
            </w:tcBorders>
          </w:tcPr>
          <w:p w:rsidR="00BA0C5B" w:rsidRPr="00BA0C5B" w:rsidRDefault="00BA0C5B" w:rsidP="00BA0C5B"/>
        </w:tc>
        <w:tc>
          <w:tcPr>
            <w:tcW w:w="261" w:type="dxa"/>
            <w:tcBorders>
              <w:bottom w:val="single" w:sz="18" w:space="0" w:color="auto"/>
            </w:tcBorders>
          </w:tcPr>
          <w:p w:rsidR="00BA0C5B" w:rsidRPr="00BA0C5B" w:rsidRDefault="00BA0C5B" w:rsidP="00BA0C5B"/>
        </w:tc>
        <w:tc>
          <w:tcPr>
            <w:tcW w:w="261" w:type="dxa"/>
            <w:tcBorders>
              <w:bottom w:val="single" w:sz="18" w:space="0" w:color="auto"/>
            </w:tcBorders>
          </w:tcPr>
          <w:p w:rsidR="00BA0C5B" w:rsidRPr="00BA0C5B" w:rsidRDefault="00BA0C5B" w:rsidP="00BA0C5B"/>
        </w:tc>
        <w:tc>
          <w:tcPr>
            <w:tcW w:w="261" w:type="dxa"/>
            <w:tcBorders>
              <w:bottom w:val="single" w:sz="18" w:space="0" w:color="auto"/>
            </w:tcBorders>
          </w:tcPr>
          <w:p w:rsidR="00BA0C5B" w:rsidRPr="00BA0C5B" w:rsidRDefault="00BA0C5B" w:rsidP="00BA0C5B"/>
        </w:tc>
        <w:tc>
          <w:tcPr>
            <w:tcW w:w="261" w:type="dxa"/>
            <w:tcBorders>
              <w:bottom w:val="single" w:sz="18" w:space="0" w:color="auto"/>
            </w:tcBorders>
          </w:tcPr>
          <w:p w:rsidR="00BA0C5B" w:rsidRPr="00BA0C5B" w:rsidRDefault="00BA0C5B" w:rsidP="00BA0C5B"/>
        </w:tc>
        <w:tc>
          <w:tcPr>
            <w:tcW w:w="262" w:type="dxa"/>
            <w:tcBorders>
              <w:bottom w:val="single" w:sz="18" w:space="0" w:color="auto"/>
            </w:tcBorders>
          </w:tcPr>
          <w:p w:rsidR="00BA0C5B" w:rsidRPr="00BA0C5B" w:rsidRDefault="00BA0C5B" w:rsidP="00BA0C5B"/>
        </w:tc>
        <w:tc>
          <w:tcPr>
            <w:tcW w:w="247" w:type="dxa"/>
            <w:tcBorders>
              <w:bottom w:val="single" w:sz="18" w:space="0" w:color="auto"/>
            </w:tcBorders>
          </w:tcPr>
          <w:p w:rsidR="00BA0C5B" w:rsidRPr="00BA0C5B" w:rsidRDefault="00BA0C5B" w:rsidP="00BA0C5B"/>
        </w:tc>
        <w:tc>
          <w:tcPr>
            <w:tcW w:w="247" w:type="dxa"/>
            <w:tcBorders>
              <w:bottom w:val="single" w:sz="18" w:space="0" w:color="auto"/>
            </w:tcBorders>
          </w:tcPr>
          <w:p w:rsidR="00BA0C5B" w:rsidRPr="00BA0C5B" w:rsidRDefault="00BA0C5B" w:rsidP="00BA0C5B"/>
        </w:tc>
        <w:tc>
          <w:tcPr>
            <w:tcW w:w="247" w:type="dxa"/>
            <w:tcBorders>
              <w:bottom w:val="single" w:sz="18" w:space="0" w:color="auto"/>
            </w:tcBorders>
          </w:tcPr>
          <w:p w:rsidR="00BA0C5B" w:rsidRPr="00BA0C5B" w:rsidRDefault="00BA0C5B" w:rsidP="00BA0C5B"/>
        </w:tc>
        <w:tc>
          <w:tcPr>
            <w:tcW w:w="247" w:type="dxa"/>
            <w:tcBorders>
              <w:bottom w:val="single" w:sz="18" w:space="0" w:color="auto"/>
            </w:tcBorders>
          </w:tcPr>
          <w:p w:rsidR="00BA0C5B" w:rsidRPr="00BA0C5B" w:rsidRDefault="00BA0C5B" w:rsidP="00BA0C5B"/>
        </w:tc>
        <w:tc>
          <w:tcPr>
            <w:tcW w:w="236" w:type="dxa"/>
            <w:tcBorders>
              <w:bottom w:val="single" w:sz="18" w:space="0" w:color="auto"/>
            </w:tcBorders>
          </w:tcPr>
          <w:p w:rsidR="00BA0C5B" w:rsidRPr="00BA0C5B" w:rsidRDefault="00BA0C5B" w:rsidP="00BA0C5B"/>
        </w:tc>
        <w:tc>
          <w:tcPr>
            <w:tcW w:w="236" w:type="dxa"/>
            <w:tcBorders>
              <w:bottom w:val="single" w:sz="18" w:space="0" w:color="auto"/>
            </w:tcBorders>
          </w:tcPr>
          <w:p w:rsidR="00BA0C5B" w:rsidRPr="00BA0C5B" w:rsidRDefault="00BA0C5B" w:rsidP="00BA0C5B"/>
        </w:tc>
        <w:tc>
          <w:tcPr>
            <w:tcW w:w="236" w:type="dxa"/>
            <w:tcBorders>
              <w:bottom w:val="single" w:sz="18" w:space="0" w:color="auto"/>
            </w:tcBorders>
          </w:tcPr>
          <w:p w:rsidR="00BA0C5B" w:rsidRPr="00BA0C5B" w:rsidRDefault="00BA0C5B" w:rsidP="00BA0C5B"/>
        </w:tc>
        <w:tc>
          <w:tcPr>
            <w:tcW w:w="236" w:type="dxa"/>
            <w:tcBorders>
              <w:bottom w:val="single" w:sz="18" w:space="0" w:color="auto"/>
            </w:tcBorders>
          </w:tcPr>
          <w:p w:rsidR="00BA0C5B" w:rsidRPr="00BA0C5B" w:rsidRDefault="00BA0C5B" w:rsidP="00BA0C5B"/>
        </w:tc>
        <w:tc>
          <w:tcPr>
            <w:tcW w:w="236" w:type="dxa"/>
            <w:tcBorders>
              <w:bottom w:val="single" w:sz="18" w:space="0" w:color="auto"/>
            </w:tcBorders>
          </w:tcPr>
          <w:p w:rsidR="00BA0C5B" w:rsidRPr="00BA0C5B" w:rsidRDefault="00BA0C5B" w:rsidP="00BA0C5B"/>
        </w:tc>
        <w:tc>
          <w:tcPr>
            <w:tcW w:w="236" w:type="dxa"/>
            <w:tcBorders>
              <w:bottom w:val="single" w:sz="18" w:space="0" w:color="auto"/>
            </w:tcBorders>
          </w:tcPr>
          <w:p w:rsidR="00BA0C5B" w:rsidRPr="00BA0C5B" w:rsidRDefault="00BA0C5B" w:rsidP="00BA0C5B"/>
        </w:tc>
        <w:tc>
          <w:tcPr>
            <w:tcW w:w="236" w:type="dxa"/>
            <w:tcBorders>
              <w:bottom w:val="single" w:sz="18" w:space="0" w:color="auto"/>
            </w:tcBorders>
          </w:tcPr>
          <w:p w:rsidR="00BA0C5B" w:rsidRPr="00BA0C5B" w:rsidRDefault="00BA0C5B" w:rsidP="00BA0C5B"/>
        </w:tc>
        <w:tc>
          <w:tcPr>
            <w:tcW w:w="236" w:type="dxa"/>
            <w:tcBorders>
              <w:bottom w:val="single" w:sz="18" w:space="0" w:color="auto"/>
            </w:tcBorders>
          </w:tcPr>
          <w:p w:rsidR="00BA0C5B" w:rsidRPr="00BA0C5B" w:rsidRDefault="00BA0C5B" w:rsidP="00BA0C5B"/>
        </w:tc>
        <w:tc>
          <w:tcPr>
            <w:tcW w:w="236" w:type="dxa"/>
            <w:tcBorders>
              <w:bottom w:val="single" w:sz="18" w:space="0" w:color="auto"/>
            </w:tcBorders>
          </w:tcPr>
          <w:p w:rsidR="00BA0C5B" w:rsidRPr="00BA0C5B" w:rsidRDefault="00BA0C5B" w:rsidP="00BA0C5B"/>
        </w:tc>
        <w:tc>
          <w:tcPr>
            <w:tcW w:w="236" w:type="dxa"/>
            <w:tcBorders>
              <w:bottom w:val="single" w:sz="18" w:space="0" w:color="auto"/>
            </w:tcBorders>
          </w:tcPr>
          <w:p w:rsidR="00BA0C5B" w:rsidRPr="00BA0C5B" w:rsidRDefault="00BA0C5B" w:rsidP="00BA0C5B"/>
        </w:tc>
        <w:tc>
          <w:tcPr>
            <w:tcW w:w="1416" w:type="dxa"/>
            <w:gridSpan w:val="6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=0,75</w:t>
            </w:r>
          </w:p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</w:tr>
      <w:tr w:rsidR="00BA0C5B" w:rsidRPr="00BA0C5B" w:rsidTr="00BA0C5B"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  <w:tcBorders>
              <w:right w:val="single" w:sz="18" w:space="0" w:color="auto"/>
            </w:tcBorders>
          </w:tcPr>
          <w:p w:rsidR="00BA0C5B" w:rsidRPr="00BA0C5B" w:rsidRDefault="00BA0C5B" w:rsidP="00BA0C5B"/>
        </w:tc>
        <w:tc>
          <w:tcPr>
            <w:tcW w:w="236" w:type="dxa"/>
            <w:tcBorders>
              <w:top w:val="single" w:sz="18" w:space="0" w:color="auto"/>
              <w:left w:val="single" w:sz="18" w:space="0" w:color="auto"/>
            </w:tcBorders>
          </w:tcPr>
          <w:p w:rsidR="00BA0C5B" w:rsidRPr="00BA0C5B" w:rsidRDefault="00BA0C5B" w:rsidP="00BA0C5B"/>
        </w:tc>
        <w:tc>
          <w:tcPr>
            <w:tcW w:w="6381" w:type="dxa"/>
            <w:gridSpan w:val="26"/>
            <w:vMerge w:val="restart"/>
            <w:tcBorders>
              <w:top w:val="single" w:sz="18" w:space="0" w:color="auto"/>
            </w:tcBorders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Срабатывание отсекающей автоматики</w:t>
            </w:r>
          </w:p>
        </w:tc>
        <w:tc>
          <w:tcPr>
            <w:tcW w:w="236" w:type="dxa"/>
            <w:tcBorders>
              <w:top w:val="single" w:sz="18" w:space="0" w:color="auto"/>
            </w:tcBorders>
          </w:tcPr>
          <w:p w:rsidR="00BA0C5B" w:rsidRPr="00BA0C5B" w:rsidRDefault="00BA0C5B" w:rsidP="00BA0C5B"/>
        </w:tc>
        <w:tc>
          <w:tcPr>
            <w:tcW w:w="236" w:type="dxa"/>
            <w:tcBorders>
              <w:top w:val="single" w:sz="18" w:space="0" w:color="auto"/>
            </w:tcBorders>
          </w:tcPr>
          <w:p w:rsidR="00BA0C5B" w:rsidRPr="00BA0C5B" w:rsidRDefault="00BA0C5B" w:rsidP="00BA0C5B"/>
        </w:tc>
        <w:tc>
          <w:tcPr>
            <w:tcW w:w="236" w:type="dxa"/>
            <w:tcBorders>
              <w:top w:val="single" w:sz="18" w:space="0" w:color="auto"/>
            </w:tcBorders>
          </w:tcPr>
          <w:p w:rsidR="00BA0C5B" w:rsidRPr="00BA0C5B" w:rsidRDefault="00BA0C5B" w:rsidP="00BA0C5B"/>
        </w:tc>
        <w:tc>
          <w:tcPr>
            <w:tcW w:w="236" w:type="dxa"/>
            <w:tcBorders>
              <w:top w:val="single" w:sz="18" w:space="0" w:color="auto"/>
            </w:tcBorders>
          </w:tcPr>
          <w:p w:rsidR="00BA0C5B" w:rsidRPr="00BA0C5B" w:rsidRDefault="00BA0C5B" w:rsidP="00BA0C5B"/>
        </w:tc>
        <w:tc>
          <w:tcPr>
            <w:tcW w:w="236" w:type="dxa"/>
            <w:tcBorders>
              <w:top w:val="single" w:sz="18" w:space="0" w:color="auto"/>
            </w:tcBorders>
          </w:tcPr>
          <w:p w:rsidR="00BA0C5B" w:rsidRPr="00BA0C5B" w:rsidRDefault="00BA0C5B" w:rsidP="00BA0C5B"/>
        </w:tc>
        <w:tc>
          <w:tcPr>
            <w:tcW w:w="236" w:type="dxa"/>
            <w:tcBorders>
              <w:top w:val="single" w:sz="18" w:space="0" w:color="auto"/>
            </w:tcBorders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</w:tr>
      <w:tr w:rsidR="00BA0C5B" w:rsidRPr="00BA0C5B" w:rsidTr="00BA0C5B"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  <w:tcBorders>
              <w:right w:val="single" w:sz="18" w:space="0" w:color="auto"/>
            </w:tcBorders>
          </w:tcPr>
          <w:p w:rsidR="00BA0C5B" w:rsidRPr="00BA0C5B" w:rsidRDefault="00BA0C5B" w:rsidP="00BA0C5B"/>
        </w:tc>
        <w:tc>
          <w:tcPr>
            <w:tcW w:w="236" w:type="dxa"/>
            <w:tcBorders>
              <w:left w:val="single" w:sz="18" w:space="0" w:color="auto"/>
            </w:tcBorders>
          </w:tcPr>
          <w:p w:rsidR="00BA0C5B" w:rsidRPr="00BA0C5B" w:rsidRDefault="00BA0C5B" w:rsidP="00BA0C5B"/>
        </w:tc>
        <w:tc>
          <w:tcPr>
            <w:tcW w:w="6381" w:type="dxa"/>
            <w:gridSpan w:val="26"/>
            <w:vMerge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</w:tr>
      <w:tr w:rsidR="00BA0C5B" w:rsidRPr="00BA0C5B" w:rsidTr="00BA0C5B"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  <w:tcBorders>
              <w:right w:val="single" w:sz="18" w:space="0" w:color="auto"/>
            </w:tcBorders>
          </w:tcPr>
          <w:p w:rsidR="00BA0C5B" w:rsidRPr="00BA0C5B" w:rsidRDefault="00BA0C5B" w:rsidP="00BA0C5B"/>
        </w:tc>
        <w:tc>
          <w:tcPr>
            <w:tcW w:w="236" w:type="dxa"/>
            <w:tcBorders>
              <w:left w:val="single" w:sz="18" w:space="0" w:color="auto"/>
            </w:tcBorders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1416" w:type="dxa"/>
            <w:gridSpan w:val="6"/>
            <w:tcBorders>
              <w:bottom w:val="single" w:sz="18" w:space="0" w:color="auto"/>
            </w:tcBorders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Р</w:t>
            </w:r>
            <w:proofErr w:type="gramStart"/>
            <w:r w:rsidRPr="00BA0C5B">
              <w:rPr>
                <w:sz w:val="28"/>
                <w:szCs w:val="28"/>
                <w:vertAlign w:val="subscript"/>
              </w:rPr>
              <w:t>2</w:t>
            </w:r>
            <w:proofErr w:type="gramEnd"/>
            <w:r w:rsidRPr="00BA0C5B">
              <w:rPr>
                <w:sz w:val="28"/>
                <w:szCs w:val="28"/>
              </w:rPr>
              <w:t>=0</w:t>
            </w:r>
          </w:p>
        </w:tc>
        <w:tc>
          <w:tcPr>
            <w:tcW w:w="261" w:type="dxa"/>
            <w:tcBorders>
              <w:bottom w:val="single" w:sz="18" w:space="0" w:color="auto"/>
            </w:tcBorders>
          </w:tcPr>
          <w:p w:rsidR="00BA0C5B" w:rsidRPr="00BA0C5B" w:rsidRDefault="00BA0C5B" w:rsidP="00BA0C5B"/>
        </w:tc>
        <w:tc>
          <w:tcPr>
            <w:tcW w:w="261" w:type="dxa"/>
            <w:tcBorders>
              <w:bottom w:val="single" w:sz="18" w:space="0" w:color="auto"/>
            </w:tcBorders>
          </w:tcPr>
          <w:p w:rsidR="00BA0C5B" w:rsidRPr="00BA0C5B" w:rsidRDefault="00BA0C5B" w:rsidP="00BA0C5B"/>
        </w:tc>
        <w:tc>
          <w:tcPr>
            <w:tcW w:w="261" w:type="dxa"/>
            <w:tcBorders>
              <w:bottom w:val="single" w:sz="18" w:space="0" w:color="auto"/>
            </w:tcBorders>
          </w:tcPr>
          <w:p w:rsidR="00BA0C5B" w:rsidRPr="00BA0C5B" w:rsidRDefault="00BA0C5B" w:rsidP="00BA0C5B"/>
        </w:tc>
        <w:tc>
          <w:tcPr>
            <w:tcW w:w="261" w:type="dxa"/>
            <w:tcBorders>
              <w:bottom w:val="single" w:sz="18" w:space="0" w:color="auto"/>
            </w:tcBorders>
          </w:tcPr>
          <w:p w:rsidR="00BA0C5B" w:rsidRPr="00BA0C5B" w:rsidRDefault="00BA0C5B" w:rsidP="00BA0C5B"/>
        </w:tc>
        <w:tc>
          <w:tcPr>
            <w:tcW w:w="261" w:type="dxa"/>
            <w:tcBorders>
              <w:bottom w:val="single" w:sz="18" w:space="0" w:color="auto"/>
            </w:tcBorders>
          </w:tcPr>
          <w:p w:rsidR="00BA0C5B" w:rsidRPr="00BA0C5B" w:rsidRDefault="00BA0C5B" w:rsidP="00BA0C5B"/>
        </w:tc>
        <w:tc>
          <w:tcPr>
            <w:tcW w:w="261" w:type="dxa"/>
            <w:tcBorders>
              <w:bottom w:val="single" w:sz="18" w:space="0" w:color="auto"/>
            </w:tcBorders>
          </w:tcPr>
          <w:p w:rsidR="00BA0C5B" w:rsidRPr="00BA0C5B" w:rsidRDefault="00BA0C5B" w:rsidP="00BA0C5B"/>
        </w:tc>
        <w:tc>
          <w:tcPr>
            <w:tcW w:w="261" w:type="dxa"/>
            <w:tcBorders>
              <w:bottom w:val="single" w:sz="18" w:space="0" w:color="auto"/>
            </w:tcBorders>
          </w:tcPr>
          <w:p w:rsidR="00BA0C5B" w:rsidRPr="00BA0C5B" w:rsidRDefault="00BA0C5B" w:rsidP="00BA0C5B"/>
        </w:tc>
        <w:tc>
          <w:tcPr>
            <w:tcW w:w="262" w:type="dxa"/>
            <w:tcBorders>
              <w:bottom w:val="single" w:sz="18" w:space="0" w:color="auto"/>
            </w:tcBorders>
          </w:tcPr>
          <w:p w:rsidR="00BA0C5B" w:rsidRPr="00BA0C5B" w:rsidRDefault="00BA0C5B" w:rsidP="00BA0C5B"/>
        </w:tc>
        <w:tc>
          <w:tcPr>
            <w:tcW w:w="247" w:type="dxa"/>
            <w:tcBorders>
              <w:bottom w:val="single" w:sz="18" w:space="0" w:color="auto"/>
            </w:tcBorders>
          </w:tcPr>
          <w:p w:rsidR="00BA0C5B" w:rsidRPr="00BA0C5B" w:rsidRDefault="00BA0C5B" w:rsidP="00BA0C5B"/>
        </w:tc>
        <w:tc>
          <w:tcPr>
            <w:tcW w:w="247" w:type="dxa"/>
            <w:tcBorders>
              <w:bottom w:val="single" w:sz="18" w:space="0" w:color="auto"/>
            </w:tcBorders>
          </w:tcPr>
          <w:p w:rsidR="00BA0C5B" w:rsidRPr="00BA0C5B" w:rsidRDefault="00BA0C5B" w:rsidP="00BA0C5B"/>
        </w:tc>
        <w:tc>
          <w:tcPr>
            <w:tcW w:w="247" w:type="dxa"/>
            <w:tcBorders>
              <w:bottom w:val="single" w:sz="18" w:space="0" w:color="auto"/>
            </w:tcBorders>
          </w:tcPr>
          <w:p w:rsidR="00BA0C5B" w:rsidRPr="00BA0C5B" w:rsidRDefault="00BA0C5B" w:rsidP="00BA0C5B"/>
        </w:tc>
        <w:tc>
          <w:tcPr>
            <w:tcW w:w="247" w:type="dxa"/>
            <w:tcBorders>
              <w:bottom w:val="single" w:sz="18" w:space="0" w:color="auto"/>
            </w:tcBorders>
          </w:tcPr>
          <w:p w:rsidR="00BA0C5B" w:rsidRPr="00BA0C5B" w:rsidRDefault="00BA0C5B" w:rsidP="00BA0C5B"/>
        </w:tc>
        <w:tc>
          <w:tcPr>
            <w:tcW w:w="236" w:type="dxa"/>
            <w:tcBorders>
              <w:bottom w:val="single" w:sz="18" w:space="0" w:color="auto"/>
            </w:tcBorders>
          </w:tcPr>
          <w:p w:rsidR="00BA0C5B" w:rsidRPr="00BA0C5B" w:rsidRDefault="00BA0C5B" w:rsidP="00BA0C5B"/>
        </w:tc>
        <w:tc>
          <w:tcPr>
            <w:tcW w:w="236" w:type="dxa"/>
            <w:tcBorders>
              <w:bottom w:val="single" w:sz="18" w:space="0" w:color="auto"/>
            </w:tcBorders>
          </w:tcPr>
          <w:p w:rsidR="00BA0C5B" w:rsidRPr="00BA0C5B" w:rsidRDefault="00BA0C5B" w:rsidP="00BA0C5B"/>
        </w:tc>
        <w:tc>
          <w:tcPr>
            <w:tcW w:w="236" w:type="dxa"/>
            <w:tcBorders>
              <w:bottom w:val="single" w:sz="18" w:space="0" w:color="auto"/>
            </w:tcBorders>
          </w:tcPr>
          <w:p w:rsidR="00BA0C5B" w:rsidRPr="00BA0C5B" w:rsidRDefault="00BA0C5B" w:rsidP="00BA0C5B"/>
        </w:tc>
        <w:tc>
          <w:tcPr>
            <w:tcW w:w="236" w:type="dxa"/>
            <w:tcBorders>
              <w:bottom w:val="single" w:sz="18" w:space="0" w:color="auto"/>
            </w:tcBorders>
          </w:tcPr>
          <w:p w:rsidR="00BA0C5B" w:rsidRPr="00BA0C5B" w:rsidRDefault="00BA0C5B" w:rsidP="00BA0C5B"/>
        </w:tc>
        <w:tc>
          <w:tcPr>
            <w:tcW w:w="236" w:type="dxa"/>
            <w:tcBorders>
              <w:bottom w:val="single" w:sz="18" w:space="0" w:color="auto"/>
            </w:tcBorders>
          </w:tcPr>
          <w:p w:rsidR="00BA0C5B" w:rsidRPr="00BA0C5B" w:rsidRDefault="00BA0C5B" w:rsidP="00BA0C5B"/>
        </w:tc>
        <w:tc>
          <w:tcPr>
            <w:tcW w:w="236" w:type="dxa"/>
            <w:tcBorders>
              <w:bottom w:val="single" w:sz="18" w:space="0" w:color="auto"/>
            </w:tcBorders>
          </w:tcPr>
          <w:p w:rsidR="00BA0C5B" w:rsidRPr="00BA0C5B" w:rsidRDefault="00BA0C5B" w:rsidP="00BA0C5B"/>
        </w:tc>
        <w:tc>
          <w:tcPr>
            <w:tcW w:w="236" w:type="dxa"/>
            <w:tcBorders>
              <w:bottom w:val="single" w:sz="18" w:space="0" w:color="auto"/>
            </w:tcBorders>
          </w:tcPr>
          <w:p w:rsidR="00BA0C5B" w:rsidRPr="00BA0C5B" w:rsidRDefault="00BA0C5B" w:rsidP="00BA0C5B"/>
        </w:tc>
        <w:tc>
          <w:tcPr>
            <w:tcW w:w="236" w:type="dxa"/>
            <w:tcBorders>
              <w:bottom w:val="single" w:sz="18" w:space="0" w:color="auto"/>
            </w:tcBorders>
          </w:tcPr>
          <w:p w:rsidR="00BA0C5B" w:rsidRPr="00BA0C5B" w:rsidRDefault="00BA0C5B" w:rsidP="00BA0C5B"/>
        </w:tc>
        <w:tc>
          <w:tcPr>
            <w:tcW w:w="236" w:type="dxa"/>
            <w:tcBorders>
              <w:bottom w:val="single" w:sz="18" w:space="0" w:color="auto"/>
            </w:tcBorders>
          </w:tcPr>
          <w:p w:rsidR="00BA0C5B" w:rsidRPr="00BA0C5B" w:rsidRDefault="00BA0C5B" w:rsidP="00BA0C5B"/>
        </w:tc>
        <w:tc>
          <w:tcPr>
            <w:tcW w:w="236" w:type="dxa"/>
            <w:tcBorders>
              <w:bottom w:val="single" w:sz="18" w:space="0" w:color="auto"/>
            </w:tcBorders>
          </w:tcPr>
          <w:p w:rsidR="00BA0C5B" w:rsidRPr="00BA0C5B" w:rsidRDefault="00BA0C5B" w:rsidP="00BA0C5B"/>
        </w:tc>
        <w:tc>
          <w:tcPr>
            <w:tcW w:w="1416" w:type="dxa"/>
            <w:gridSpan w:val="6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=0</w:t>
            </w:r>
          </w:p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</w:tr>
      <w:tr w:rsidR="00BA0C5B" w:rsidRPr="00BA0C5B" w:rsidTr="00BA0C5B"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  <w:tcBorders>
              <w:right w:val="single" w:sz="18" w:space="0" w:color="auto"/>
            </w:tcBorders>
          </w:tcPr>
          <w:p w:rsidR="00BA0C5B" w:rsidRPr="00BA0C5B" w:rsidRDefault="00BA0C5B" w:rsidP="00BA0C5B"/>
        </w:tc>
        <w:tc>
          <w:tcPr>
            <w:tcW w:w="236" w:type="dxa"/>
            <w:tcBorders>
              <w:left w:val="single" w:sz="18" w:space="0" w:color="auto"/>
            </w:tcBorders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  <w:tcBorders>
              <w:right w:val="single" w:sz="18" w:space="0" w:color="auto"/>
            </w:tcBorders>
          </w:tcPr>
          <w:p w:rsidR="00BA0C5B" w:rsidRPr="00BA0C5B" w:rsidRDefault="00BA0C5B" w:rsidP="00BA0C5B"/>
        </w:tc>
        <w:tc>
          <w:tcPr>
            <w:tcW w:w="236" w:type="dxa"/>
            <w:tcBorders>
              <w:top w:val="single" w:sz="18" w:space="0" w:color="auto"/>
              <w:left w:val="single" w:sz="18" w:space="0" w:color="auto"/>
            </w:tcBorders>
          </w:tcPr>
          <w:p w:rsidR="00BA0C5B" w:rsidRPr="00BA0C5B" w:rsidRDefault="00BA0C5B" w:rsidP="00BA0C5B"/>
        </w:tc>
        <w:tc>
          <w:tcPr>
            <w:tcW w:w="6145" w:type="dxa"/>
            <w:gridSpan w:val="25"/>
            <w:tcBorders>
              <w:top w:val="single" w:sz="18" w:space="0" w:color="auto"/>
            </w:tcBorders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Не образуются «застойные зоны»</w:t>
            </w:r>
          </w:p>
        </w:tc>
        <w:tc>
          <w:tcPr>
            <w:tcW w:w="236" w:type="dxa"/>
            <w:tcBorders>
              <w:top w:val="single" w:sz="18" w:space="0" w:color="auto"/>
            </w:tcBorders>
          </w:tcPr>
          <w:p w:rsidR="00BA0C5B" w:rsidRPr="00BA0C5B" w:rsidRDefault="00BA0C5B" w:rsidP="00BA0C5B"/>
        </w:tc>
        <w:tc>
          <w:tcPr>
            <w:tcW w:w="236" w:type="dxa"/>
            <w:tcBorders>
              <w:top w:val="single" w:sz="18" w:space="0" w:color="auto"/>
            </w:tcBorders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</w:tr>
      <w:tr w:rsidR="00BA0C5B" w:rsidRPr="00BA0C5B" w:rsidTr="00BA0C5B"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  <w:tcBorders>
              <w:right w:val="single" w:sz="18" w:space="0" w:color="auto"/>
            </w:tcBorders>
          </w:tcPr>
          <w:p w:rsidR="00BA0C5B" w:rsidRPr="00BA0C5B" w:rsidRDefault="00BA0C5B" w:rsidP="00BA0C5B"/>
        </w:tc>
        <w:tc>
          <w:tcPr>
            <w:tcW w:w="236" w:type="dxa"/>
            <w:tcBorders>
              <w:left w:val="single" w:sz="18" w:space="0" w:color="auto"/>
            </w:tcBorders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  <w:tcBorders>
              <w:right w:val="single" w:sz="18" w:space="0" w:color="auto"/>
            </w:tcBorders>
          </w:tcPr>
          <w:p w:rsidR="00BA0C5B" w:rsidRPr="00BA0C5B" w:rsidRDefault="00BA0C5B" w:rsidP="00BA0C5B"/>
        </w:tc>
        <w:tc>
          <w:tcPr>
            <w:tcW w:w="236" w:type="dxa"/>
            <w:tcBorders>
              <w:left w:val="single" w:sz="18" w:space="0" w:color="auto"/>
            </w:tcBorders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61" w:type="dxa"/>
          </w:tcPr>
          <w:p w:rsidR="00BA0C5B" w:rsidRPr="00BA0C5B" w:rsidRDefault="00BA0C5B" w:rsidP="00BA0C5B"/>
        </w:tc>
        <w:tc>
          <w:tcPr>
            <w:tcW w:w="261" w:type="dxa"/>
          </w:tcPr>
          <w:p w:rsidR="00BA0C5B" w:rsidRPr="00BA0C5B" w:rsidRDefault="00BA0C5B" w:rsidP="00BA0C5B"/>
        </w:tc>
        <w:tc>
          <w:tcPr>
            <w:tcW w:w="261" w:type="dxa"/>
          </w:tcPr>
          <w:p w:rsidR="00BA0C5B" w:rsidRPr="00BA0C5B" w:rsidRDefault="00BA0C5B" w:rsidP="00BA0C5B"/>
        </w:tc>
        <w:tc>
          <w:tcPr>
            <w:tcW w:w="261" w:type="dxa"/>
          </w:tcPr>
          <w:p w:rsidR="00BA0C5B" w:rsidRPr="00BA0C5B" w:rsidRDefault="00BA0C5B" w:rsidP="00BA0C5B"/>
        </w:tc>
        <w:tc>
          <w:tcPr>
            <w:tcW w:w="261" w:type="dxa"/>
          </w:tcPr>
          <w:p w:rsidR="00BA0C5B" w:rsidRPr="00BA0C5B" w:rsidRDefault="00BA0C5B" w:rsidP="00BA0C5B"/>
        </w:tc>
        <w:tc>
          <w:tcPr>
            <w:tcW w:w="261" w:type="dxa"/>
          </w:tcPr>
          <w:p w:rsidR="00BA0C5B" w:rsidRPr="00BA0C5B" w:rsidRDefault="00BA0C5B" w:rsidP="00BA0C5B"/>
        </w:tc>
        <w:tc>
          <w:tcPr>
            <w:tcW w:w="261" w:type="dxa"/>
          </w:tcPr>
          <w:p w:rsidR="00BA0C5B" w:rsidRPr="00BA0C5B" w:rsidRDefault="00BA0C5B" w:rsidP="00BA0C5B"/>
        </w:tc>
        <w:tc>
          <w:tcPr>
            <w:tcW w:w="262" w:type="dxa"/>
          </w:tcPr>
          <w:p w:rsidR="00BA0C5B" w:rsidRPr="00BA0C5B" w:rsidRDefault="00BA0C5B" w:rsidP="00BA0C5B"/>
        </w:tc>
        <w:tc>
          <w:tcPr>
            <w:tcW w:w="247" w:type="dxa"/>
          </w:tcPr>
          <w:p w:rsidR="00BA0C5B" w:rsidRPr="00BA0C5B" w:rsidRDefault="00BA0C5B" w:rsidP="00BA0C5B"/>
        </w:tc>
        <w:tc>
          <w:tcPr>
            <w:tcW w:w="247" w:type="dxa"/>
          </w:tcPr>
          <w:p w:rsidR="00BA0C5B" w:rsidRPr="00BA0C5B" w:rsidRDefault="00BA0C5B" w:rsidP="00BA0C5B"/>
        </w:tc>
        <w:tc>
          <w:tcPr>
            <w:tcW w:w="247" w:type="dxa"/>
          </w:tcPr>
          <w:p w:rsidR="00BA0C5B" w:rsidRPr="00BA0C5B" w:rsidRDefault="00BA0C5B" w:rsidP="00BA0C5B"/>
        </w:tc>
        <w:tc>
          <w:tcPr>
            <w:tcW w:w="247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</w:tr>
      <w:tr w:rsidR="00BA0C5B" w:rsidRPr="00BA0C5B" w:rsidTr="00BA0C5B"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  <w:tcBorders>
              <w:right w:val="single" w:sz="18" w:space="0" w:color="auto"/>
            </w:tcBorders>
          </w:tcPr>
          <w:p w:rsidR="00BA0C5B" w:rsidRPr="00BA0C5B" w:rsidRDefault="00BA0C5B" w:rsidP="00BA0C5B"/>
        </w:tc>
        <w:tc>
          <w:tcPr>
            <w:tcW w:w="236" w:type="dxa"/>
            <w:tcBorders>
              <w:left w:val="single" w:sz="18" w:space="0" w:color="auto"/>
            </w:tcBorders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  <w:tcBorders>
              <w:right w:val="single" w:sz="18" w:space="0" w:color="auto"/>
            </w:tcBorders>
          </w:tcPr>
          <w:p w:rsidR="00BA0C5B" w:rsidRPr="00BA0C5B" w:rsidRDefault="00BA0C5B" w:rsidP="00BA0C5B"/>
        </w:tc>
        <w:tc>
          <w:tcPr>
            <w:tcW w:w="236" w:type="dxa"/>
            <w:tcBorders>
              <w:left w:val="single" w:sz="18" w:space="0" w:color="auto"/>
            </w:tcBorders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61" w:type="dxa"/>
          </w:tcPr>
          <w:p w:rsidR="00BA0C5B" w:rsidRPr="00BA0C5B" w:rsidRDefault="00BA0C5B" w:rsidP="00BA0C5B"/>
        </w:tc>
        <w:tc>
          <w:tcPr>
            <w:tcW w:w="261" w:type="dxa"/>
          </w:tcPr>
          <w:p w:rsidR="00BA0C5B" w:rsidRPr="00BA0C5B" w:rsidRDefault="00BA0C5B" w:rsidP="00BA0C5B"/>
        </w:tc>
        <w:tc>
          <w:tcPr>
            <w:tcW w:w="261" w:type="dxa"/>
          </w:tcPr>
          <w:p w:rsidR="00BA0C5B" w:rsidRPr="00BA0C5B" w:rsidRDefault="00BA0C5B" w:rsidP="00BA0C5B"/>
        </w:tc>
        <w:tc>
          <w:tcPr>
            <w:tcW w:w="261" w:type="dxa"/>
          </w:tcPr>
          <w:p w:rsidR="00BA0C5B" w:rsidRPr="00BA0C5B" w:rsidRDefault="00BA0C5B" w:rsidP="00BA0C5B"/>
        </w:tc>
        <w:tc>
          <w:tcPr>
            <w:tcW w:w="261" w:type="dxa"/>
          </w:tcPr>
          <w:p w:rsidR="00BA0C5B" w:rsidRPr="00BA0C5B" w:rsidRDefault="00BA0C5B" w:rsidP="00BA0C5B"/>
        </w:tc>
        <w:tc>
          <w:tcPr>
            <w:tcW w:w="261" w:type="dxa"/>
          </w:tcPr>
          <w:p w:rsidR="00BA0C5B" w:rsidRPr="00BA0C5B" w:rsidRDefault="00BA0C5B" w:rsidP="00BA0C5B"/>
        </w:tc>
        <w:tc>
          <w:tcPr>
            <w:tcW w:w="261" w:type="dxa"/>
          </w:tcPr>
          <w:p w:rsidR="00BA0C5B" w:rsidRPr="00BA0C5B" w:rsidRDefault="00BA0C5B" w:rsidP="00BA0C5B"/>
        </w:tc>
        <w:tc>
          <w:tcPr>
            <w:tcW w:w="262" w:type="dxa"/>
          </w:tcPr>
          <w:p w:rsidR="00BA0C5B" w:rsidRPr="00BA0C5B" w:rsidRDefault="00BA0C5B" w:rsidP="00BA0C5B"/>
        </w:tc>
        <w:tc>
          <w:tcPr>
            <w:tcW w:w="247" w:type="dxa"/>
            <w:tcBorders>
              <w:bottom w:val="single" w:sz="18" w:space="0" w:color="auto"/>
            </w:tcBorders>
          </w:tcPr>
          <w:p w:rsidR="00BA0C5B" w:rsidRPr="00BA0C5B" w:rsidRDefault="00BA0C5B" w:rsidP="00BA0C5B"/>
        </w:tc>
        <w:tc>
          <w:tcPr>
            <w:tcW w:w="2393" w:type="dxa"/>
            <w:gridSpan w:val="10"/>
            <w:tcBorders>
              <w:bottom w:val="single" w:sz="18" w:space="0" w:color="auto"/>
            </w:tcBorders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  <w:proofErr w:type="gramStart"/>
            <w:r w:rsidRPr="00BA0C5B">
              <w:rPr>
                <w:sz w:val="28"/>
                <w:szCs w:val="28"/>
              </w:rPr>
              <w:t>Р</w:t>
            </w:r>
            <w:proofErr w:type="gramEnd"/>
            <w:r w:rsidRPr="00BA0C5B">
              <w:rPr>
                <w:sz w:val="28"/>
                <w:szCs w:val="28"/>
              </w:rPr>
              <w:t>=0,9</w:t>
            </w:r>
          </w:p>
        </w:tc>
        <w:tc>
          <w:tcPr>
            <w:tcW w:w="236" w:type="dxa"/>
            <w:tcBorders>
              <w:bottom w:val="single" w:sz="18" w:space="0" w:color="auto"/>
            </w:tcBorders>
          </w:tcPr>
          <w:p w:rsidR="00BA0C5B" w:rsidRPr="00BA0C5B" w:rsidRDefault="00BA0C5B" w:rsidP="00BA0C5B"/>
        </w:tc>
        <w:tc>
          <w:tcPr>
            <w:tcW w:w="236" w:type="dxa"/>
            <w:tcBorders>
              <w:bottom w:val="single" w:sz="18" w:space="0" w:color="auto"/>
            </w:tcBorders>
          </w:tcPr>
          <w:p w:rsidR="00BA0C5B" w:rsidRPr="00BA0C5B" w:rsidRDefault="00BA0C5B" w:rsidP="00BA0C5B"/>
        </w:tc>
        <w:tc>
          <w:tcPr>
            <w:tcW w:w="236" w:type="dxa"/>
            <w:tcBorders>
              <w:bottom w:val="single" w:sz="18" w:space="0" w:color="auto"/>
            </w:tcBorders>
          </w:tcPr>
          <w:p w:rsidR="00BA0C5B" w:rsidRPr="00BA0C5B" w:rsidRDefault="00BA0C5B" w:rsidP="00BA0C5B"/>
        </w:tc>
        <w:tc>
          <w:tcPr>
            <w:tcW w:w="1416" w:type="dxa"/>
            <w:gridSpan w:val="6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=0,19125</w:t>
            </w:r>
          </w:p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</w:tr>
      <w:tr w:rsidR="00BA0C5B" w:rsidRPr="00BA0C5B" w:rsidTr="00BA0C5B"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  <w:tcBorders>
              <w:right w:val="single" w:sz="18" w:space="0" w:color="auto"/>
            </w:tcBorders>
          </w:tcPr>
          <w:p w:rsidR="00BA0C5B" w:rsidRPr="00BA0C5B" w:rsidRDefault="00BA0C5B" w:rsidP="00BA0C5B"/>
        </w:tc>
        <w:tc>
          <w:tcPr>
            <w:tcW w:w="236" w:type="dxa"/>
            <w:tcBorders>
              <w:left w:val="single" w:sz="18" w:space="0" w:color="auto"/>
            </w:tcBorders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  <w:tcBorders>
              <w:right w:val="single" w:sz="18" w:space="0" w:color="auto"/>
            </w:tcBorders>
          </w:tcPr>
          <w:p w:rsidR="00BA0C5B" w:rsidRPr="00BA0C5B" w:rsidRDefault="00BA0C5B" w:rsidP="00BA0C5B"/>
        </w:tc>
        <w:tc>
          <w:tcPr>
            <w:tcW w:w="236" w:type="dxa"/>
            <w:tcBorders>
              <w:left w:val="single" w:sz="18" w:space="0" w:color="auto"/>
            </w:tcBorders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61" w:type="dxa"/>
          </w:tcPr>
          <w:p w:rsidR="00BA0C5B" w:rsidRPr="00BA0C5B" w:rsidRDefault="00BA0C5B" w:rsidP="00BA0C5B"/>
        </w:tc>
        <w:tc>
          <w:tcPr>
            <w:tcW w:w="261" w:type="dxa"/>
          </w:tcPr>
          <w:p w:rsidR="00BA0C5B" w:rsidRPr="00BA0C5B" w:rsidRDefault="00BA0C5B" w:rsidP="00BA0C5B"/>
        </w:tc>
        <w:tc>
          <w:tcPr>
            <w:tcW w:w="261" w:type="dxa"/>
          </w:tcPr>
          <w:p w:rsidR="00BA0C5B" w:rsidRPr="00BA0C5B" w:rsidRDefault="00BA0C5B" w:rsidP="00BA0C5B"/>
        </w:tc>
        <w:tc>
          <w:tcPr>
            <w:tcW w:w="261" w:type="dxa"/>
          </w:tcPr>
          <w:p w:rsidR="00BA0C5B" w:rsidRPr="00BA0C5B" w:rsidRDefault="00BA0C5B" w:rsidP="00BA0C5B"/>
        </w:tc>
        <w:tc>
          <w:tcPr>
            <w:tcW w:w="261" w:type="dxa"/>
          </w:tcPr>
          <w:p w:rsidR="00BA0C5B" w:rsidRPr="00BA0C5B" w:rsidRDefault="00BA0C5B" w:rsidP="00BA0C5B"/>
        </w:tc>
        <w:tc>
          <w:tcPr>
            <w:tcW w:w="261" w:type="dxa"/>
          </w:tcPr>
          <w:p w:rsidR="00BA0C5B" w:rsidRPr="00BA0C5B" w:rsidRDefault="00BA0C5B" w:rsidP="00BA0C5B"/>
        </w:tc>
        <w:tc>
          <w:tcPr>
            <w:tcW w:w="261" w:type="dxa"/>
          </w:tcPr>
          <w:p w:rsidR="00BA0C5B" w:rsidRPr="00BA0C5B" w:rsidRDefault="00BA0C5B" w:rsidP="00BA0C5B"/>
        </w:tc>
        <w:tc>
          <w:tcPr>
            <w:tcW w:w="262" w:type="dxa"/>
            <w:tcBorders>
              <w:right w:val="single" w:sz="18" w:space="0" w:color="auto"/>
            </w:tcBorders>
          </w:tcPr>
          <w:p w:rsidR="00BA0C5B" w:rsidRPr="00BA0C5B" w:rsidRDefault="00BA0C5B" w:rsidP="00BA0C5B"/>
        </w:tc>
        <w:tc>
          <w:tcPr>
            <w:tcW w:w="3112" w:type="dxa"/>
            <w:gridSpan w:val="13"/>
            <w:vMerge w:val="restart"/>
            <w:tcBorders>
              <w:top w:val="single" w:sz="18" w:space="0" w:color="auto"/>
              <w:left w:val="single" w:sz="18" w:space="0" w:color="auto"/>
            </w:tcBorders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Правильные действия оператора</w:t>
            </w:r>
          </w:p>
        </w:tc>
        <w:tc>
          <w:tcPr>
            <w:tcW w:w="236" w:type="dxa"/>
            <w:tcBorders>
              <w:top w:val="single" w:sz="18" w:space="0" w:color="auto"/>
            </w:tcBorders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</w:tr>
      <w:tr w:rsidR="00BA0C5B" w:rsidRPr="00BA0C5B" w:rsidTr="00BA0C5B"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  <w:tcBorders>
              <w:right w:val="single" w:sz="18" w:space="0" w:color="auto"/>
            </w:tcBorders>
          </w:tcPr>
          <w:p w:rsidR="00BA0C5B" w:rsidRPr="00BA0C5B" w:rsidRDefault="00BA0C5B" w:rsidP="00BA0C5B"/>
        </w:tc>
        <w:tc>
          <w:tcPr>
            <w:tcW w:w="236" w:type="dxa"/>
            <w:tcBorders>
              <w:left w:val="single" w:sz="18" w:space="0" w:color="auto"/>
            </w:tcBorders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  <w:tcBorders>
              <w:right w:val="single" w:sz="18" w:space="0" w:color="auto"/>
            </w:tcBorders>
          </w:tcPr>
          <w:p w:rsidR="00BA0C5B" w:rsidRPr="00BA0C5B" w:rsidRDefault="00BA0C5B" w:rsidP="00BA0C5B"/>
        </w:tc>
        <w:tc>
          <w:tcPr>
            <w:tcW w:w="236" w:type="dxa"/>
            <w:tcBorders>
              <w:left w:val="single" w:sz="18" w:space="0" w:color="auto"/>
            </w:tcBorders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089" w:type="dxa"/>
            <w:gridSpan w:val="8"/>
            <w:tcBorders>
              <w:bottom w:val="single" w:sz="18" w:space="0" w:color="auto"/>
              <w:right w:val="single" w:sz="18" w:space="0" w:color="auto"/>
            </w:tcBorders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Р</w:t>
            </w:r>
            <w:r w:rsidRPr="00BA0C5B">
              <w:rPr>
                <w:sz w:val="28"/>
                <w:szCs w:val="28"/>
                <w:vertAlign w:val="subscript"/>
              </w:rPr>
              <w:t>3</w:t>
            </w:r>
            <w:r w:rsidRPr="00BA0C5B">
              <w:rPr>
                <w:sz w:val="28"/>
                <w:szCs w:val="28"/>
              </w:rPr>
              <w:t>=0,85</w:t>
            </w:r>
          </w:p>
        </w:tc>
        <w:tc>
          <w:tcPr>
            <w:tcW w:w="3112" w:type="dxa"/>
            <w:gridSpan w:val="13"/>
            <w:vMerge/>
            <w:tcBorders>
              <w:left w:val="single" w:sz="18" w:space="0" w:color="auto"/>
            </w:tcBorders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</w:tr>
      <w:tr w:rsidR="00BA0C5B" w:rsidRPr="00BA0C5B" w:rsidTr="00BA0C5B"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  <w:tcBorders>
              <w:right w:val="single" w:sz="18" w:space="0" w:color="auto"/>
            </w:tcBorders>
          </w:tcPr>
          <w:p w:rsidR="00BA0C5B" w:rsidRPr="00BA0C5B" w:rsidRDefault="00BA0C5B" w:rsidP="00BA0C5B"/>
        </w:tc>
        <w:tc>
          <w:tcPr>
            <w:tcW w:w="236" w:type="dxa"/>
            <w:tcBorders>
              <w:left w:val="single" w:sz="18" w:space="0" w:color="auto"/>
            </w:tcBorders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  <w:tcBorders>
              <w:right w:val="single" w:sz="18" w:space="0" w:color="auto"/>
            </w:tcBorders>
          </w:tcPr>
          <w:p w:rsidR="00BA0C5B" w:rsidRPr="00BA0C5B" w:rsidRDefault="00BA0C5B" w:rsidP="00BA0C5B"/>
        </w:tc>
        <w:tc>
          <w:tcPr>
            <w:tcW w:w="236" w:type="dxa"/>
            <w:tcBorders>
              <w:left w:val="single" w:sz="18" w:space="0" w:color="auto"/>
            </w:tcBorders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  <w:tcBorders>
              <w:right w:val="single" w:sz="18" w:space="0" w:color="auto"/>
            </w:tcBorders>
          </w:tcPr>
          <w:p w:rsidR="00BA0C5B" w:rsidRPr="00BA0C5B" w:rsidRDefault="00BA0C5B" w:rsidP="00BA0C5B"/>
        </w:tc>
        <w:tc>
          <w:tcPr>
            <w:tcW w:w="2089" w:type="dxa"/>
            <w:gridSpan w:val="8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Срабатывание звуковой и световой сигнализаций</w:t>
            </w:r>
          </w:p>
        </w:tc>
        <w:tc>
          <w:tcPr>
            <w:tcW w:w="3112" w:type="dxa"/>
            <w:gridSpan w:val="13"/>
            <w:vMerge/>
            <w:tcBorders>
              <w:left w:val="single" w:sz="18" w:space="0" w:color="auto"/>
            </w:tcBorders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</w:tr>
      <w:tr w:rsidR="00BA0C5B" w:rsidRPr="00BA0C5B" w:rsidTr="00BA0C5B"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  <w:tcBorders>
              <w:right w:val="single" w:sz="18" w:space="0" w:color="auto"/>
            </w:tcBorders>
          </w:tcPr>
          <w:p w:rsidR="00BA0C5B" w:rsidRPr="00BA0C5B" w:rsidRDefault="00BA0C5B" w:rsidP="00BA0C5B"/>
        </w:tc>
        <w:tc>
          <w:tcPr>
            <w:tcW w:w="236" w:type="dxa"/>
            <w:tcBorders>
              <w:left w:val="single" w:sz="18" w:space="0" w:color="auto"/>
            </w:tcBorders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  <w:tcBorders>
              <w:right w:val="single" w:sz="18" w:space="0" w:color="auto"/>
            </w:tcBorders>
          </w:tcPr>
          <w:p w:rsidR="00BA0C5B" w:rsidRPr="00BA0C5B" w:rsidRDefault="00BA0C5B" w:rsidP="00BA0C5B"/>
        </w:tc>
        <w:tc>
          <w:tcPr>
            <w:tcW w:w="236" w:type="dxa"/>
            <w:tcBorders>
              <w:left w:val="single" w:sz="18" w:space="0" w:color="auto"/>
            </w:tcBorders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  <w:tcBorders>
              <w:right w:val="single" w:sz="18" w:space="0" w:color="auto"/>
            </w:tcBorders>
          </w:tcPr>
          <w:p w:rsidR="00BA0C5B" w:rsidRPr="00BA0C5B" w:rsidRDefault="00BA0C5B" w:rsidP="00BA0C5B"/>
        </w:tc>
        <w:tc>
          <w:tcPr>
            <w:tcW w:w="2089" w:type="dxa"/>
            <w:gridSpan w:val="8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BA0C5B" w:rsidRPr="00BA0C5B" w:rsidRDefault="00BA0C5B" w:rsidP="00BA0C5B"/>
        </w:tc>
        <w:tc>
          <w:tcPr>
            <w:tcW w:w="247" w:type="dxa"/>
            <w:tcBorders>
              <w:left w:val="single" w:sz="18" w:space="0" w:color="auto"/>
            </w:tcBorders>
          </w:tcPr>
          <w:p w:rsidR="00BA0C5B" w:rsidRPr="00BA0C5B" w:rsidRDefault="00BA0C5B" w:rsidP="00BA0C5B"/>
        </w:tc>
        <w:tc>
          <w:tcPr>
            <w:tcW w:w="247" w:type="dxa"/>
          </w:tcPr>
          <w:p w:rsidR="00BA0C5B" w:rsidRPr="00BA0C5B" w:rsidRDefault="00BA0C5B" w:rsidP="00BA0C5B"/>
        </w:tc>
        <w:tc>
          <w:tcPr>
            <w:tcW w:w="247" w:type="dxa"/>
          </w:tcPr>
          <w:p w:rsidR="00BA0C5B" w:rsidRPr="00BA0C5B" w:rsidRDefault="00BA0C5B" w:rsidP="00BA0C5B"/>
        </w:tc>
        <w:tc>
          <w:tcPr>
            <w:tcW w:w="247" w:type="dxa"/>
          </w:tcPr>
          <w:p w:rsidR="00BA0C5B" w:rsidRPr="00BA0C5B" w:rsidRDefault="00BA0C5B" w:rsidP="00BA0C5B"/>
        </w:tc>
        <w:tc>
          <w:tcPr>
            <w:tcW w:w="236" w:type="dxa"/>
            <w:tcBorders>
              <w:bottom w:val="single" w:sz="18" w:space="0" w:color="auto"/>
            </w:tcBorders>
          </w:tcPr>
          <w:p w:rsidR="00BA0C5B" w:rsidRPr="00BA0C5B" w:rsidRDefault="00BA0C5B" w:rsidP="00BA0C5B"/>
        </w:tc>
        <w:tc>
          <w:tcPr>
            <w:tcW w:w="236" w:type="dxa"/>
            <w:tcBorders>
              <w:bottom w:val="single" w:sz="18" w:space="0" w:color="auto"/>
            </w:tcBorders>
          </w:tcPr>
          <w:p w:rsidR="00BA0C5B" w:rsidRPr="00BA0C5B" w:rsidRDefault="00BA0C5B" w:rsidP="00BA0C5B"/>
        </w:tc>
        <w:tc>
          <w:tcPr>
            <w:tcW w:w="236" w:type="dxa"/>
            <w:tcBorders>
              <w:bottom w:val="single" w:sz="18" w:space="0" w:color="auto"/>
            </w:tcBorders>
          </w:tcPr>
          <w:p w:rsidR="00BA0C5B" w:rsidRPr="00BA0C5B" w:rsidRDefault="00BA0C5B" w:rsidP="00BA0C5B"/>
        </w:tc>
        <w:tc>
          <w:tcPr>
            <w:tcW w:w="236" w:type="dxa"/>
            <w:tcBorders>
              <w:bottom w:val="single" w:sz="18" w:space="0" w:color="auto"/>
            </w:tcBorders>
          </w:tcPr>
          <w:p w:rsidR="00BA0C5B" w:rsidRPr="00BA0C5B" w:rsidRDefault="00BA0C5B" w:rsidP="00BA0C5B"/>
        </w:tc>
        <w:tc>
          <w:tcPr>
            <w:tcW w:w="236" w:type="dxa"/>
            <w:tcBorders>
              <w:bottom w:val="single" w:sz="18" w:space="0" w:color="auto"/>
            </w:tcBorders>
          </w:tcPr>
          <w:p w:rsidR="00BA0C5B" w:rsidRPr="00BA0C5B" w:rsidRDefault="00BA0C5B" w:rsidP="00BA0C5B"/>
        </w:tc>
        <w:tc>
          <w:tcPr>
            <w:tcW w:w="236" w:type="dxa"/>
            <w:tcBorders>
              <w:bottom w:val="single" w:sz="18" w:space="0" w:color="auto"/>
            </w:tcBorders>
          </w:tcPr>
          <w:p w:rsidR="00BA0C5B" w:rsidRPr="00BA0C5B" w:rsidRDefault="00BA0C5B" w:rsidP="00BA0C5B"/>
        </w:tc>
        <w:tc>
          <w:tcPr>
            <w:tcW w:w="236" w:type="dxa"/>
            <w:tcBorders>
              <w:bottom w:val="single" w:sz="18" w:space="0" w:color="auto"/>
            </w:tcBorders>
          </w:tcPr>
          <w:p w:rsidR="00BA0C5B" w:rsidRPr="00BA0C5B" w:rsidRDefault="00BA0C5B" w:rsidP="00BA0C5B"/>
        </w:tc>
        <w:tc>
          <w:tcPr>
            <w:tcW w:w="236" w:type="dxa"/>
            <w:tcBorders>
              <w:bottom w:val="single" w:sz="18" w:space="0" w:color="auto"/>
            </w:tcBorders>
          </w:tcPr>
          <w:p w:rsidR="00BA0C5B" w:rsidRPr="00BA0C5B" w:rsidRDefault="00BA0C5B" w:rsidP="00BA0C5B"/>
        </w:tc>
        <w:tc>
          <w:tcPr>
            <w:tcW w:w="236" w:type="dxa"/>
            <w:tcBorders>
              <w:bottom w:val="single" w:sz="18" w:space="0" w:color="auto"/>
            </w:tcBorders>
          </w:tcPr>
          <w:p w:rsidR="00BA0C5B" w:rsidRPr="00BA0C5B" w:rsidRDefault="00BA0C5B" w:rsidP="00BA0C5B"/>
        </w:tc>
        <w:tc>
          <w:tcPr>
            <w:tcW w:w="236" w:type="dxa"/>
            <w:tcBorders>
              <w:bottom w:val="single" w:sz="18" w:space="0" w:color="auto"/>
            </w:tcBorders>
          </w:tcPr>
          <w:p w:rsidR="00BA0C5B" w:rsidRPr="00BA0C5B" w:rsidRDefault="00BA0C5B" w:rsidP="00BA0C5B"/>
        </w:tc>
        <w:tc>
          <w:tcPr>
            <w:tcW w:w="1416" w:type="dxa"/>
            <w:gridSpan w:val="6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=0,0085</w:t>
            </w:r>
          </w:p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</w:tr>
      <w:tr w:rsidR="00BA0C5B" w:rsidRPr="00BA0C5B" w:rsidTr="00BA0C5B">
        <w:tc>
          <w:tcPr>
            <w:tcW w:w="236" w:type="dxa"/>
          </w:tcPr>
          <w:p w:rsidR="00BA0C5B" w:rsidRPr="00BA0C5B" w:rsidRDefault="00BA0C5B" w:rsidP="00BA0C5B"/>
        </w:tc>
        <w:tc>
          <w:tcPr>
            <w:tcW w:w="1416" w:type="dxa"/>
            <w:gridSpan w:val="6"/>
            <w:tcBorders>
              <w:bottom w:val="single" w:sz="18" w:space="0" w:color="auto"/>
              <w:right w:val="single" w:sz="18" w:space="0" w:color="auto"/>
            </w:tcBorders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Утечка</w:t>
            </w:r>
          </w:p>
        </w:tc>
        <w:tc>
          <w:tcPr>
            <w:tcW w:w="236" w:type="dxa"/>
            <w:tcBorders>
              <w:left w:val="single" w:sz="18" w:space="0" w:color="auto"/>
            </w:tcBorders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  <w:tcBorders>
              <w:right w:val="single" w:sz="18" w:space="0" w:color="auto"/>
            </w:tcBorders>
          </w:tcPr>
          <w:p w:rsidR="00BA0C5B" w:rsidRPr="00BA0C5B" w:rsidRDefault="00BA0C5B" w:rsidP="00BA0C5B"/>
        </w:tc>
        <w:tc>
          <w:tcPr>
            <w:tcW w:w="236" w:type="dxa"/>
            <w:tcBorders>
              <w:left w:val="single" w:sz="18" w:space="0" w:color="auto"/>
            </w:tcBorders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  <w:tcBorders>
              <w:right w:val="single" w:sz="18" w:space="0" w:color="auto"/>
            </w:tcBorders>
          </w:tcPr>
          <w:p w:rsidR="00BA0C5B" w:rsidRPr="00BA0C5B" w:rsidRDefault="00BA0C5B" w:rsidP="00BA0C5B"/>
        </w:tc>
        <w:tc>
          <w:tcPr>
            <w:tcW w:w="2089" w:type="dxa"/>
            <w:gridSpan w:val="8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BA0C5B" w:rsidRPr="00BA0C5B" w:rsidRDefault="00BA0C5B" w:rsidP="00BA0C5B"/>
        </w:tc>
        <w:tc>
          <w:tcPr>
            <w:tcW w:w="247" w:type="dxa"/>
            <w:tcBorders>
              <w:left w:val="single" w:sz="18" w:space="0" w:color="auto"/>
            </w:tcBorders>
          </w:tcPr>
          <w:p w:rsidR="00BA0C5B" w:rsidRPr="00BA0C5B" w:rsidRDefault="00BA0C5B" w:rsidP="00BA0C5B"/>
        </w:tc>
        <w:tc>
          <w:tcPr>
            <w:tcW w:w="247" w:type="dxa"/>
          </w:tcPr>
          <w:p w:rsidR="00BA0C5B" w:rsidRPr="00BA0C5B" w:rsidRDefault="00BA0C5B" w:rsidP="00BA0C5B"/>
        </w:tc>
        <w:tc>
          <w:tcPr>
            <w:tcW w:w="247" w:type="dxa"/>
          </w:tcPr>
          <w:p w:rsidR="00BA0C5B" w:rsidRPr="00BA0C5B" w:rsidRDefault="00BA0C5B" w:rsidP="00BA0C5B"/>
        </w:tc>
        <w:tc>
          <w:tcPr>
            <w:tcW w:w="247" w:type="dxa"/>
            <w:tcBorders>
              <w:right w:val="single" w:sz="18" w:space="0" w:color="auto"/>
            </w:tcBorders>
          </w:tcPr>
          <w:p w:rsidR="00BA0C5B" w:rsidRPr="00BA0C5B" w:rsidRDefault="00BA0C5B" w:rsidP="00BA0C5B"/>
        </w:tc>
        <w:tc>
          <w:tcPr>
            <w:tcW w:w="2124" w:type="dxa"/>
            <w:gridSpan w:val="9"/>
            <w:vMerge w:val="restart"/>
            <w:tcBorders>
              <w:top w:val="single" w:sz="18" w:space="0" w:color="auto"/>
              <w:left w:val="single" w:sz="18" w:space="0" w:color="auto"/>
            </w:tcBorders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Местный</w:t>
            </w:r>
          </w:p>
          <w:p w:rsidR="00BA0C5B" w:rsidRPr="00BA0C5B" w:rsidRDefault="00BA0C5B" w:rsidP="00BA0C5B">
            <w:r w:rsidRPr="00BA0C5B">
              <w:rPr>
                <w:sz w:val="28"/>
                <w:szCs w:val="28"/>
              </w:rPr>
              <w:t>«хлопок»</w:t>
            </w:r>
          </w:p>
        </w:tc>
        <w:tc>
          <w:tcPr>
            <w:tcW w:w="236" w:type="dxa"/>
            <w:tcBorders>
              <w:top w:val="single" w:sz="18" w:space="0" w:color="auto"/>
            </w:tcBorders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</w:tr>
      <w:tr w:rsidR="00BA0C5B" w:rsidRPr="00BA0C5B" w:rsidTr="00BA0C5B">
        <w:tc>
          <w:tcPr>
            <w:tcW w:w="236" w:type="dxa"/>
          </w:tcPr>
          <w:p w:rsidR="00BA0C5B" w:rsidRPr="00BA0C5B" w:rsidRDefault="00BA0C5B" w:rsidP="00BA0C5B"/>
        </w:tc>
        <w:tc>
          <w:tcPr>
            <w:tcW w:w="1180" w:type="dxa"/>
            <w:gridSpan w:val="5"/>
            <w:tcBorders>
              <w:top w:val="single" w:sz="18" w:space="0" w:color="auto"/>
            </w:tcBorders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t xml:space="preserve">   </w:t>
            </w:r>
            <w:r w:rsidRPr="00BA0C5B">
              <w:rPr>
                <w:sz w:val="28"/>
                <w:szCs w:val="28"/>
              </w:rPr>
              <w:t>газа</w:t>
            </w:r>
          </w:p>
        </w:tc>
        <w:tc>
          <w:tcPr>
            <w:tcW w:w="236" w:type="dxa"/>
            <w:tcBorders>
              <w:top w:val="single" w:sz="18" w:space="0" w:color="auto"/>
              <w:right w:val="single" w:sz="18" w:space="0" w:color="auto"/>
            </w:tcBorders>
          </w:tcPr>
          <w:p w:rsidR="00BA0C5B" w:rsidRPr="00BA0C5B" w:rsidRDefault="00BA0C5B" w:rsidP="00BA0C5B"/>
        </w:tc>
        <w:tc>
          <w:tcPr>
            <w:tcW w:w="236" w:type="dxa"/>
            <w:tcBorders>
              <w:left w:val="single" w:sz="18" w:space="0" w:color="auto"/>
            </w:tcBorders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  <w:tcBorders>
              <w:right w:val="single" w:sz="18" w:space="0" w:color="auto"/>
            </w:tcBorders>
          </w:tcPr>
          <w:p w:rsidR="00BA0C5B" w:rsidRPr="00BA0C5B" w:rsidRDefault="00BA0C5B" w:rsidP="00BA0C5B"/>
        </w:tc>
        <w:tc>
          <w:tcPr>
            <w:tcW w:w="236" w:type="dxa"/>
            <w:tcBorders>
              <w:left w:val="single" w:sz="18" w:space="0" w:color="auto"/>
            </w:tcBorders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  <w:tcBorders>
              <w:right w:val="single" w:sz="18" w:space="0" w:color="auto"/>
            </w:tcBorders>
          </w:tcPr>
          <w:p w:rsidR="00BA0C5B" w:rsidRPr="00BA0C5B" w:rsidRDefault="00BA0C5B" w:rsidP="00BA0C5B"/>
        </w:tc>
        <w:tc>
          <w:tcPr>
            <w:tcW w:w="2089" w:type="dxa"/>
            <w:gridSpan w:val="8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BA0C5B" w:rsidRPr="00BA0C5B" w:rsidRDefault="00BA0C5B" w:rsidP="00BA0C5B"/>
        </w:tc>
        <w:tc>
          <w:tcPr>
            <w:tcW w:w="988" w:type="dxa"/>
            <w:gridSpan w:val="4"/>
            <w:tcBorders>
              <w:left w:val="single" w:sz="18" w:space="0" w:color="auto"/>
              <w:right w:val="single" w:sz="18" w:space="0" w:color="auto"/>
            </w:tcBorders>
          </w:tcPr>
          <w:p w:rsidR="00BA0C5B" w:rsidRPr="00BA0C5B" w:rsidRDefault="00BA0C5B" w:rsidP="00BA0C5B">
            <w:r w:rsidRPr="00BA0C5B">
              <w:t>_</w:t>
            </w:r>
          </w:p>
        </w:tc>
        <w:tc>
          <w:tcPr>
            <w:tcW w:w="2124" w:type="dxa"/>
            <w:gridSpan w:val="9"/>
            <w:vMerge/>
            <w:tcBorders>
              <w:left w:val="single" w:sz="18" w:space="0" w:color="auto"/>
            </w:tcBorders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</w:tr>
      <w:tr w:rsidR="00BA0C5B" w:rsidRPr="00BA0C5B" w:rsidTr="00BA0C5B"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  <w:tcBorders>
              <w:right w:val="single" w:sz="18" w:space="0" w:color="auto"/>
            </w:tcBorders>
          </w:tcPr>
          <w:p w:rsidR="00BA0C5B" w:rsidRPr="00BA0C5B" w:rsidRDefault="00BA0C5B" w:rsidP="00BA0C5B"/>
        </w:tc>
        <w:tc>
          <w:tcPr>
            <w:tcW w:w="236" w:type="dxa"/>
            <w:tcBorders>
              <w:left w:val="single" w:sz="18" w:space="0" w:color="auto"/>
            </w:tcBorders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  <w:tcBorders>
              <w:right w:val="single" w:sz="18" w:space="0" w:color="auto"/>
            </w:tcBorders>
          </w:tcPr>
          <w:p w:rsidR="00BA0C5B" w:rsidRPr="00BA0C5B" w:rsidRDefault="00BA0C5B" w:rsidP="00BA0C5B"/>
        </w:tc>
        <w:tc>
          <w:tcPr>
            <w:tcW w:w="236" w:type="dxa"/>
            <w:tcBorders>
              <w:left w:val="single" w:sz="18" w:space="0" w:color="auto"/>
            </w:tcBorders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  <w:tcBorders>
              <w:right w:val="single" w:sz="18" w:space="0" w:color="auto"/>
            </w:tcBorders>
          </w:tcPr>
          <w:p w:rsidR="00BA0C5B" w:rsidRPr="00BA0C5B" w:rsidRDefault="00BA0C5B" w:rsidP="00BA0C5B"/>
        </w:tc>
        <w:tc>
          <w:tcPr>
            <w:tcW w:w="2089" w:type="dxa"/>
            <w:gridSpan w:val="8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BA0C5B" w:rsidRPr="00BA0C5B" w:rsidRDefault="00BA0C5B" w:rsidP="00BA0C5B"/>
        </w:tc>
        <w:tc>
          <w:tcPr>
            <w:tcW w:w="988" w:type="dxa"/>
            <w:gridSpan w:val="4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Р</w:t>
            </w:r>
            <w:proofErr w:type="gramStart"/>
            <w:r w:rsidRPr="00BA0C5B">
              <w:rPr>
                <w:sz w:val="28"/>
                <w:szCs w:val="28"/>
                <w:vertAlign w:val="subscript"/>
              </w:rPr>
              <w:t>4</w:t>
            </w:r>
            <w:proofErr w:type="gramEnd"/>
            <w:r w:rsidRPr="00BA0C5B">
              <w:rPr>
                <w:sz w:val="28"/>
                <w:szCs w:val="28"/>
              </w:rPr>
              <w:t>=0,1</w:t>
            </w:r>
          </w:p>
        </w:tc>
        <w:tc>
          <w:tcPr>
            <w:tcW w:w="2124" w:type="dxa"/>
            <w:gridSpan w:val="9"/>
            <w:vMerge/>
            <w:tcBorders>
              <w:left w:val="single" w:sz="18" w:space="0" w:color="auto"/>
            </w:tcBorders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</w:tr>
      <w:tr w:rsidR="00BA0C5B" w:rsidRPr="00BA0C5B" w:rsidTr="00BA0C5B"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  <w:tcBorders>
              <w:right w:val="single" w:sz="18" w:space="0" w:color="auto"/>
            </w:tcBorders>
          </w:tcPr>
          <w:p w:rsidR="00BA0C5B" w:rsidRPr="00BA0C5B" w:rsidRDefault="00BA0C5B" w:rsidP="00BA0C5B"/>
        </w:tc>
        <w:tc>
          <w:tcPr>
            <w:tcW w:w="1180" w:type="dxa"/>
            <w:gridSpan w:val="5"/>
            <w:tcBorders>
              <w:left w:val="single" w:sz="18" w:space="0" w:color="auto"/>
              <w:right w:val="single" w:sz="18" w:space="0" w:color="auto"/>
            </w:tcBorders>
          </w:tcPr>
          <w:p w:rsidR="00BA0C5B" w:rsidRPr="00BA0C5B" w:rsidRDefault="00BA0C5B" w:rsidP="00BA0C5B">
            <w:r w:rsidRPr="00BA0C5B">
              <w:t>_</w:t>
            </w:r>
          </w:p>
        </w:tc>
        <w:tc>
          <w:tcPr>
            <w:tcW w:w="236" w:type="dxa"/>
            <w:tcBorders>
              <w:left w:val="single" w:sz="18" w:space="0" w:color="auto"/>
            </w:tcBorders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  <w:tcBorders>
              <w:right w:val="single" w:sz="18" w:space="0" w:color="auto"/>
            </w:tcBorders>
          </w:tcPr>
          <w:p w:rsidR="00BA0C5B" w:rsidRPr="00BA0C5B" w:rsidRDefault="00BA0C5B" w:rsidP="00BA0C5B"/>
        </w:tc>
        <w:tc>
          <w:tcPr>
            <w:tcW w:w="2089" w:type="dxa"/>
            <w:gridSpan w:val="8"/>
            <w:vMerge/>
            <w:tcBorders>
              <w:left w:val="single" w:sz="18" w:space="0" w:color="auto"/>
            </w:tcBorders>
          </w:tcPr>
          <w:p w:rsidR="00BA0C5B" w:rsidRPr="00BA0C5B" w:rsidRDefault="00BA0C5B" w:rsidP="00BA0C5B"/>
        </w:tc>
        <w:tc>
          <w:tcPr>
            <w:tcW w:w="247" w:type="dxa"/>
            <w:tcBorders>
              <w:top w:val="single" w:sz="18" w:space="0" w:color="auto"/>
            </w:tcBorders>
          </w:tcPr>
          <w:p w:rsidR="00BA0C5B" w:rsidRPr="00BA0C5B" w:rsidRDefault="00BA0C5B" w:rsidP="00BA0C5B"/>
        </w:tc>
        <w:tc>
          <w:tcPr>
            <w:tcW w:w="247" w:type="dxa"/>
            <w:tcBorders>
              <w:top w:val="single" w:sz="18" w:space="0" w:color="auto"/>
            </w:tcBorders>
          </w:tcPr>
          <w:p w:rsidR="00BA0C5B" w:rsidRPr="00BA0C5B" w:rsidRDefault="00BA0C5B" w:rsidP="00BA0C5B"/>
        </w:tc>
        <w:tc>
          <w:tcPr>
            <w:tcW w:w="247" w:type="dxa"/>
            <w:tcBorders>
              <w:top w:val="single" w:sz="18" w:space="0" w:color="auto"/>
            </w:tcBorders>
          </w:tcPr>
          <w:p w:rsidR="00BA0C5B" w:rsidRPr="00BA0C5B" w:rsidRDefault="00BA0C5B" w:rsidP="00BA0C5B"/>
        </w:tc>
        <w:tc>
          <w:tcPr>
            <w:tcW w:w="247" w:type="dxa"/>
            <w:tcBorders>
              <w:top w:val="single" w:sz="18" w:space="0" w:color="auto"/>
              <w:right w:val="single" w:sz="18" w:space="0" w:color="auto"/>
            </w:tcBorders>
          </w:tcPr>
          <w:p w:rsidR="00BA0C5B" w:rsidRPr="00BA0C5B" w:rsidRDefault="00BA0C5B" w:rsidP="00BA0C5B"/>
        </w:tc>
        <w:tc>
          <w:tcPr>
            <w:tcW w:w="236" w:type="dxa"/>
            <w:tcBorders>
              <w:left w:val="single" w:sz="18" w:space="0" w:color="auto"/>
            </w:tcBorders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</w:tr>
      <w:tr w:rsidR="00BA0C5B" w:rsidRPr="00BA0C5B" w:rsidTr="00BA0C5B"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  <w:tcBorders>
              <w:right w:val="single" w:sz="18" w:space="0" w:color="auto"/>
            </w:tcBorders>
          </w:tcPr>
          <w:p w:rsidR="00BA0C5B" w:rsidRPr="00BA0C5B" w:rsidRDefault="00BA0C5B" w:rsidP="00BA0C5B"/>
        </w:tc>
        <w:tc>
          <w:tcPr>
            <w:tcW w:w="1180" w:type="dxa"/>
            <w:gridSpan w:val="5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Р</w:t>
            </w:r>
            <w:proofErr w:type="gramStart"/>
            <w:r w:rsidRPr="00BA0C5B">
              <w:rPr>
                <w:sz w:val="28"/>
                <w:szCs w:val="28"/>
                <w:vertAlign w:val="subscript"/>
              </w:rPr>
              <w:t>1</w:t>
            </w:r>
            <w:proofErr w:type="gramEnd"/>
            <w:r w:rsidRPr="00BA0C5B">
              <w:rPr>
                <w:sz w:val="28"/>
                <w:szCs w:val="28"/>
              </w:rPr>
              <w:t>=0,25</w:t>
            </w:r>
          </w:p>
        </w:tc>
        <w:tc>
          <w:tcPr>
            <w:tcW w:w="236" w:type="dxa"/>
            <w:tcBorders>
              <w:left w:val="single" w:sz="18" w:space="0" w:color="auto"/>
            </w:tcBorders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  <w:tcBorders>
              <w:right w:val="single" w:sz="18" w:space="0" w:color="auto"/>
            </w:tcBorders>
          </w:tcPr>
          <w:p w:rsidR="00BA0C5B" w:rsidRPr="00BA0C5B" w:rsidRDefault="00BA0C5B" w:rsidP="00BA0C5B"/>
        </w:tc>
        <w:tc>
          <w:tcPr>
            <w:tcW w:w="261" w:type="dxa"/>
            <w:tcBorders>
              <w:left w:val="single" w:sz="18" w:space="0" w:color="auto"/>
            </w:tcBorders>
          </w:tcPr>
          <w:p w:rsidR="00BA0C5B" w:rsidRPr="00BA0C5B" w:rsidRDefault="00BA0C5B" w:rsidP="00BA0C5B"/>
        </w:tc>
        <w:tc>
          <w:tcPr>
            <w:tcW w:w="261" w:type="dxa"/>
          </w:tcPr>
          <w:p w:rsidR="00BA0C5B" w:rsidRPr="00BA0C5B" w:rsidRDefault="00BA0C5B" w:rsidP="00BA0C5B"/>
        </w:tc>
        <w:tc>
          <w:tcPr>
            <w:tcW w:w="261" w:type="dxa"/>
          </w:tcPr>
          <w:p w:rsidR="00BA0C5B" w:rsidRPr="00BA0C5B" w:rsidRDefault="00BA0C5B" w:rsidP="00BA0C5B"/>
        </w:tc>
        <w:tc>
          <w:tcPr>
            <w:tcW w:w="261" w:type="dxa"/>
          </w:tcPr>
          <w:p w:rsidR="00BA0C5B" w:rsidRPr="00BA0C5B" w:rsidRDefault="00BA0C5B" w:rsidP="00BA0C5B"/>
        </w:tc>
        <w:tc>
          <w:tcPr>
            <w:tcW w:w="261" w:type="dxa"/>
          </w:tcPr>
          <w:p w:rsidR="00BA0C5B" w:rsidRPr="00BA0C5B" w:rsidRDefault="00BA0C5B" w:rsidP="00BA0C5B"/>
        </w:tc>
        <w:tc>
          <w:tcPr>
            <w:tcW w:w="261" w:type="dxa"/>
          </w:tcPr>
          <w:p w:rsidR="00BA0C5B" w:rsidRPr="00BA0C5B" w:rsidRDefault="00BA0C5B" w:rsidP="00BA0C5B"/>
        </w:tc>
        <w:tc>
          <w:tcPr>
            <w:tcW w:w="261" w:type="dxa"/>
          </w:tcPr>
          <w:p w:rsidR="00BA0C5B" w:rsidRPr="00BA0C5B" w:rsidRDefault="00BA0C5B" w:rsidP="00BA0C5B"/>
        </w:tc>
        <w:tc>
          <w:tcPr>
            <w:tcW w:w="262" w:type="dxa"/>
          </w:tcPr>
          <w:p w:rsidR="00BA0C5B" w:rsidRPr="00BA0C5B" w:rsidRDefault="00BA0C5B" w:rsidP="00BA0C5B"/>
        </w:tc>
        <w:tc>
          <w:tcPr>
            <w:tcW w:w="247" w:type="dxa"/>
          </w:tcPr>
          <w:p w:rsidR="00BA0C5B" w:rsidRPr="00BA0C5B" w:rsidRDefault="00BA0C5B" w:rsidP="00BA0C5B"/>
        </w:tc>
        <w:tc>
          <w:tcPr>
            <w:tcW w:w="247" w:type="dxa"/>
          </w:tcPr>
          <w:p w:rsidR="00BA0C5B" w:rsidRPr="00BA0C5B" w:rsidRDefault="00BA0C5B" w:rsidP="00BA0C5B"/>
        </w:tc>
        <w:tc>
          <w:tcPr>
            <w:tcW w:w="247" w:type="dxa"/>
          </w:tcPr>
          <w:p w:rsidR="00BA0C5B" w:rsidRPr="00BA0C5B" w:rsidRDefault="00BA0C5B" w:rsidP="00BA0C5B"/>
        </w:tc>
        <w:tc>
          <w:tcPr>
            <w:tcW w:w="247" w:type="dxa"/>
            <w:tcBorders>
              <w:right w:val="single" w:sz="18" w:space="0" w:color="auto"/>
            </w:tcBorders>
          </w:tcPr>
          <w:p w:rsidR="00BA0C5B" w:rsidRPr="00BA0C5B" w:rsidRDefault="00BA0C5B" w:rsidP="00BA0C5B"/>
        </w:tc>
        <w:tc>
          <w:tcPr>
            <w:tcW w:w="944" w:type="dxa"/>
            <w:gridSpan w:val="4"/>
            <w:tcBorders>
              <w:left w:val="single" w:sz="18" w:space="0" w:color="auto"/>
            </w:tcBorders>
          </w:tcPr>
          <w:p w:rsidR="00BA0C5B" w:rsidRPr="00BA0C5B" w:rsidRDefault="00BA0C5B" w:rsidP="00BA0C5B">
            <w:r w:rsidRPr="00BA0C5B">
              <w:t>_</w:t>
            </w:r>
          </w:p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  <w:tc>
          <w:tcPr>
            <w:tcW w:w="236" w:type="dxa"/>
          </w:tcPr>
          <w:p w:rsidR="00BA0C5B" w:rsidRPr="00BA0C5B" w:rsidRDefault="00BA0C5B" w:rsidP="00BA0C5B"/>
        </w:tc>
      </w:tr>
      <w:tr w:rsidR="00BA0C5B" w:rsidRPr="00BA0C5B" w:rsidTr="00BA0C5B"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596" w:type="dxa"/>
            <w:gridSpan w:val="11"/>
            <w:vMerge w:val="restart"/>
            <w:tcBorders>
              <w:right w:val="single" w:sz="18" w:space="0" w:color="auto"/>
            </w:tcBorders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Не срабатывание</w:t>
            </w:r>
          </w:p>
          <w:p w:rsidR="00BA0C5B" w:rsidRPr="00BA0C5B" w:rsidRDefault="00BA0C5B" w:rsidP="00BA0C5B">
            <w:pPr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отсекающей автоматики</w:t>
            </w:r>
          </w:p>
        </w:tc>
        <w:tc>
          <w:tcPr>
            <w:tcW w:w="236" w:type="dxa"/>
            <w:tcBorders>
              <w:left w:val="single" w:sz="18" w:space="0" w:color="auto"/>
            </w:tcBorders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right w:val="single" w:sz="18" w:space="0" w:color="auto"/>
            </w:tcBorders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61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61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61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61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61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61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62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47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47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47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47" w:type="dxa"/>
            <w:tcBorders>
              <w:right w:val="single" w:sz="18" w:space="0" w:color="auto"/>
            </w:tcBorders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1888" w:type="dxa"/>
            <w:gridSpan w:val="8"/>
            <w:tcBorders>
              <w:left w:val="single" w:sz="18" w:space="0" w:color="auto"/>
              <w:bottom w:val="single" w:sz="18" w:space="0" w:color="auto"/>
            </w:tcBorders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Р</w:t>
            </w:r>
            <w:r w:rsidRPr="00BA0C5B">
              <w:rPr>
                <w:sz w:val="28"/>
                <w:szCs w:val="28"/>
                <w:vertAlign w:val="subscript"/>
              </w:rPr>
              <w:t>5</w:t>
            </w:r>
            <w:r w:rsidRPr="00BA0C5B">
              <w:rPr>
                <w:sz w:val="28"/>
                <w:szCs w:val="28"/>
              </w:rPr>
              <w:t>=0,6</w:t>
            </w:r>
          </w:p>
        </w:tc>
        <w:tc>
          <w:tcPr>
            <w:tcW w:w="236" w:type="dxa"/>
            <w:tcBorders>
              <w:bottom w:val="single" w:sz="18" w:space="0" w:color="auto"/>
            </w:tcBorders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18" w:space="0" w:color="auto"/>
            </w:tcBorders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1416" w:type="dxa"/>
            <w:gridSpan w:val="6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=0,01275</w:t>
            </w: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</w:tr>
      <w:tr w:rsidR="00BA0C5B" w:rsidRPr="00BA0C5B" w:rsidTr="00BA0C5B"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596" w:type="dxa"/>
            <w:gridSpan w:val="11"/>
            <w:vMerge/>
            <w:tcBorders>
              <w:right w:val="single" w:sz="18" w:space="0" w:color="auto"/>
            </w:tcBorders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single" w:sz="18" w:space="0" w:color="auto"/>
            </w:tcBorders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right w:val="single" w:sz="18" w:space="0" w:color="auto"/>
            </w:tcBorders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61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61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61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61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61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61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62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47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47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47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47" w:type="dxa"/>
            <w:tcBorders>
              <w:right w:val="dashed" w:sz="12" w:space="0" w:color="auto"/>
            </w:tcBorders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18" w:space="0" w:color="auto"/>
              <w:left w:val="dashed" w:sz="12" w:space="0" w:color="auto"/>
            </w:tcBorders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124" w:type="dxa"/>
            <w:gridSpan w:val="9"/>
            <w:vMerge w:val="restart"/>
            <w:tcBorders>
              <w:top w:val="single" w:sz="18" w:space="0" w:color="auto"/>
            </w:tcBorders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Взрыв в объеме блока котельной</w:t>
            </w:r>
          </w:p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  <w:p w:rsidR="00BA0C5B" w:rsidRPr="00BA0C5B" w:rsidRDefault="00BA0C5B" w:rsidP="00BA0C5B">
            <w:pPr>
              <w:rPr>
                <w:sz w:val="28"/>
                <w:szCs w:val="28"/>
              </w:rPr>
            </w:pPr>
            <w:proofErr w:type="gramStart"/>
            <w:r w:rsidRPr="00BA0C5B">
              <w:rPr>
                <w:sz w:val="28"/>
                <w:szCs w:val="28"/>
              </w:rPr>
              <w:t>Р</w:t>
            </w:r>
            <w:proofErr w:type="gramEnd"/>
            <w:r w:rsidRPr="00BA0C5B">
              <w:rPr>
                <w:sz w:val="28"/>
                <w:szCs w:val="28"/>
              </w:rPr>
              <w:t>=0,4</w:t>
            </w: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</w:tr>
      <w:tr w:rsidR="00BA0C5B" w:rsidRPr="00BA0C5B" w:rsidTr="00BA0C5B"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596" w:type="dxa"/>
            <w:gridSpan w:val="11"/>
            <w:vMerge/>
            <w:tcBorders>
              <w:right w:val="single" w:sz="18" w:space="0" w:color="auto"/>
            </w:tcBorders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1416" w:type="dxa"/>
            <w:gridSpan w:val="6"/>
            <w:tcBorders>
              <w:left w:val="single" w:sz="18" w:space="0" w:color="auto"/>
              <w:right w:val="single" w:sz="18" w:space="0" w:color="auto"/>
            </w:tcBorders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_</w:t>
            </w:r>
          </w:p>
        </w:tc>
        <w:tc>
          <w:tcPr>
            <w:tcW w:w="261" w:type="dxa"/>
            <w:tcBorders>
              <w:left w:val="single" w:sz="18" w:space="0" w:color="auto"/>
            </w:tcBorders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61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61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61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61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61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61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62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47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47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47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47" w:type="dxa"/>
            <w:tcBorders>
              <w:right w:val="dashed" w:sz="12" w:space="0" w:color="auto"/>
            </w:tcBorders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dashed" w:sz="12" w:space="0" w:color="auto"/>
            </w:tcBorders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124" w:type="dxa"/>
            <w:gridSpan w:val="9"/>
            <w:vMerge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</w:tr>
      <w:tr w:rsidR="00BA0C5B" w:rsidRPr="00BA0C5B" w:rsidTr="00BA0C5B"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596" w:type="dxa"/>
            <w:gridSpan w:val="11"/>
            <w:vMerge/>
            <w:tcBorders>
              <w:right w:val="single" w:sz="18" w:space="0" w:color="auto"/>
            </w:tcBorders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1416" w:type="dxa"/>
            <w:gridSpan w:val="6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Р</w:t>
            </w:r>
            <w:proofErr w:type="gramStart"/>
            <w:r w:rsidRPr="00BA0C5B">
              <w:rPr>
                <w:sz w:val="28"/>
                <w:szCs w:val="28"/>
                <w:vertAlign w:val="subscript"/>
              </w:rPr>
              <w:t>2</w:t>
            </w:r>
            <w:proofErr w:type="gramEnd"/>
            <w:r w:rsidRPr="00BA0C5B">
              <w:rPr>
                <w:sz w:val="28"/>
                <w:szCs w:val="28"/>
              </w:rPr>
              <w:t>=1</w:t>
            </w:r>
          </w:p>
        </w:tc>
        <w:tc>
          <w:tcPr>
            <w:tcW w:w="261" w:type="dxa"/>
            <w:tcBorders>
              <w:left w:val="single" w:sz="18" w:space="0" w:color="auto"/>
            </w:tcBorders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61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61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61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61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61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61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62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47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47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47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47" w:type="dxa"/>
            <w:tcBorders>
              <w:right w:val="dashed" w:sz="12" w:space="0" w:color="auto"/>
            </w:tcBorders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dashed" w:sz="12" w:space="0" w:color="auto"/>
            </w:tcBorders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124" w:type="dxa"/>
            <w:gridSpan w:val="9"/>
            <w:vMerge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</w:tr>
      <w:tr w:rsidR="00BA0C5B" w:rsidRPr="00BA0C5B" w:rsidTr="00BA0C5B"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596" w:type="dxa"/>
            <w:gridSpan w:val="11"/>
            <w:vMerge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18" w:space="0" w:color="auto"/>
            </w:tcBorders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18" w:space="0" w:color="auto"/>
            </w:tcBorders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18" w:space="0" w:color="auto"/>
            </w:tcBorders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18" w:space="0" w:color="auto"/>
            </w:tcBorders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18" w:space="0" w:color="auto"/>
            </w:tcBorders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18" w:space="0" w:color="auto"/>
              <w:right w:val="single" w:sz="18" w:space="0" w:color="auto"/>
            </w:tcBorders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61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61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61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61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61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61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62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47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47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47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47" w:type="dxa"/>
            <w:tcBorders>
              <w:right w:val="dashed" w:sz="12" w:space="0" w:color="auto"/>
            </w:tcBorders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dashed" w:sz="12" w:space="0" w:color="auto"/>
            </w:tcBorders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124" w:type="dxa"/>
            <w:gridSpan w:val="9"/>
            <w:vMerge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</w:tr>
      <w:tr w:rsidR="00BA0C5B" w:rsidRPr="00BA0C5B" w:rsidTr="00BA0C5B"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0" w:type="dxa"/>
            <w:gridSpan w:val="10"/>
            <w:vMerge w:val="restart"/>
            <w:tcBorders>
              <w:right w:val="single" w:sz="18" w:space="0" w:color="auto"/>
            </w:tcBorders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Образование</w:t>
            </w:r>
          </w:p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«застойных зон»</w:t>
            </w:r>
          </w:p>
        </w:tc>
        <w:tc>
          <w:tcPr>
            <w:tcW w:w="261" w:type="dxa"/>
            <w:tcBorders>
              <w:left w:val="single" w:sz="18" w:space="0" w:color="auto"/>
            </w:tcBorders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61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61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61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61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61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61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62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47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47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47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47" w:type="dxa"/>
            <w:tcBorders>
              <w:right w:val="dashed" w:sz="12" w:space="0" w:color="auto"/>
            </w:tcBorders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dashed" w:sz="12" w:space="0" w:color="auto"/>
              <w:bottom w:val="single" w:sz="18" w:space="0" w:color="auto"/>
            </w:tcBorders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124" w:type="dxa"/>
            <w:gridSpan w:val="9"/>
            <w:vMerge/>
            <w:tcBorders>
              <w:bottom w:val="single" w:sz="18" w:space="0" w:color="auto"/>
            </w:tcBorders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1416" w:type="dxa"/>
            <w:gridSpan w:val="6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=0,015</w:t>
            </w: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</w:tr>
      <w:tr w:rsidR="00BA0C5B" w:rsidRPr="00BA0C5B" w:rsidTr="00BA0C5B"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0" w:type="dxa"/>
            <w:gridSpan w:val="10"/>
            <w:vMerge/>
            <w:tcBorders>
              <w:right w:val="single" w:sz="18" w:space="0" w:color="auto"/>
            </w:tcBorders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61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61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61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61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61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61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62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47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47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47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47" w:type="dxa"/>
            <w:tcBorders>
              <w:right w:val="single" w:sz="18" w:space="0" w:color="auto"/>
            </w:tcBorders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124" w:type="dxa"/>
            <w:gridSpan w:val="9"/>
            <w:vMerge w:val="restart"/>
            <w:tcBorders>
              <w:top w:val="single" w:sz="18" w:space="0" w:color="auto"/>
              <w:left w:val="single" w:sz="18" w:space="0" w:color="auto"/>
            </w:tcBorders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Местный</w:t>
            </w:r>
          </w:p>
          <w:p w:rsidR="00BA0C5B" w:rsidRPr="00BA0C5B" w:rsidRDefault="00BA0C5B" w:rsidP="00BA0C5B">
            <w:pPr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«хлопок»</w:t>
            </w:r>
          </w:p>
        </w:tc>
        <w:tc>
          <w:tcPr>
            <w:tcW w:w="236" w:type="dxa"/>
            <w:tcBorders>
              <w:top w:val="single" w:sz="18" w:space="0" w:color="auto"/>
            </w:tcBorders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</w:tr>
      <w:tr w:rsidR="00BA0C5B" w:rsidRPr="00BA0C5B" w:rsidTr="00BA0C5B"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0" w:type="dxa"/>
            <w:gridSpan w:val="10"/>
            <w:vMerge/>
            <w:tcBorders>
              <w:right w:val="single" w:sz="18" w:space="0" w:color="auto"/>
            </w:tcBorders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1566" w:type="dxa"/>
            <w:gridSpan w:val="6"/>
            <w:tcBorders>
              <w:left w:val="single" w:sz="18" w:space="0" w:color="auto"/>
            </w:tcBorders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_</w:t>
            </w:r>
          </w:p>
        </w:tc>
        <w:tc>
          <w:tcPr>
            <w:tcW w:w="261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62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47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47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47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47" w:type="dxa"/>
            <w:tcBorders>
              <w:right w:val="single" w:sz="18" w:space="0" w:color="auto"/>
            </w:tcBorders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124" w:type="dxa"/>
            <w:gridSpan w:val="9"/>
            <w:vMerge/>
            <w:tcBorders>
              <w:left w:val="single" w:sz="18" w:space="0" w:color="auto"/>
            </w:tcBorders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</w:tr>
      <w:tr w:rsidR="00BA0C5B" w:rsidRPr="00BA0C5B" w:rsidTr="00BA0C5B"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0" w:type="dxa"/>
            <w:gridSpan w:val="10"/>
            <w:vMerge/>
            <w:tcBorders>
              <w:right w:val="single" w:sz="18" w:space="0" w:color="auto"/>
            </w:tcBorders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36" w:type="dxa"/>
            <w:gridSpan w:val="9"/>
            <w:tcBorders>
              <w:left w:val="single" w:sz="18" w:space="0" w:color="auto"/>
              <w:bottom w:val="single" w:sz="18" w:space="0" w:color="auto"/>
            </w:tcBorders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Р</w:t>
            </w:r>
            <w:r w:rsidRPr="00BA0C5B">
              <w:rPr>
                <w:sz w:val="28"/>
                <w:szCs w:val="28"/>
                <w:vertAlign w:val="subscript"/>
              </w:rPr>
              <w:t>3</w:t>
            </w:r>
            <w:r w:rsidRPr="00BA0C5B">
              <w:rPr>
                <w:sz w:val="28"/>
                <w:szCs w:val="28"/>
              </w:rPr>
              <w:t>=0,15</w:t>
            </w:r>
          </w:p>
        </w:tc>
        <w:tc>
          <w:tcPr>
            <w:tcW w:w="247" w:type="dxa"/>
            <w:tcBorders>
              <w:bottom w:val="single" w:sz="18" w:space="0" w:color="auto"/>
            </w:tcBorders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47" w:type="dxa"/>
            <w:tcBorders>
              <w:bottom w:val="single" w:sz="18" w:space="0" w:color="auto"/>
            </w:tcBorders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47" w:type="dxa"/>
            <w:tcBorders>
              <w:bottom w:val="single" w:sz="18" w:space="0" w:color="auto"/>
              <w:right w:val="single" w:sz="18" w:space="0" w:color="auto"/>
            </w:tcBorders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124" w:type="dxa"/>
            <w:gridSpan w:val="9"/>
            <w:vMerge/>
            <w:tcBorders>
              <w:left w:val="single" w:sz="18" w:space="0" w:color="auto"/>
            </w:tcBorders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</w:tr>
      <w:tr w:rsidR="00BA0C5B" w:rsidRPr="00BA0C5B" w:rsidTr="00BA0C5B"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830" w:type="dxa"/>
            <w:gridSpan w:val="11"/>
            <w:vMerge w:val="restart"/>
            <w:tcBorders>
              <w:top w:val="single" w:sz="18" w:space="0" w:color="auto"/>
            </w:tcBorders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 xml:space="preserve">Не срабатывание </w:t>
            </w:r>
          </w:p>
          <w:p w:rsidR="00BA0C5B" w:rsidRPr="00BA0C5B" w:rsidRDefault="00BA0C5B" w:rsidP="00BA0C5B">
            <w:pPr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звуковой и</w:t>
            </w:r>
          </w:p>
          <w:p w:rsidR="00BA0C5B" w:rsidRPr="00BA0C5B" w:rsidRDefault="00BA0C5B" w:rsidP="00BA0C5B">
            <w:pPr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световой сигнализации</w:t>
            </w:r>
          </w:p>
        </w:tc>
        <w:tc>
          <w:tcPr>
            <w:tcW w:w="247" w:type="dxa"/>
            <w:tcBorders>
              <w:top w:val="single" w:sz="18" w:space="0" w:color="auto"/>
              <w:right w:val="single" w:sz="18" w:space="0" w:color="auto"/>
            </w:tcBorders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single" w:sz="18" w:space="0" w:color="auto"/>
            </w:tcBorders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</w:tr>
      <w:tr w:rsidR="00BA0C5B" w:rsidRPr="00BA0C5B" w:rsidTr="00BA0C5B"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830" w:type="dxa"/>
            <w:gridSpan w:val="11"/>
            <w:vMerge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47" w:type="dxa"/>
            <w:tcBorders>
              <w:right w:val="single" w:sz="18" w:space="0" w:color="auto"/>
            </w:tcBorders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708" w:type="dxa"/>
            <w:gridSpan w:val="3"/>
            <w:tcBorders>
              <w:left w:val="single" w:sz="18" w:space="0" w:color="auto"/>
            </w:tcBorders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_</w:t>
            </w: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</w:tr>
      <w:tr w:rsidR="00BA0C5B" w:rsidRPr="00BA0C5B" w:rsidTr="00BA0C5B"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830" w:type="dxa"/>
            <w:gridSpan w:val="11"/>
            <w:vMerge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47" w:type="dxa"/>
            <w:tcBorders>
              <w:right w:val="single" w:sz="18" w:space="0" w:color="auto"/>
            </w:tcBorders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1888" w:type="dxa"/>
            <w:gridSpan w:val="8"/>
            <w:tcBorders>
              <w:left w:val="single" w:sz="18" w:space="0" w:color="auto"/>
              <w:bottom w:val="single" w:sz="18" w:space="0" w:color="auto"/>
            </w:tcBorders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Р</w:t>
            </w:r>
            <w:r w:rsidRPr="00BA0C5B">
              <w:rPr>
                <w:sz w:val="28"/>
                <w:szCs w:val="28"/>
                <w:vertAlign w:val="subscript"/>
              </w:rPr>
              <w:t>5</w:t>
            </w:r>
            <w:r w:rsidRPr="00BA0C5B">
              <w:rPr>
                <w:sz w:val="28"/>
                <w:szCs w:val="28"/>
              </w:rPr>
              <w:t>=0,6</w:t>
            </w:r>
          </w:p>
        </w:tc>
        <w:tc>
          <w:tcPr>
            <w:tcW w:w="236" w:type="dxa"/>
            <w:tcBorders>
              <w:bottom w:val="single" w:sz="18" w:space="0" w:color="auto"/>
            </w:tcBorders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18" w:space="0" w:color="auto"/>
            </w:tcBorders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1416" w:type="dxa"/>
            <w:gridSpan w:val="6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=0,0225</w:t>
            </w: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</w:tr>
      <w:tr w:rsidR="00BA0C5B" w:rsidRPr="00BA0C5B" w:rsidTr="00BA0C5B"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830" w:type="dxa"/>
            <w:gridSpan w:val="11"/>
            <w:vMerge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47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18" w:space="0" w:color="auto"/>
            </w:tcBorders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124" w:type="dxa"/>
            <w:gridSpan w:val="9"/>
            <w:vMerge w:val="restart"/>
            <w:tcBorders>
              <w:top w:val="single" w:sz="18" w:space="0" w:color="auto"/>
            </w:tcBorders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Взрыв в объеме блока котельной</w:t>
            </w: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</w:tr>
      <w:tr w:rsidR="00BA0C5B" w:rsidRPr="00BA0C5B" w:rsidTr="00BA0C5B"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61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61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61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61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61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61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61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62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47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47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47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47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124" w:type="dxa"/>
            <w:gridSpan w:val="9"/>
            <w:vMerge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</w:tr>
    </w:tbl>
    <w:p w:rsidR="00BA0C5B" w:rsidRPr="00BA0C5B" w:rsidRDefault="00BA0C5B" w:rsidP="00BA0C5B">
      <w:pPr>
        <w:ind w:right="-55"/>
        <w:jc w:val="both"/>
        <w:rPr>
          <w:sz w:val="28"/>
          <w:szCs w:val="28"/>
        </w:rPr>
      </w:pP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>На стадии идентификации опасностей использовались следующие методы анализа риска:</w:t>
      </w: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>- «Что будет, если…?»;</w:t>
      </w: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>- анализ опасности и работоспособности;</w:t>
      </w: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>- анализ видов и последствий отказов;</w:t>
      </w: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>- анализ «дерева событий»;</w:t>
      </w: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>- анализ «дерева отказов».</w:t>
      </w:r>
    </w:p>
    <w:p w:rsidR="00BA0C5B" w:rsidRPr="00BA0C5B" w:rsidRDefault="00BA0C5B" w:rsidP="00BA0C5B">
      <w:pPr>
        <w:ind w:right="-55"/>
        <w:jc w:val="both"/>
        <w:rPr>
          <w:sz w:val="28"/>
          <w:szCs w:val="28"/>
        </w:rPr>
      </w:pPr>
    </w:p>
    <w:p w:rsidR="00DE4850" w:rsidRDefault="00DE4850" w:rsidP="00BA0C5B">
      <w:pPr>
        <w:ind w:right="-55"/>
        <w:jc w:val="center"/>
        <w:rPr>
          <w:b/>
          <w:sz w:val="36"/>
          <w:szCs w:val="36"/>
        </w:rPr>
      </w:pPr>
    </w:p>
    <w:p w:rsidR="00DE4850" w:rsidRDefault="00DE4850" w:rsidP="00BA0C5B">
      <w:pPr>
        <w:ind w:right="-55"/>
        <w:jc w:val="center"/>
        <w:rPr>
          <w:b/>
          <w:sz w:val="36"/>
          <w:szCs w:val="36"/>
        </w:rPr>
      </w:pPr>
    </w:p>
    <w:p w:rsidR="00BA0C5B" w:rsidRPr="00C2603C" w:rsidRDefault="00BA0C5B" w:rsidP="00BA0C5B">
      <w:pPr>
        <w:ind w:right="-55"/>
        <w:jc w:val="center"/>
        <w:rPr>
          <w:b/>
          <w:sz w:val="28"/>
          <w:szCs w:val="28"/>
        </w:rPr>
      </w:pPr>
      <w:r w:rsidRPr="00C2603C">
        <w:rPr>
          <w:b/>
          <w:sz w:val="28"/>
          <w:szCs w:val="28"/>
        </w:rPr>
        <w:t>5. Результаты оценки риска чрезвычайных ситуаций.</w:t>
      </w: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 xml:space="preserve">На территории района могут возникать аварии или чрезвычайные ситуации техногенного характера на потенциально важных объектах, природного характера – на всей территории района, биолого-социальные чрезвычайные ситуации – на всей территории района или в отдельных населенных пунктах. </w:t>
      </w:r>
    </w:p>
    <w:p w:rsidR="00BA0C5B" w:rsidRPr="00BA0C5B" w:rsidRDefault="00BA0C5B" w:rsidP="00BA0C5B">
      <w:pPr>
        <w:ind w:right="-55"/>
        <w:jc w:val="center"/>
        <w:rPr>
          <w:b/>
          <w:sz w:val="36"/>
          <w:szCs w:val="36"/>
        </w:rPr>
      </w:pPr>
    </w:p>
    <w:p w:rsidR="00BA0C5B" w:rsidRPr="00C2603C" w:rsidRDefault="00BA0C5B" w:rsidP="00BA0C5B">
      <w:pPr>
        <w:ind w:right="-55"/>
        <w:jc w:val="center"/>
        <w:rPr>
          <w:b/>
          <w:sz w:val="28"/>
          <w:szCs w:val="28"/>
        </w:rPr>
      </w:pPr>
      <w:r w:rsidRPr="00C2603C">
        <w:rPr>
          <w:b/>
          <w:sz w:val="28"/>
          <w:szCs w:val="28"/>
        </w:rPr>
        <w:t>5.1. Показатели риска природных чрезвычайных ситуаций.</w:t>
      </w:r>
    </w:p>
    <w:p w:rsidR="00BA0C5B" w:rsidRPr="00BA0C5B" w:rsidRDefault="00BA0C5B" w:rsidP="00BA0C5B">
      <w:pPr>
        <w:ind w:right="-55"/>
        <w:rPr>
          <w:sz w:val="28"/>
          <w:szCs w:val="28"/>
        </w:rPr>
      </w:pPr>
      <w:r w:rsidRPr="00BA0C5B">
        <w:rPr>
          <w:sz w:val="28"/>
          <w:szCs w:val="28"/>
        </w:rPr>
        <w:tab/>
      </w:r>
      <w:r w:rsidRPr="00BA0C5B">
        <w:rPr>
          <w:sz w:val="28"/>
          <w:szCs w:val="28"/>
        </w:rPr>
        <w:tab/>
      </w: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>Анализируя статистические данные о природных чрезвычайных ситуациях на территории района, можно сделать вывод о возможном возникновении ниже перечисленных ситуаций с соответствующими показателями.</w:t>
      </w: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>Как видно из таблицы 5.1., наиболее вероятны чрезвычайные ситуации, связанные с возникновением бурь, града, подтопления и селевых потоков (наибольшая частота наступления), наименее вероятны чрезвычайные ситуации, связанные с возникновением природных пожаров и оползней.</w:t>
      </w: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>Наибольший ущерб возможен в случаях возникновения чрезвычайных ситуаций, связанных с бурями, селевыми потоками.</w:t>
      </w:r>
    </w:p>
    <w:p w:rsidR="00BA0C5B" w:rsidRPr="00BA0C5B" w:rsidRDefault="00BA0C5B" w:rsidP="00BA0C5B">
      <w:pPr>
        <w:ind w:right="-55" w:firstLine="540"/>
        <w:jc w:val="right"/>
        <w:rPr>
          <w:sz w:val="28"/>
          <w:szCs w:val="28"/>
        </w:rPr>
      </w:pPr>
      <w:r w:rsidRPr="00BA0C5B">
        <w:rPr>
          <w:sz w:val="28"/>
          <w:szCs w:val="28"/>
        </w:rPr>
        <w:t>Таблица 5.1.</w:t>
      </w:r>
    </w:p>
    <w:p w:rsidR="00BA0C5B" w:rsidRPr="00BA0C5B" w:rsidRDefault="00BA0C5B" w:rsidP="00BA0C5B">
      <w:pPr>
        <w:ind w:right="-55" w:firstLine="540"/>
        <w:jc w:val="right"/>
        <w:rPr>
          <w:sz w:val="28"/>
          <w:szCs w:val="28"/>
        </w:rPr>
      </w:pPr>
    </w:p>
    <w:tbl>
      <w:tblPr>
        <w:tblStyle w:val="a5"/>
        <w:tblW w:w="0" w:type="auto"/>
        <w:tblInd w:w="0" w:type="dxa"/>
        <w:tblLook w:val="01E0" w:firstRow="1" w:lastRow="1" w:firstColumn="1" w:lastColumn="1" w:noHBand="0" w:noVBand="0"/>
      </w:tblPr>
      <w:tblGrid>
        <w:gridCol w:w="769"/>
        <w:gridCol w:w="6396"/>
        <w:gridCol w:w="2406"/>
      </w:tblGrid>
      <w:tr w:rsidR="00BA0C5B" w:rsidRPr="00BA0C5B" w:rsidTr="00BA0C5B">
        <w:tc>
          <w:tcPr>
            <w:tcW w:w="828" w:type="dxa"/>
          </w:tcPr>
          <w:p w:rsidR="00BA0C5B" w:rsidRPr="00BA0C5B" w:rsidRDefault="00BA0C5B" w:rsidP="00BA0C5B">
            <w:pPr>
              <w:ind w:right="-365"/>
              <w:rPr>
                <w:b/>
                <w:sz w:val="28"/>
                <w:szCs w:val="28"/>
              </w:rPr>
            </w:pPr>
            <w:r w:rsidRPr="00BA0C5B">
              <w:rPr>
                <w:b/>
                <w:sz w:val="28"/>
                <w:szCs w:val="28"/>
              </w:rPr>
              <w:t xml:space="preserve">  №</w:t>
            </w:r>
          </w:p>
          <w:p w:rsidR="00BA0C5B" w:rsidRPr="00BA0C5B" w:rsidRDefault="00BA0C5B" w:rsidP="00BA0C5B">
            <w:pPr>
              <w:ind w:right="-365"/>
              <w:rPr>
                <w:b/>
                <w:sz w:val="28"/>
                <w:szCs w:val="28"/>
              </w:rPr>
            </w:pPr>
            <w:r w:rsidRPr="00BA0C5B">
              <w:rPr>
                <w:b/>
                <w:sz w:val="28"/>
                <w:szCs w:val="28"/>
              </w:rPr>
              <w:t xml:space="preserve"> </w:t>
            </w:r>
            <w:proofErr w:type="gramStart"/>
            <w:r w:rsidRPr="00BA0C5B">
              <w:rPr>
                <w:b/>
                <w:sz w:val="28"/>
                <w:szCs w:val="28"/>
              </w:rPr>
              <w:t>п</w:t>
            </w:r>
            <w:proofErr w:type="gramEnd"/>
            <w:r w:rsidRPr="00BA0C5B"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6840" w:type="dxa"/>
          </w:tcPr>
          <w:p w:rsidR="00BA0C5B" w:rsidRPr="00BA0C5B" w:rsidRDefault="00BA0C5B" w:rsidP="00BA0C5B">
            <w:pPr>
              <w:ind w:right="-365"/>
              <w:jc w:val="center"/>
              <w:rPr>
                <w:b/>
                <w:sz w:val="28"/>
                <w:szCs w:val="28"/>
              </w:rPr>
            </w:pPr>
            <w:r w:rsidRPr="00BA0C5B">
              <w:rPr>
                <w:b/>
                <w:sz w:val="28"/>
                <w:szCs w:val="28"/>
              </w:rPr>
              <w:t>Наименование</w:t>
            </w:r>
          </w:p>
          <w:p w:rsidR="00BA0C5B" w:rsidRPr="00BA0C5B" w:rsidRDefault="00BA0C5B" w:rsidP="00BA0C5B">
            <w:pPr>
              <w:ind w:right="-365"/>
              <w:jc w:val="center"/>
              <w:rPr>
                <w:b/>
                <w:sz w:val="28"/>
                <w:szCs w:val="28"/>
              </w:rPr>
            </w:pPr>
            <w:r w:rsidRPr="00BA0C5B">
              <w:rPr>
                <w:b/>
                <w:sz w:val="28"/>
                <w:szCs w:val="28"/>
              </w:rPr>
              <w:t>показателей</w:t>
            </w:r>
          </w:p>
        </w:tc>
        <w:tc>
          <w:tcPr>
            <w:tcW w:w="2520" w:type="dxa"/>
          </w:tcPr>
          <w:p w:rsidR="00BA0C5B" w:rsidRPr="00BA0C5B" w:rsidRDefault="00BA0C5B" w:rsidP="00BA0C5B">
            <w:pPr>
              <w:ind w:right="-365"/>
              <w:rPr>
                <w:b/>
                <w:sz w:val="28"/>
                <w:szCs w:val="28"/>
              </w:rPr>
            </w:pPr>
            <w:r w:rsidRPr="00BA0C5B">
              <w:rPr>
                <w:b/>
                <w:sz w:val="28"/>
                <w:szCs w:val="28"/>
              </w:rPr>
              <w:t xml:space="preserve">   Значение</w:t>
            </w:r>
          </w:p>
          <w:p w:rsidR="00BA0C5B" w:rsidRPr="00BA0C5B" w:rsidRDefault="00BA0C5B" w:rsidP="00BA0C5B">
            <w:pPr>
              <w:ind w:right="-365"/>
              <w:rPr>
                <w:b/>
                <w:sz w:val="28"/>
                <w:szCs w:val="28"/>
              </w:rPr>
            </w:pPr>
            <w:r w:rsidRPr="00BA0C5B">
              <w:rPr>
                <w:b/>
                <w:sz w:val="28"/>
                <w:szCs w:val="28"/>
              </w:rPr>
              <w:t xml:space="preserve"> показателей</w:t>
            </w:r>
          </w:p>
        </w:tc>
      </w:tr>
      <w:tr w:rsidR="00BA0C5B" w:rsidRPr="00BA0C5B" w:rsidTr="00BA0C5B">
        <w:tc>
          <w:tcPr>
            <w:tcW w:w="828" w:type="dxa"/>
          </w:tcPr>
          <w:p w:rsidR="00BA0C5B" w:rsidRPr="00BA0C5B" w:rsidRDefault="00BA0C5B" w:rsidP="00BA0C5B">
            <w:pPr>
              <w:ind w:right="-365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 xml:space="preserve">   1</w:t>
            </w:r>
          </w:p>
        </w:tc>
        <w:tc>
          <w:tcPr>
            <w:tcW w:w="6840" w:type="dxa"/>
          </w:tcPr>
          <w:p w:rsidR="00BA0C5B" w:rsidRPr="00BA0C5B" w:rsidRDefault="00BA0C5B" w:rsidP="00BA0C5B">
            <w:pPr>
              <w:ind w:right="-365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 xml:space="preserve">                                               2 </w:t>
            </w:r>
          </w:p>
        </w:tc>
        <w:tc>
          <w:tcPr>
            <w:tcW w:w="2520" w:type="dxa"/>
          </w:tcPr>
          <w:p w:rsidR="00BA0C5B" w:rsidRPr="00BA0C5B" w:rsidRDefault="00BA0C5B" w:rsidP="00BA0C5B">
            <w:pPr>
              <w:ind w:right="-365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 xml:space="preserve">             3</w:t>
            </w:r>
          </w:p>
        </w:tc>
      </w:tr>
      <w:tr w:rsidR="00BA0C5B" w:rsidRPr="00BA0C5B" w:rsidTr="00BA0C5B">
        <w:tc>
          <w:tcPr>
            <w:tcW w:w="10188" w:type="dxa"/>
            <w:gridSpan w:val="3"/>
          </w:tcPr>
          <w:p w:rsidR="00DE4850" w:rsidRDefault="00DE4850" w:rsidP="00BA0C5B">
            <w:pPr>
              <w:ind w:right="-365"/>
              <w:jc w:val="center"/>
              <w:rPr>
                <w:b/>
                <w:i/>
                <w:sz w:val="28"/>
                <w:szCs w:val="28"/>
              </w:rPr>
            </w:pPr>
          </w:p>
          <w:p w:rsidR="00BA0C5B" w:rsidRPr="00BA0C5B" w:rsidRDefault="00BA0C5B" w:rsidP="00BA0C5B">
            <w:pPr>
              <w:ind w:right="-365"/>
              <w:jc w:val="center"/>
              <w:rPr>
                <w:b/>
                <w:i/>
                <w:sz w:val="28"/>
                <w:szCs w:val="28"/>
              </w:rPr>
            </w:pPr>
            <w:r w:rsidRPr="00BA0C5B">
              <w:rPr>
                <w:b/>
                <w:i/>
                <w:sz w:val="28"/>
                <w:szCs w:val="28"/>
              </w:rPr>
              <w:t>Бури</w:t>
            </w:r>
          </w:p>
        </w:tc>
      </w:tr>
      <w:tr w:rsidR="00BA0C5B" w:rsidRPr="00BA0C5B" w:rsidTr="00BA0C5B">
        <w:tc>
          <w:tcPr>
            <w:tcW w:w="828" w:type="dxa"/>
          </w:tcPr>
          <w:p w:rsidR="00BA0C5B" w:rsidRPr="00BA0C5B" w:rsidRDefault="00BA0C5B" w:rsidP="00BA0C5B">
            <w:pPr>
              <w:ind w:right="-365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 xml:space="preserve">   1</w:t>
            </w:r>
          </w:p>
        </w:tc>
        <w:tc>
          <w:tcPr>
            <w:tcW w:w="6840" w:type="dxa"/>
          </w:tcPr>
          <w:p w:rsidR="00BA0C5B" w:rsidRPr="00BA0C5B" w:rsidRDefault="00BA0C5B" w:rsidP="00BA0C5B">
            <w:pPr>
              <w:ind w:right="-108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 xml:space="preserve">Интенсивность природного явления, </w:t>
            </w:r>
            <w:proofErr w:type="gramStart"/>
            <w:r w:rsidRPr="00BA0C5B">
              <w:rPr>
                <w:sz w:val="28"/>
                <w:szCs w:val="28"/>
              </w:rPr>
              <w:t>м</w:t>
            </w:r>
            <w:proofErr w:type="gramEnd"/>
            <w:r w:rsidRPr="00BA0C5B">
              <w:rPr>
                <w:sz w:val="28"/>
                <w:szCs w:val="28"/>
              </w:rPr>
              <w:t>/сек</w:t>
            </w:r>
          </w:p>
        </w:tc>
        <w:tc>
          <w:tcPr>
            <w:tcW w:w="2520" w:type="dxa"/>
          </w:tcPr>
          <w:p w:rsidR="00BA0C5B" w:rsidRPr="00BA0C5B" w:rsidRDefault="00BA0C5B" w:rsidP="00BA0C5B">
            <w:pPr>
              <w:ind w:right="-365"/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15 -31</w:t>
            </w:r>
          </w:p>
        </w:tc>
      </w:tr>
      <w:tr w:rsidR="00BA0C5B" w:rsidRPr="00BA0C5B" w:rsidTr="00BA0C5B">
        <w:tc>
          <w:tcPr>
            <w:tcW w:w="828" w:type="dxa"/>
          </w:tcPr>
          <w:p w:rsidR="00BA0C5B" w:rsidRPr="00BA0C5B" w:rsidRDefault="00BA0C5B" w:rsidP="00BA0C5B">
            <w:pPr>
              <w:ind w:right="-365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 xml:space="preserve">   2</w:t>
            </w:r>
          </w:p>
        </w:tc>
        <w:tc>
          <w:tcPr>
            <w:tcW w:w="6840" w:type="dxa"/>
          </w:tcPr>
          <w:p w:rsidR="00BA0C5B" w:rsidRPr="00BA0C5B" w:rsidRDefault="00BA0C5B" w:rsidP="00BA0C5B">
            <w:pPr>
              <w:ind w:right="-108"/>
              <w:rPr>
                <w:sz w:val="28"/>
                <w:szCs w:val="28"/>
                <w:vertAlign w:val="superscript"/>
              </w:rPr>
            </w:pPr>
            <w:r w:rsidRPr="00BA0C5B">
              <w:rPr>
                <w:sz w:val="28"/>
                <w:szCs w:val="28"/>
              </w:rPr>
              <w:t>Частота природного явления, год</w:t>
            </w:r>
            <w:r w:rsidRPr="00BA0C5B">
              <w:rPr>
                <w:sz w:val="28"/>
                <w:szCs w:val="28"/>
                <w:vertAlign w:val="superscript"/>
              </w:rPr>
              <w:t>-1</w:t>
            </w:r>
          </w:p>
        </w:tc>
        <w:tc>
          <w:tcPr>
            <w:tcW w:w="2520" w:type="dxa"/>
          </w:tcPr>
          <w:p w:rsidR="00BA0C5B" w:rsidRPr="00BA0C5B" w:rsidRDefault="00BA0C5B" w:rsidP="00BA0C5B">
            <w:pPr>
              <w:ind w:right="-365"/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1,0</w:t>
            </w:r>
          </w:p>
        </w:tc>
      </w:tr>
      <w:tr w:rsidR="00BA0C5B" w:rsidRPr="00BA0C5B" w:rsidTr="00BA0C5B">
        <w:tc>
          <w:tcPr>
            <w:tcW w:w="828" w:type="dxa"/>
          </w:tcPr>
          <w:p w:rsidR="00BA0C5B" w:rsidRPr="00BA0C5B" w:rsidRDefault="00BA0C5B" w:rsidP="00BA0C5B">
            <w:pPr>
              <w:ind w:right="-365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 xml:space="preserve">   3</w:t>
            </w:r>
          </w:p>
        </w:tc>
        <w:tc>
          <w:tcPr>
            <w:tcW w:w="6840" w:type="dxa"/>
          </w:tcPr>
          <w:p w:rsidR="00BA0C5B" w:rsidRPr="00BA0C5B" w:rsidRDefault="00BA0C5B" w:rsidP="00BA0C5B">
            <w:pPr>
              <w:ind w:right="-108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Частота наступления чрезвычайных ситуаций при возникновении природного явления, год</w:t>
            </w:r>
            <w:r w:rsidRPr="00BA0C5B">
              <w:rPr>
                <w:sz w:val="28"/>
                <w:szCs w:val="28"/>
                <w:vertAlign w:val="superscript"/>
              </w:rPr>
              <w:t>-1</w:t>
            </w:r>
          </w:p>
        </w:tc>
        <w:tc>
          <w:tcPr>
            <w:tcW w:w="2520" w:type="dxa"/>
          </w:tcPr>
          <w:p w:rsidR="00BA0C5B" w:rsidRPr="00BA0C5B" w:rsidRDefault="00BA0C5B" w:rsidP="00BA0C5B">
            <w:pPr>
              <w:ind w:right="-365"/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0,1</w:t>
            </w:r>
          </w:p>
        </w:tc>
      </w:tr>
      <w:tr w:rsidR="00BA0C5B" w:rsidRPr="00BA0C5B" w:rsidTr="00BA0C5B">
        <w:tc>
          <w:tcPr>
            <w:tcW w:w="828" w:type="dxa"/>
          </w:tcPr>
          <w:p w:rsidR="00BA0C5B" w:rsidRPr="00BA0C5B" w:rsidRDefault="00BA0C5B" w:rsidP="00BA0C5B">
            <w:pPr>
              <w:ind w:right="-365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 xml:space="preserve">   4</w:t>
            </w:r>
          </w:p>
        </w:tc>
        <w:tc>
          <w:tcPr>
            <w:tcW w:w="6840" w:type="dxa"/>
          </w:tcPr>
          <w:p w:rsidR="00BA0C5B" w:rsidRPr="00BA0C5B" w:rsidRDefault="00BA0C5B" w:rsidP="00BA0C5B">
            <w:pPr>
              <w:ind w:right="-108"/>
              <w:rPr>
                <w:sz w:val="28"/>
                <w:szCs w:val="28"/>
                <w:vertAlign w:val="superscript"/>
              </w:rPr>
            </w:pPr>
            <w:r w:rsidRPr="00BA0C5B">
              <w:rPr>
                <w:sz w:val="28"/>
                <w:szCs w:val="28"/>
              </w:rPr>
              <w:t>Размеры зон вероятной чрезвычайной ситуации, км</w:t>
            </w:r>
            <w:proofErr w:type="gramStart"/>
            <w:r w:rsidRPr="00BA0C5B">
              <w:rPr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2520" w:type="dxa"/>
          </w:tcPr>
          <w:p w:rsidR="00BA0C5B" w:rsidRPr="00BA0C5B" w:rsidRDefault="00BA0C5B" w:rsidP="00BA0C5B">
            <w:pPr>
              <w:ind w:right="-365"/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30</w:t>
            </w:r>
          </w:p>
        </w:tc>
      </w:tr>
      <w:tr w:rsidR="00BA0C5B" w:rsidRPr="00BA0C5B" w:rsidTr="00BA0C5B">
        <w:tc>
          <w:tcPr>
            <w:tcW w:w="828" w:type="dxa"/>
          </w:tcPr>
          <w:p w:rsidR="00BA0C5B" w:rsidRPr="00BA0C5B" w:rsidRDefault="00BA0C5B" w:rsidP="00BA0C5B">
            <w:pPr>
              <w:ind w:right="-365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 xml:space="preserve">   5</w:t>
            </w:r>
          </w:p>
        </w:tc>
        <w:tc>
          <w:tcPr>
            <w:tcW w:w="6840" w:type="dxa"/>
          </w:tcPr>
          <w:p w:rsidR="00BA0C5B" w:rsidRPr="00BA0C5B" w:rsidRDefault="00BA0C5B" w:rsidP="00BA0C5B">
            <w:pPr>
              <w:ind w:right="-108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Возможное количество населенных пунктов, попадающих в зону чрезвычайной ситуации, ед./</w:t>
            </w:r>
            <w:proofErr w:type="spellStart"/>
            <w:r w:rsidRPr="00BA0C5B">
              <w:rPr>
                <w:sz w:val="28"/>
                <w:szCs w:val="28"/>
              </w:rPr>
              <w:t>тыс</w:t>
            </w:r>
            <w:proofErr w:type="gramStart"/>
            <w:r w:rsidRPr="00BA0C5B">
              <w:rPr>
                <w:sz w:val="28"/>
                <w:szCs w:val="28"/>
              </w:rPr>
              <w:t>.ч</w:t>
            </w:r>
            <w:proofErr w:type="gramEnd"/>
            <w:r w:rsidRPr="00BA0C5B">
              <w:rPr>
                <w:sz w:val="28"/>
                <w:szCs w:val="28"/>
              </w:rPr>
              <w:t>ел</w:t>
            </w:r>
            <w:proofErr w:type="spellEnd"/>
            <w:r w:rsidRPr="00BA0C5B">
              <w:rPr>
                <w:sz w:val="28"/>
                <w:szCs w:val="28"/>
              </w:rPr>
              <w:t>.</w:t>
            </w:r>
          </w:p>
        </w:tc>
        <w:tc>
          <w:tcPr>
            <w:tcW w:w="2520" w:type="dxa"/>
          </w:tcPr>
          <w:p w:rsidR="00BA0C5B" w:rsidRPr="00BA0C5B" w:rsidRDefault="00BA0C5B" w:rsidP="00BA0C5B">
            <w:pPr>
              <w:ind w:right="-365"/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5/0,6</w:t>
            </w:r>
          </w:p>
        </w:tc>
      </w:tr>
      <w:tr w:rsidR="00BA0C5B" w:rsidRPr="00BA0C5B" w:rsidTr="00BA0C5B">
        <w:tc>
          <w:tcPr>
            <w:tcW w:w="828" w:type="dxa"/>
          </w:tcPr>
          <w:p w:rsidR="00BA0C5B" w:rsidRPr="00BA0C5B" w:rsidRDefault="00BA0C5B" w:rsidP="00BA0C5B">
            <w:pPr>
              <w:ind w:right="-365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 xml:space="preserve">   6</w:t>
            </w:r>
          </w:p>
        </w:tc>
        <w:tc>
          <w:tcPr>
            <w:tcW w:w="6840" w:type="dxa"/>
          </w:tcPr>
          <w:p w:rsidR="00BA0C5B" w:rsidRPr="00BA0C5B" w:rsidRDefault="00BA0C5B" w:rsidP="00BA0C5B">
            <w:pPr>
              <w:ind w:right="-108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Возможная численность населения в зоне чрезвычайной ситуации с нарушением условий жизнедеятельности, тыс. чел.</w:t>
            </w:r>
          </w:p>
        </w:tc>
        <w:tc>
          <w:tcPr>
            <w:tcW w:w="2520" w:type="dxa"/>
          </w:tcPr>
          <w:p w:rsidR="00BA0C5B" w:rsidRPr="00BA0C5B" w:rsidRDefault="00BA0C5B" w:rsidP="00BA0C5B">
            <w:pPr>
              <w:ind w:right="-365"/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0,6</w:t>
            </w:r>
          </w:p>
        </w:tc>
      </w:tr>
      <w:tr w:rsidR="00BA0C5B" w:rsidRPr="00BA0C5B" w:rsidTr="00BA0C5B">
        <w:tc>
          <w:tcPr>
            <w:tcW w:w="828" w:type="dxa"/>
          </w:tcPr>
          <w:p w:rsidR="00BA0C5B" w:rsidRPr="00BA0C5B" w:rsidRDefault="00BA0C5B" w:rsidP="00BA0C5B">
            <w:pPr>
              <w:ind w:right="-365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 xml:space="preserve">   7</w:t>
            </w:r>
          </w:p>
        </w:tc>
        <w:tc>
          <w:tcPr>
            <w:tcW w:w="6840" w:type="dxa"/>
          </w:tcPr>
          <w:p w:rsidR="00BA0C5B" w:rsidRPr="00BA0C5B" w:rsidRDefault="00BA0C5B" w:rsidP="00BA0C5B">
            <w:pPr>
              <w:ind w:right="-108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Возможное число погибших, чел.</w:t>
            </w:r>
          </w:p>
        </w:tc>
        <w:tc>
          <w:tcPr>
            <w:tcW w:w="2520" w:type="dxa"/>
          </w:tcPr>
          <w:p w:rsidR="00BA0C5B" w:rsidRPr="00BA0C5B" w:rsidRDefault="00BA0C5B" w:rsidP="00BA0C5B">
            <w:pPr>
              <w:ind w:right="-365"/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-</w:t>
            </w:r>
          </w:p>
        </w:tc>
      </w:tr>
      <w:tr w:rsidR="00BA0C5B" w:rsidRPr="00BA0C5B" w:rsidTr="00BA0C5B">
        <w:tc>
          <w:tcPr>
            <w:tcW w:w="828" w:type="dxa"/>
          </w:tcPr>
          <w:p w:rsidR="00BA0C5B" w:rsidRPr="00BA0C5B" w:rsidRDefault="00BA0C5B" w:rsidP="00BA0C5B">
            <w:pPr>
              <w:ind w:right="-365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 xml:space="preserve">   8</w:t>
            </w:r>
          </w:p>
        </w:tc>
        <w:tc>
          <w:tcPr>
            <w:tcW w:w="6840" w:type="dxa"/>
          </w:tcPr>
          <w:p w:rsidR="00BA0C5B" w:rsidRPr="00BA0C5B" w:rsidRDefault="00BA0C5B" w:rsidP="00BA0C5B">
            <w:pPr>
              <w:ind w:right="-108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Возможное число пострадавших, чел.</w:t>
            </w:r>
          </w:p>
        </w:tc>
        <w:tc>
          <w:tcPr>
            <w:tcW w:w="2520" w:type="dxa"/>
          </w:tcPr>
          <w:p w:rsidR="00BA0C5B" w:rsidRPr="00BA0C5B" w:rsidRDefault="00BA0C5B" w:rsidP="00BA0C5B">
            <w:pPr>
              <w:ind w:right="-365"/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600</w:t>
            </w:r>
          </w:p>
        </w:tc>
      </w:tr>
      <w:tr w:rsidR="00BA0C5B" w:rsidRPr="00BA0C5B" w:rsidTr="00BA0C5B">
        <w:tc>
          <w:tcPr>
            <w:tcW w:w="828" w:type="dxa"/>
          </w:tcPr>
          <w:p w:rsidR="00BA0C5B" w:rsidRPr="00BA0C5B" w:rsidRDefault="00BA0C5B" w:rsidP="00BA0C5B">
            <w:pPr>
              <w:ind w:right="-365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 xml:space="preserve">   9</w:t>
            </w:r>
          </w:p>
        </w:tc>
        <w:tc>
          <w:tcPr>
            <w:tcW w:w="6840" w:type="dxa"/>
          </w:tcPr>
          <w:p w:rsidR="00BA0C5B" w:rsidRPr="00BA0C5B" w:rsidRDefault="00BA0C5B" w:rsidP="00BA0C5B">
            <w:pPr>
              <w:ind w:right="-108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Возможный ущерб, руб.</w:t>
            </w:r>
          </w:p>
        </w:tc>
        <w:tc>
          <w:tcPr>
            <w:tcW w:w="2520" w:type="dxa"/>
          </w:tcPr>
          <w:p w:rsidR="00BA0C5B" w:rsidRPr="00BA0C5B" w:rsidRDefault="00BA0C5B" w:rsidP="00BA0C5B">
            <w:pPr>
              <w:ind w:right="-365"/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5 млн.</w:t>
            </w:r>
          </w:p>
        </w:tc>
      </w:tr>
      <w:tr w:rsidR="00BA0C5B" w:rsidRPr="00BA0C5B" w:rsidTr="00BA0C5B">
        <w:tc>
          <w:tcPr>
            <w:tcW w:w="10188" w:type="dxa"/>
            <w:gridSpan w:val="3"/>
          </w:tcPr>
          <w:p w:rsidR="00BA0C5B" w:rsidRPr="00BA0C5B" w:rsidRDefault="00BA0C5B" w:rsidP="00BA0C5B">
            <w:pPr>
              <w:ind w:right="-365"/>
              <w:jc w:val="center"/>
              <w:rPr>
                <w:b/>
                <w:i/>
                <w:sz w:val="28"/>
                <w:szCs w:val="28"/>
              </w:rPr>
            </w:pPr>
            <w:r w:rsidRPr="00BA0C5B">
              <w:rPr>
                <w:b/>
                <w:i/>
                <w:sz w:val="28"/>
                <w:szCs w:val="28"/>
              </w:rPr>
              <w:lastRenderedPageBreak/>
              <w:t>Подтопления</w:t>
            </w:r>
          </w:p>
        </w:tc>
      </w:tr>
      <w:tr w:rsidR="00BA0C5B" w:rsidRPr="00BA0C5B" w:rsidTr="00BA0C5B">
        <w:tc>
          <w:tcPr>
            <w:tcW w:w="828" w:type="dxa"/>
          </w:tcPr>
          <w:p w:rsidR="00BA0C5B" w:rsidRPr="00BA0C5B" w:rsidRDefault="00BA0C5B" w:rsidP="00BA0C5B">
            <w:pPr>
              <w:ind w:right="-365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 xml:space="preserve">   1</w:t>
            </w:r>
          </w:p>
        </w:tc>
        <w:tc>
          <w:tcPr>
            <w:tcW w:w="6840" w:type="dxa"/>
          </w:tcPr>
          <w:p w:rsidR="00BA0C5B" w:rsidRPr="00BA0C5B" w:rsidRDefault="00BA0C5B" w:rsidP="00BA0C5B">
            <w:pPr>
              <w:ind w:right="-108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 xml:space="preserve">Интенсивность природного явления, </w:t>
            </w:r>
            <w:proofErr w:type="gramStart"/>
            <w:r w:rsidRPr="00BA0C5B">
              <w:rPr>
                <w:sz w:val="28"/>
                <w:szCs w:val="28"/>
              </w:rPr>
              <w:t>м</w:t>
            </w:r>
            <w:proofErr w:type="gramEnd"/>
            <w:r w:rsidRPr="00BA0C5B">
              <w:rPr>
                <w:sz w:val="28"/>
                <w:szCs w:val="28"/>
              </w:rPr>
              <w:t>/сек</w:t>
            </w:r>
          </w:p>
        </w:tc>
        <w:tc>
          <w:tcPr>
            <w:tcW w:w="2520" w:type="dxa"/>
          </w:tcPr>
          <w:p w:rsidR="00BA0C5B" w:rsidRPr="00BA0C5B" w:rsidRDefault="00BA0C5B" w:rsidP="00BA0C5B">
            <w:pPr>
              <w:ind w:right="-365"/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  <w:lang w:val="en-US"/>
              </w:rPr>
              <w:t>&gt;</w:t>
            </w:r>
            <w:r w:rsidRPr="00BA0C5B">
              <w:rPr>
                <w:sz w:val="28"/>
                <w:szCs w:val="28"/>
              </w:rPr>
              <w:t>1</w:t>
            </w:r>
          </w:p>
        </w:tc>
      </w:tr>
      <w:tr w:rsidR="00BA0C5B" w:rsidRPr="00BA0C5B" w:rsidTr="00BA0C5B">
        <w:tc>
          <w:tcPr>
            <w:tcW w:w="828" w:type="dxa"/>
          </w:tcPr>
          <w:p w:rsidR="00BA0C5B" w:rsidRPr="00BA0C5B" w:rsidRDefault="00BA0C5B" w:rsidP="00BA0C5B">
            <w:pPr>
              <w:ind w:right="-365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 xml:space="preserve">   2</w:t>
            </w:r>
          </w:p>
        </w:tc>
        <w:tc>
          <w:tcPr>
            <w:tcW w:w="6840" w:type="dxa"/>
          </w:tcPr>
          <w:p w:rsidR="00BA0C5B" w:rsidRPr="00BA0C5B" w:rsidRDefault="00BA0C5B" w:rsidP="00BA0C5B">
            <w:pPr>
              <w:ind w:right="-108"/>
              <w:rPr>
                <w:sz w:val="28"/>
                <w:szCs w:val="28"/>
                <w:vertAlign w:val="superscript"/>
              </w:rPr>
            </w:pPr>
            <w:r w:rsidRPr="00BA0C5B">
              <w:rPr>
                <w:sz w:val="28"/>
                <w:szCs w:val="28"/>
              </w:rPr>
              <w:t>Частота природного явления, год</w:t>
            </w:r>
            <w:r w:rsidRPr="00BA0C5B">
              <w:rPr>
                <w:sz w:val="28"/>
                <w:szCs w:val="28"/>
                <w:vertAlign w:val="superscript"/>
              </w:rPr>
              <w:t>-1</w:t>
            </w:r>
          </w:p>
        </w:tc>
        <w:tc>
          <w:tcPr>
            <w:tcW w:w="2520" w:type="dxa"/>
          </w:tcPr>
          <w:p w:rsidR="00BA0C5B" w:rsidRPr="00BA0C5B" w:rsidRDefault="00BA0C5B" w:rsidP="00BA0C5B">
            <w:pPr>
              <w:ind w:right="-365"/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0,5</w:t>
            </w:r>
          </w:p>
        </w:tc>
      </w:tr>
      <w:tr w:rsidR="00BA0C5B" w:rsidRPr="00BA0C5B" w:rsidTr="00BA0C5B">
        <w:tc>
          <w:tcPr>
            <w:tcW w:w="828" w:type="dxa"/>
          </w:tcPr>
          <w:p w:rsidR="00BA0C5B" w:rsidRPr="00BA0C5B" w:rsidRDefault="00BA0C5B" w:rsidP="00BA0C5B">
            <w:pPr>
              <w:ind w:right="-365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 xml:space="preserve">   3</w:t>
            </w:r>
          </w:p>
        </w:tc>
        <w:tc>
          <w:tcPr>
            <w:tcW w:w="6840" w:type="dxa"/>
          </w:tcPr>
          <w:p w:rsidR="00BA0C5B" w:rsidRPr="00BA0C5B" w:rsidRDefault="00BA0C5B" w:rsidP="00BA0C5B">
            <w:pPr>
              <w:ind w:right="-108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Частота наступления чрезвычайных ситуаций при возникновении природного явления, год</w:t>
            </w:r>
            <w:r w:rsidRPr="00BA0C5B">
              <w:rPr>
                <w:sz w:val="28"/>
                <w:szCs w:val="28"/>
                <w:vertAlign w:val="superscript"/>
              </w:rPr>
              <w:t>-1</w:t>
            </w:r>
          </w:p>
        </w:tc>
        <w:tc>
          <w:tcPr>
            <w:tcW w:w="2520" w:type="dxa"/>
          </w:tcPr>
          <w:p w:rsidR="00BA0C5B" w:rsidRPr="00BA0C5B" w:rsidRDefault="00BA0C5B" w:rsidP="00BA0C5B">
            <w:pPr>
              <w:ind w:right="-365"/>
              <w:jc w:val="center"/>
              <w:rPr>
                <w:sz w:val="28"/>
                <w:szCs w:val="28"/>
                <w:vertAlign w:val="superscript"/>
              </w:rPr>
            </w:pPr>
            <w:r w:rsidRPr="00BA0C5B">
              <w:rPr>
                <w:sz w:val="28"/>
                <w:szCs w:val="28"/>
              </w:rPr>
              <w:t xml:space="preserve">3 х 10 </w:t>
            </w:r>
            <w:r w:rsidRPr="00BA0C5B">
              <w:rPr>
                <w:sz w:val="28"/>
                <w:szCs w:val="28"/>
                <w:vertAlign w:val="superscript"/>
              </w:rPr>
              <w:t>-3</w:t>
            </w:r>
          </w:p>
        </w:tc>
      </w:tr>
      <w:tr w:rsidR="00BA0C5B" w:rsidRPr="00BA0C5B" w:rsidTr="00BA0C5B">
        <w:tc>
          <w:tcPr>
            <w:tcW w:w="828" w:type="dxa"/>
          </w:tcPr>
          <w:p w:rsidR="00BA0C5B" w:rsidRPr="00BA0C5B" w:rsidRDefault="00BA0C5B" w:rsidP="00BA0C5B">
            <w:pPr>
              <w:ind w:right="-365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 xml:space="preserve">   4</w:t>
            </w:r>
          </w:p>
        </w:tc>
        <w:tc>
          <w:tcPr>
            <w:tcW w:w="6840" w:type="dxa"/>
          </w:tcPr>
          <w:p w:rsidR="00BA0C5B" w:rsidRPr="00BA0C5B" w:rsidRDefault="00BA0C5B" w:rsidP="00BA0C5B">
            <w:pPr>
              <w:ind w:right="-108"/>
              <w:rPr>
                <w:sz w:val="28"/>
                <w:szCs w:val="28"/>
                <w:vertAlign w:val="superscript"/>
              </w:rPr>
            </w:pPr>
            <w:r w:rsidRPr="00BA0C5B">
              <w:rPr>
                <w:sz w:val="28"/>
                <w:szCs w:val="28"/>
              </w:rPr>
              <w:t>Размеры зон вероятной чрезвычайной ситуации, км</w:t>
            </w:r>
            <w:proofErr w:type="gramStart"/>
            <w:r w:rsidRPr="00BA0C5B">
              <w:rPr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2520" w:type="dxa"/>
          </w:tcPr>
          <w:p w:rsidR="00BA0C5B" w:rsidRPr="00BA0C5B" w:rsidRDefault="00BA0C5B" w:rsidP="00BA0C5B">
            <w:pPr>
              <w:ind w:right="-365"/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33</w:t>
            </w:r>
          </w:p>
        </w:tc>
      </w:tr>
      <w:tr w:rsidR="00BA0C5B" w:rsidRPr="00BA0C5B" w:rsidTr="00BA0C5B">
        <w:tc>
          <w:tcPr>
            <w:tcW w:w="828" w:type="dxa"/>
          </w:tcPr>
          <w:p w:rsidR="00BA0C5B" w:rsidRPr="00BA0C5B" w:rsidRDefault="00BA0C5B" w:rsidP="00BA0C5B">
            <w:pPr>
              <w:ind w:right="-365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 xml:space="preserve">   5</w:t>
            </w:r>
          </w:p>
        </w:tc>
        <w:tc>
          <w:tcPr>
            <w:tcW w:w="6840" w:type="dxa"/>
          </w:tcPr>
          <w:p w:rsidR="00BA0C5B" w:rsidRPr="00BA0C5B" w:rsidRDefault="00BA0C5B" w:rsidP="00BA0C5B">
            <w:pPr>
              <w:ind w:right="-108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Возможное количество населенных пунктов, попадающих в зону чрезвычайной ситуации, ед./</w:t>
            </w:r>
            <w:proofErr w:type="spellStart"/>
            <w:r w:rsidRPr="00BA0C5B">
              <w:rPr>
                <w:sz w:val="28"/>
                <w:szCs w:val="28"/>
              </w:rPr>
              <w:t>тыс</w:t>
            </w:r>
            <w:proofErr w:type="gramStart"/>
            <w:r w:rsidRPr="00BA0C5B">
              <w:rPr>
                <w:sz w:val="28"/>
                <w:szCs w:val="28"/>
              </w:rPr>
              <w:t>.ч</w:t>
            </w:r>
            <w:proofErr w:type="gramEnd"/>
            <w:r w:rsidRPr="00BA0C5B">
              <w:rPr>
                <w:sz w:val="28"/>
                <w:szCs w:val="28"/>
              </w:rPr>
              <w:t>ел</w:t>
            </w:r>
            <w:proofErr w:type="spellEnd"/>
            <w:r w:rsidRPr="00BA0C5B">
              <w:rPr>
                <w:sz w:val="28"/>
                <w:szCs w:val="28"/>
              </w:rPr>
              <w:t>.</w:t>
            </w:r>
          </w:p>
        </w:tc>
        <w:tc>
          <w:tcPr>
            <w:tcW w:w="2520" w:type="dxa"/>
          </w:tcPr>
          <w:p w:rsidR="00BA0C5B" w:rsidRPr="00BA0C5B" w:rsidRDefault="00BA0C5B" w:rsidP="00BA0C5B">
            <w:pPr>
              <w:ind w:right="-365"/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18</w:t>
            </w:r>
          </w:p>
        </w:tc>
      </w:tr>
      <w:tr w:rsidR="00BA0C5B" w:rsidRPr="00BA0C5B" w:rsidTr="00BA0C5B">
        <w:tc>
          <w:tcPr>
            <w:tcW w:w="828" w:type="dxa"/>
          </w:tcPr>
          <w:p w:rsidR="00BA0C5B" w:rsidRPr="00BA0C5B" w:rsidRDefault="00BA0C5B" w:rsidP="00BA0C5B">
            <w:pPr>
              <w:ind w:right="-365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 xml:space="preserve">   6</w:t>
            </w:r>
          </w:p>
        </w:tc>
        <w:tc>
          <w:tcPr>
            <w:tcW w:w="6840" w:type="dxa"/>
          </w:tcPr>
          <w:p w:rsidR="00BA0C5B" w:rsidRPr="00BA0C5B" w:rsidRDefault="00BA0C5B" w:rsidP="00BA0C5B">
            <w:pPr>
              <w:ind w:right="-108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Возможная численность населения в зоне чрезвычайной ситуации с нарушением условий жизнедеятельности, тыс. чел.</w:t>
            </w:r>
          </w:p>
        </w:tc>
        <w:tc>
          <w:tcPr>
            <w:tcW w:w="2520" w:type="dxa"/>
          </w:tcPr>
          <w:p w:rsidR="00BA0C5B" w:rsidRPr="00BA0C5B" w:rsidRDefault="00BA0C5B" w:rsidP="00BA0C5B">
            <w:pPr>
              <w:ind w:right="-365"/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1,0</w:t>
            </w:r>
          </w:p>
        </w:tc>
      </w:tr>
      <w:tr w:rsidR="00BA0C5B" w:rsidRPr="00BA0C5B" w:rsidTr="00BA0C5B">
        <w:tc>
          <w:tcPr>
            <w:tcW w:w="828" w:type="dxa"/>
          </w:tcPr>
          <w:p w:rsidR="00BA0C5B" w:rsidRPr="00BA0C5B" w:rsidRDefault="00BA0C5B" w:rsidP="00BA0C5B">
            <w:pPr>
              <w:ind w:right="-365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 xml:space="preserve">   7</w:t>
            </w:r>
          </w:p>
        </w:tc>
        <w:tc>
          <w:tcPr>
            <w:tcW w:w="6840" w:type="dxa"/>
          </w:tcPr>
          <w:p w:rsidR="00BA0C5B" w:rsidRPr="00BA0C5B" w:rsidRDefault="00BA0C5B" w:rsidP="00BA0C5B">
            <w:pPr>
              <w:ind w:right="-108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Возможное число погибших, чел.</w:t>
            </w:r>
          </w:p>
        </w:tc>
        <w:tc>
          <w:tcPr>
            <w:tcW w:w="2520" w:type="dxa"/>
          </w:tcPr>
          <w:p w:rsidR="00BA0C5B" w:rsidRPr="00BA0C5B" w:rsidRDefault="00BA0C5B" w:rsidP="00BA0C5B">
            <w:pPr>
              <w:ind w:right="-365"/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-</w:t>
            </w:r>
          </w:p>
        </w:tc>
      </w:tr>
      <w:tr w:rsidR="00BA0C5B" w:rsidRPr="00BA0C5B" w:rsidTr="00BA0C5B">
        <w:tc>
          <w:tcPr>
            <w:tcW w:w="828" w:type="dxa"/>
          </w:tcPr>
          <w:p w:rsidR="00BA0C5B" w:rsidRPr="00BA0C5B" w:rsidRDefault="00BA0C5B" w:rsidP="00BA0C5B">
            <w:pPr>
              <w:ind w:right="-365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 xml:space="preserve">   1</w:t>
            </w:r>
          </w:p>
        </w:tc>
        <w:tc>
          <w:tcPr>
            <w:tcW w:w="6840" w:type="dxa"/>
          </w:tcPr>
          <w:p w:rsidR="00BA0C5B" w:rsidRPr="00BA0C5B" w:rsidRDefault="00BA0C5B" w:rsidP="00BA0C5B">
            <w:pPr>
              <w:ind w:right="-365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 xml:space="preserve">                                               2 </w:t>
            </w:r>
          </w:p>
        </w:tc>
        <w:tc>
          <w:tcPr>
            <w:tcW w:w="2520" w:type="dxa"/>
          </w:tcPr>
          <w:p w:rsidR="00BA0C5B" w:rsidRPr="00BA0C5B" w:rsidRDefault="00BA0C5B" w:rsidP="00BA0C5B">
            <w:pPr>
              <w:ind w:right="-365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 xml:space="preserve">             3</w:t>
            </w:r>
          </w:p>
        </w:tc>
      </w:tr>
      <w:tr w:rsidR="00BA0C5B" w:rsidRPr="00BA0C5B" w:rsidTr="00BA0C5B">
        <w:tc>
          <w:tcPr>
            <w:tcW w:w="828" w:type="dxa"/>
          </w:tcPr>
          <w:p w:rsidR="00BA0C5B" w:rsidRPr="00BA0C5B" w:rsidRDefault="00BA0C5B" w:rsidP="00BA0C5B">
            <w:pPr>
              <w:ind w:right="-365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 xml:space="preserve">   8</w:t>
            </w:r>
          </w:p>
        </w:tc>
        <w:tc>
          <w:tcPr>
            <w:tcW w:w="6840" w:type="dxa"/>
          </w:tcPr>
          <w:p w:rsidR="00BA0C5B" w:rsidRPr="00BA0C5B" w:rsidRDefault="00BA0C5B" w:rsidP="00BA0C5B">
            <w:pPr>
              <w:ind w:right="-108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Возможное число пострадавших, чел.</w:t>
            </w:r>
          </w:p>
        </w:tc>
        <w:tc>
          <w:tcPr>
            <w:tcW w:w="2520" w:type="dxa"/>
          </w:tcPr>
          <w:p w:rsidR="00BA0C5B" w:rsidRPr="00BA0C5B" w:rsidRDefault="00BA0C5B" w:rsidP="00BA0C5B">
            <w:pPr>
              <w:ind w:right="-365"/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-</w:t>
            </w:r>
          </w:p>
        </w:tc>
      </w:tr>
      <w:tr w:rsidR="00BA0C5B" w:rsidRPr="00BA0C5B" w:rsidTr="00BA0C5B">
        <w:tc>
          <w:tcPr>
            <w:tcW w:w="828" w:type="dxa"/>
          </w:tcPr>
          <w:p w:rsidR="00BA0C5B" w:rsidRPr="00BA0C5B" w:rsidRDefault="00BA0C5B" w:rsidP="00BA0C5B">
            <w:pPr>
              <w:ind w:right="-365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 xml:space="preserve">   9</w:t>
            </w:r>
          </w:p>
        </w:tc>
        <w:tc>
          <w:tcPr>
            <w:tcW w:w="6840" w:type="dxa"/>
          </w:tcPr>
          <w:p w:rsidR="00BA0C5B" w:rsidRPr="00BA0C5B" w:rsidRDefault="00BA0C5B" w:rsidP="00BA0C5B">
            <w:pPr>
              <w:ind w:right="-108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Возможный ущерб, руб.</w:t>
            </w:r>
          </w:p>
        </w:tc>
        <w:tc>
          <w:tcPr>
            <w:tcW w:w="2520" w:type="dxa"/>
          </w:tcPr>
          <w:p w:rsidR="00BA0C5B" w:rsidRPr="00BA0C5B" w:rsidRDefault="00BA0C5B" w:rsidP="00BA0C5B">
            <w:pPr>
              <w:ind w:right="-365"/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7 млн.</w:t>
            </w:r>
          </w:p>
        </w:tc>
      </w:tr>
      <w:tr w:rsidR="00BA0C5B" w:rsidRPr="00BA0C5B" w:rsidTr="00BA0C5B">
        <w:tc>
          <w:tcPr>
            <w:tcW w:w="10188" w:type="dxa"/>
            <w:gridSpan w:val="3"/>
          </w:tcPr>
          <w:p w:rsidR="00BA0C5B" w:rsidRPr="00BA0C5B" w:rsidRDefault="00BA0C5B" w:rsidP="00BA0C5B">
            <w:pPr>
              <w:ind w:right="-365"/>
              <w:jc w:val="center"/>
              <w:rPr>
                <w:b/>
                <w:i/>
                <w:sz w:val="28"/>
                <w:szCs w:val="28"/>
              </w:rPr>
            </w:pPr>
            <w:r w:rsidRPr="00BA0C5B">
              <w:rPr>
                <w:b/>
                <w:i/>
                <w:sz w:val="28"/>
                <w:szCs w:val="28"/>
              </w:rPr>
              <w:t>Селевые потоки</w:t>
            </w:r>
          </w:p>
        </w:tc>
      </w:tr>
      <w:tr w:rsidR="00BA0C5B" w:rsidRPr="00BA0C5B" w:rsidTr="00BA0C5B">
        <w:tc>
          <w:tcPr>
            <w:tcW w:w="828" w:type="dxa"/>
          </w:tcPr>
          <w:p w:rsidR="00BA0C5B" w:rsidRPr="00BA0C5B" w:rsidRDefault="00BA0C5B" w:rsidP="00BA0C5B">
            <w:pPr>
              <w:ind w:right="-365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 xml:space="preserve">   1</w:t>
            </w:r>
          </w:p>
        </w:tc>
        <w:tc>
          <w:tcPr>
            <w:tcW w:w="6840" w:type="dxa"/>
          </w:tcPr>
          <w:p w:rsidR="00BA0C5B" w:rsidRPr="00BA0C5B" w:rsidRDefault="00BA0C5B" w:rsidP="00BA0C5B">
            <w:pPr>
              <w:ind w:right="-108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 xml:space="preserve">Интенсивность природного явления, </w:t>
            </w:r>
            <w:proofErr w:type="gramStart"/>
            <w:r w:rsidRPr="00BA0C5B">
              <w:rPr>
                <w:sz w:val="28"/>
                <w:szCs w:val="28"/>
              </w:rPr>
              <w:t>м</w:t>
            </w:r>
            <w:proofErr w:type="gramEnd"/>
            <w:r w:rsidRPr="00BA0C5B">
              <w:rPr>
                <w:sz w:val="28"/>
                <w:szCs w:val="28"/>
              </w:rPr>
              <w:t>/сек</w:t>
            </w:r>
          </w:p>
        </w:tc>
        <w:tc>
          <w:tcPr>
            <w:tcW w:w="2520" w:type="dxa"/>
          </w:tcPr>
          <w:p w:rsidR="00BA0C5B" w:rsidRPr="00BA0C5B" w:rsidRDefault="00BA0C5B" w:rsidP="00BA0C5B">
            <w:pPr>
              <w:ind w:right="-365"/>
              <w:jc w:val="center"/>
              <w:rPr>
                <w:sz w:val="28"/>
                <w:szCs w:val="28"/>
              </w:rPr>
            </w:pPr>
          </w:p>
        </w:tc>
      </w:tr>
      <w:tr w:rsidR="00BA0C5B" w:rsidRPr="00BA0C5B" w:rsidTr="00BA0C5B">
        <w:tc>
          <w:tcPr>
            <w:tcW w:w="828" w:type="dxa"/>
          </w:tcPr>
          <w:p w:rsidR="00BA0C5B" w:rsidRPr="00BA0C5B" w:rsidRDefault="00BA0C5B" w:rsidP="00BA0C5B">
            <w:pPr>
              <w:ind w:right="-365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 xml:space="preserve">   2</w:t>
            </w:r>
          </w:p>
        </w:tc>
        <w:tc>
          <w:tcPr>
            <w:tcW w:w="6840" w:type="dxa"/>
          </w:tcPr>
          <w:p w:rsidR="00BA0C5B" w:rsidRPr="00BA0C5B" w:rsidRDefault="00BA0C5B" w:rsidP="00BA0C5B">
            <w:pPr>
              <w:ind w:right="-108"/>
              <w:rPr>
                <w:sz w:val="28"/>
                <w:szCs w:val="28"/>
                <w:vertAlign w:val="superscript"/>
              </w:rPr>
            </w:pPr>
            <w:r w:rsidRPr="00BA0C5B">
              <w:rPr>
                <w:sz w:val="28"/>
                <w:szCs w:val="28"/>
              </w:rPr>
              <w:t>Частота природного явления, год</w:t>
            </w:r>
            <w:r w:rsidRPr="00BA0C5B">
              <w:rPr>
                <w:sz w:val="28"/>
                <w:szCs w:val="28"/>
                <w:vertAlign w:val="superscript"/>
              </w:rPr>
              <w:t>-1</w:t>
            </w:r>
          </w:p>
        </w:tc>
        <w:tc>
          <w:tcPr>
            <w:tcW w:w="2520" w:type="dxa"/>
          </w:tcPr>
          <w:p w:rsidR="00BA0C5B" w:rsidRPr="00BA0C5B" w:rsidRDefault="00BA0C5B" w:rsidP="00BA0C5B">
            <w:pPr>
              <w:ind w:right="-365"/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0,2</w:t>
            </w:r>
          </w:p>
        </w:tc>
      </w:tr>
      <w:tr w:rsidR="00BA0C5B" w:rsidRPr="00BA0C5B" w:rsidTr="00BA0C5B">
        <w:tc>
          <w:tcPr>
            <w:tcW w:w="828" w:type="dxa"/>
          </w:tcPr>
          <w:p w:rsidR="00BA0C5B" w:rsidRPr="00BA0C5B" w:rsidRDefault="00BA0C5B" w:rsidP="00BA0C5B">
            <w:pPr>
              <w:ind w:right="-365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 xml:space="preserve">   3</w:t>
            </w:r>
          </w:p>
        </w:tc>
        <w:tc>
          <w:tcPr>
            <w:tcW w:w="6840" w:type="dxa"/>
          </w:tcPr>
          <w:p w:rsidR="00BA0C5B" w:rsidRPr="00BA0C5B" w:rsidRDefault="00BA0C5B" w:rsidP="00BA0C5B">
            <w:pPr>
              <w:ind w:right="-108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Частота наступления чрезвычайных ситуаций при возникновении природного явления, год</w:t>
            </w:r>
            <w:r w:rsidRPr="00BA0C5B">
              <w:rPr>
                <w:sz w:val="28"/>
                <w:szCs w:val="28"/>
                <w:vertAlign w:val="superscript"/>
              </w:rPr>
              <w:t>-1</w:t>
            </w:r>
          </w:p>
        </w:tc>
        <w:tc>
          <w:tcPr>
            <w:tcW w:w="2520" w:type="dxa"/>
          </w:tcPr>
          <w:p w:rsidR="00BA0C5B" w:rsidRPr="00BA0C5B" w:rsidRDefault="00BA0C5B" w:rsidP="00BA0C5B">
            <w:pPr>
              <w:ind w:right="-365"/>
              <w:jc w:val="center"/>
              <w:rPr>
                <w:sz w:val="28"/>
                <w:szCs w:val="28"/>
                <w:vertAlign w:val="superscript"/>
              </w:rPr>
            </w:pPr>
            <w:r w:rsidRPr="00BA0C5B">
              <w:rPr>
                <w:sz w:val="28"/>
                <w:szCs w:val="28"/>
              </w:rPr>
              <w:t xml:space="preserve">3 х 10 </w:t>
            </w:r>
            <w:r w:rsidRPr="00BA0C5B">
              <w:rPr>
                <w:sz w:val="28"/>
                <w:szCs w:val="28"/>
                <w:vertAlign w:val="superscript"/>
              </w:rPr>
              <w:t>-5</w:t>
            </w:r>
          </w:p>
        </w:tc>
      </w:tr>
      <w:tr w:rsidR="00BA0C5B" w:rsidRPr="00BA0C5B" w:rsidTr="00BA0C5B">
        <w:tc>
          <w:tcPr>
            <w:tcW w:w="828" w:type="dxa"/>
          </w:tcPr>
          <w:p w:rsidR="00BA0C5B" w:rsidRPr="00BA0C5B" w:rsidRDefault="00BA0C5B" w:rsidP="00BA0C5B">
            <w:pPr>
              <w:ind w:right="-365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 xml:space="preserve">   4</w:t>
            </w:r>
          </w:p>
        </w:tc>
        <w:tc>
          <w:tcPr>
            <w:tcW w:w="6840" w:type="dxa"/>
          </w:tcPr>
          <w:p w:rsidR="00BA0C5B" w:rsidRPr="00BA0C5B" w:rsidRDefault="00BA0C5B" w:rsidP="00BA0C5B">
            <w:pPr>
              <w:ind w:right="-108"/>
              <w:rPr>
                <w:sz w:val="28"/>
                <w:szCs w:val="28"/>
                <w:vertAlign w:val="superscript"/>
              </w:rPr>
            </w:pPr>
            <w:r w:rsidRPr="00BA0C5B">
              <w:rPr>
                <w:sz w:val="28"/>
                <w:szCs w:val="28"/>
              </w:rPr>
              <w:t>Размеры зон вероятной чрезвычайной ситуации, км</w:t>
            </w:r>
            <w:proofErr w:type="gramStart"/>
            <w:r w:rsidRPr="00BA0C5B">
              <w:rPr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2520" w:type="dxa"/>
          </w:tcPr>
          <w:p w:rsidR="00BA0C5B" w:rsidRPr="00BA0C5B" w:rsidRDefault="00BA0C5B" w:rsidP="00BA0C5B">
            <w:pPr>
              <w:ind w:right="-365"/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7</w:t>
            </w:r>
          </w:p>
        </w:tc>
      </w:tr>
      <w:tr w:rsidR="00BA0C5B" w:rsidRPr="00BA0C5B" w:rsidTr="00BA0C5B">
        <w:tc>
          <w:tcPr>
            <w:tcW w:w="828" w:type="dxa"/>
          </w:tcPr>
          <w:p w:rsidR="00BA0C5B" w:rsidRPr="00BA0C5B" w:rsidRDefault="00BA0C5B" w:rsidP="00BA0C5B">
            <w:pPr>
              <w:ind w:right="-365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 xml:space="preserve">   5</w:t>
            </w:r>
          </w:p>
        </w:tc>
        <w:tc>
          <w:tcPr>
            <w:tcW w:w="6840" w:type="dxa"/>
          </w:tcPr>
          <w:p w:rsidR="00BA0C5B" w:rsidRPr="00BA0C5B" w:rsidRDefault="00BA0C5B" w:rsidP="00BA0C5B">
            <w:pPr>
              <w:ind w:right="-108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Возможное количество населенных пунктов, попадающих в зону чрезвычайной ситуации, ед./</w:t>
            </w:r>
            <w:proofErr w:type="spellStart"/>
            <w:r w:rsidRPr="00BA0C5B">
              <w:rPr>
                <w:sz w:val="28"/>
                <w:szCs w:val="28"/>
              </w:rPr>
              <w:t>тыс</w:t>
            </w:r>
            <w:proofErr w:type="gramStart"/>
            <w:r w:rsidRPr="00BA0C5B">
              <w:rPr>
                <w:sz w:val="28"/>
                <w:szCs w:val="28"/>
              </w:rPr>
              <w:t>.ч</w:t>
            </w:r>
            <w:proofErr w:type="gramEnd"/>
            <w:r w:rsidRPr="00BA0C5B">
              <w:rPr>
                <w:sz w:val="28"/>
                <w:szCs w:val="28"/>
              </w:rPr>
              <w:t>ел</w:t>
            </w:r>
            <w:proofErr w:type="spellEnd"/>
            <w:r w:rsidRPr="00BA0C5B">
              <w:rPr>
                <w:sz w:val="28"/>
                <w:szCs w:val="28"/>
              </w:rPr>
              <w:t>.</w:t>
            </w:r>
          </w:p>
        </w:tc>
        <w:tc>
          <w:tcPr>
            <w:tcW w:w="2520" w:type="dxa"/>
          </w:tcPr>
          <w:p w:rsidR="00BA0C5B" w:rsidRPr="00BA0C5B" w:rsidRDefault="00BA0C5B" w:rsidP="00BA0C5B">
            <w:pPr>
              <w:ind w:right="-365"/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5</w:t>
            </w:r>
          </w:p>
        </w:tc>
      </w:tr>
      <w:tr w:rsidR="00BA0C5B" w:rsidRPr="00BA0C5B" w:rsidTr="00BA0C5B">
        <w:tc>
          <w:tcPr>
            <w:tcW w:w="828" w:type="dxa"/>
          </w:tcPr>
          <w:p w:rsidR="00BA0C5B" w:rsidRPr="00BA0C5B" w:rsidRDefault="00BA0C5B" w:rsidP="00BA0C5B">
            <w:pPr>
              <w:ind w:right="-365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 xml:space="preserve">   6</w:t>
            </w:r>
          </w:p>
        </w:tc>
        <w:tc>
          <w:tcPr>
            <w:tcW w:w="6840" w:type="dxa"/>
          </w:tcPr>
          <w:p w:rsidR="00BA0C5B" w:rsidRPr="00BA0C5B" w:rsidRDefault="00BA0C5B" w:rsidP="00BA0C5B">
            <w:pPr>
              <w:ind w:right="-108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Возможная численность населения в зоне чрезвычайной ситуации с нарушением условий жизнедеятельности, тыс. чел.</w:t>
            </w:r>
          </w:p>
        </w:tc>
        <w:tc>
          <w:tcPr>
            <w:tcW w:w="2520" w:type="dxa"/>
          </w:tcPr>
          <w:p w:rsidR="00BA0C5B" w:rsidRPr="00BA0C5B" w:rsidRDefault="00BA0C5B" w:rsidP="00BA0C5B">
            <w:pPr>
              <w:ind w:right="-365"/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0,8</w:t>
            </w:r>
          </w:p>
        </w:tc>
      </w:tr>
      <w:tr w:rsidR="00BA0C5B" w:rsidRPr="00BA0C5B" w:rsidTr="00BA0C5B">
        <w:tc>
          <w:tcPr>
            <w:tcW w:w="828" w:type="dxa"/>
          </w:tcPr>
          <w:p w:rsidR="00BA0C5B" w:rsidRPr="00BA0C5B" w:rsidRDefault="00BA0C5B" w:rsidP="00BA0C5B">
            <w:pPr>
              <w:ind w:right="-365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 xml:space="preserve">   7</w:t>
            </w:r>
          </w:p>
        </w:tc>
        <w:tc>
          <w:tcPr>
            <w:tcW w:w="6840" w:type="dxa"/>
          </w:tcPr>
          <w:p w:rsidR="00BA0C5B" w:rsidRPr="00BA0C5B" w:rsidRDefault="00BA0C5B" w:rsidP="00BA0C5B">
            <w:pPr>
              <w:ind w:right="-108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Возможное число погибших, чел.</w:t>
            </w:r>
          </w:p>
        </w:tc>
        <w:tc>
          <w:tcPr>
            <w:tcW w:w="2520" w:type="dxa"/>
          </w:tcPr>
          <w:p w:rsidR="00BA0C5B" w:rsidRPr="00BA0C5B" w:rsidRDefault="00BA0C5B" w:rsidP="00BA0C5B">
            <w:pPr>
              <w:ind w:right="-365"/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-</w:t>
            </w:r>
          </w:p>
        </w:tc>
      </w:tr>
      <w:tr w:rsidR="00BA0C5B" w:rsidRPr="00BA0C5B" w:rsidTr="00BA0C5B">
        <w:tc>
          <w:tcPr>
            <w:tcW w:w="828" w:type="dxa"/>
          </w:tcPr>
          <w:p w:rsidR="00BA0C5B" w:rsidRPr="00BA0C5B" w:rsidRDefault="00BA0C5B" w:rsidP="00BA0C5B">
            <w:pPr>
              <w:ind w:right="-365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 xml:space="preserve">   8</w:t>
            </w:r>
          </w:p>
        </w:tc>
        <w:tc>
          <w:tcPr>
            <w:tcW w:w="6840" w:type="dxa"/>
          </w:tcPr>
          <w:p w:rsidR="00BA0C5B" w:rsidRPr="00BA0C5B" w:rsidRDefault="00BA0C5B" w:rsidP="00BA0C5B">
            <w:pPr>
              <w:ind w:right="-108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Возможное число пострадавших, чел.</w:t>
            </w:r>
          </w:p>
        </w:tc>
        <w:tc>
          <w:tcPr>
            <w:tcW w:w="2520" w:type="dxa"/>
          </w:tcPr>
          <w:p w:rsidR="00BA0C5B" w:rsidRPr="00BA0C5B" w:rsidRDefault="00BA0C5B" w:rsidP="00BA0C5B">
            <w:pPr>
              <w:ind w:right="-365"/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800</w:t>
            </w:r>
          </w:p>
        </w:tc>
      </w:tr>
      <w:tr w:rsidR="00BA0C5B" w:rsidRPr="00BA0C5B" w:rsidTr="00BA0C5B">
        <w:tc>
          <w:tcPr>
            <w:tcW w:w="828" w:type="dxa"/>
          </w:tcPr>
          <w:p w:rsidR="00BA0C5B" w:rsidRPr="00BA0C5B" w:rsidRDefault="00BA0C5B" w:rsidP="00BA0C5B">
            <w:pPr>
              <w:ind w:right="-365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 xml:space="preserve">   9</w:t>
            </w:r>
          </w:p>
        </w:tc>
        <w:tc>
          <w:tcPr>
            <w:tcW w:w="6840" w:type="dxa"/>
          </w:tcPr>
          <w:p w:rsidR="00BA0C5B" w:rsidRPr="00BA0C5B" w:rsidRDefault="00BA0C5B" w:rsidP="00BA0C5B">
            <w:pPr>
              <w:ind w:right="-108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Возможный ущерб, руб.</w:t>
            </w:r>
          </w:p>
        </w:tc>
        <w:tc>
          <w:tcPr>
            <w:tcW w:w="2520" w:type="dxa"/>
          </w:tcPr>
          <w:p w:rsidR="00BA0C5B" w:rsidRPr="00BA0C5B" w:rsidRDefault="00BA0C5B" w:rsidP="00BA0C5B">
            <w:pPr>
              <w:ind w:right="-365"/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10 млн.</w:t>
            </w:r>
          </w:p>
        </w:tc>
      </w:tr>
      <w:tr w:rsidR="00BA0C5B" w:rsidRPr="00BA0C5B" w:rsidTr="00BA0C5B">
        <w:tc>
          <w:tcPr>
            <w:tcW w:w="10188" w:type="dxa"/>
            <w:gridSpan w:val="3"/>
          </w:tcPr>
          <w:p w:rsidR="00DE4850" w:rsidRDefault="00DE4850" w:rsidP="00BA0C5B">
            <w:pPr>
              <w:ind w:right="-365"/>
              <w:jc w:val="center"/>
              <w:rPr>
                <w:b/>
                <w:i/>
                <w:sz w:val="28"/>
                <w:szCs w:val="28"/>
              </w:rPr>
            </w:pPr>
          </w:p>
          <w:p w:rsidR="00BA0C5B" w:rsidRPr="00BA0C5B" w:rsidRDefault="00BA0C5B" w:rsidP="00BA0C5B">
            <w:pPr>
              <w:ind w:right="-365"/>
              <w:jc w:val="center"/>
              <w:rPr>
                <w:b/>
                <w:i/>
                <w:sz w:val="28"/>
                <w:szCs w:val="28"/>
              </w:rPr>
            </w:pPr>
            <w:r w:rsidRPr="00BA0C5B">
              <w:rPr>
                <w:b/>
                <w:i/>
                <w:sz w:val="28"/>
                <w:szCs w:val="28"/>
              </w:rPr>
              <w:t>Град</w:t>
            </w:r>
          </w:p>
        </w:tc>
      </w:tr>
      <w:tr w:rsidR="00BA0C5B" w:rsidRPr="00BA0C5B" w:rsidTr="00BA0C5B">
        <w:tc>
          <w:tcPr>
            <w:tcW w:w="828" w:type="dxa"/>
          </w:tcPr>
          <w:p w:rsidR="00BA0C5B" w:rsidRPr="00BA0C5B" w:rsidRDefault="00BA0C5B" w:rsidP="00BA0C5B">
            <w:pPr>
              <w:ind w:right="-365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 xml:space="preserve">   1</w:t>
            </w:r>
          </w:p>
        </w:tc>
        <w:tc>
          <w:tcPr>
            <w:tcW w:w="6840" w:type="dxa"/>
          </w:tcPr>
          <w:p w:rsidR="00BA0C5B" w:rsidRPr="00BA0C5B" w:rsidRDefault="00BA0C5B" w:rsidP="00BA0C5B">
            <w:pPr>
              <w:ind w:right="-108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 xml:space="preserve">Интенсивность природного явления, </w:t>
            </w:r>
            <w:proofErr w:type="gramStart"/>
            <w:r w:rsidRPr="00BA0C5B">
              <w:rPr>
                <w:sz w:val="28"/>
                <w:szCs w:val="28"/>
              </w:rPr>
              <w:t>м</w:t>
            </w:r>
            <w:proofErr w:type="gramEnd"/>
            <w:r w:rsidRPr="00BA0C5B">
              <w:rPr>
                <w:sz w:val="28"/>
                <w:szCs w:val="28"/>
              </w:rPr>
              <w:t>/сек</w:t>
            </w:r>
          </w:p>
        </w:tc>
        <w:tc>
          <w:tcPr>
            <w:tcW w:w="2520" w:type="dxa"/>
          </w:tcPr>
          <w:p w:rsidR="00BA0C5B" w:rsidRPr="00BA0C5B" w:rsidRDefault="00BA0C5B" w:rsidP="00BA0C5B">
            <w:pPr>
              <w:ind w:right="-365"/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  <w:lang w:val="en-US"/>
              </w:rPr>
              <w:t>&gt;5</w:t>
            </w:r>
          </w:p>
        </w:tc>
      </w:tr>
      <w:tr w:rsidR="00BA0C5B" w:rsidRPr="00BA0C5B" w:rsidTr="00BA0C5B">
        <w:tc>
          <w:tcPr>
            <w:tcW w:w="828" w:type="dxa"/>
          </w:tcPr>
          <w:p w:rsidR="00BA0C5B" w:rsidRPr="00BA0C5B" w:rsidRDefault="00BA0C5B" w:rsidP="00BA0C5B">
            <w:pPr>
              <w:ind w:right="-365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 xml:space="preserve">   2</w:t>
            </w:r>
          </w:p>
        </w:tc>
        <w:tc>
          <w:tcPr>
            <w:tcW w:w="6840" w:type="dxa"/>
          </w:tcPr>
          <w:p w:rsidR="00BA0C5B" w:rsidRPr="00BA0C5B" w:rsidRDefault="00BA0C5B" w:rsidP="00BA0C5B">
            <w:pPr>
              <w:ind w:right="-108"/>
              <w:rPr>
                <w:sz w:val="28"/>
                <w:szCs w:val="28"/>
                <w:vertAlign w:val="superscript"/>
              </w:rPr>
            </w:pPr>
            <w:r w:rsidRPr="00BA0C5B">
              <w:rPr>
                <w:sz w:val="28"/>
                <w:szCs w:val="28"/>
              </w:rPr>
              <w:t>Частота природного явления, год</w:t>
            </w:r>
            <w:r w:rsidRPr="00BA0C5B">
              <w:rPr>
                <w:sz w:val="28"/>
                <w:szCs w:val="28"/>
                <w:vertAlign w:val="superscript"/>
              </w:rPr>
              <w:t>-1</w:t>
            </w:r>
          </w:p>
        </w:tc>
        <w:tc>
          <w:tcPr>
            <w:tcW w:w="2520" w:type="dxa"/>
          </w:tcPr>
          <w:p w:rsidR="00BA0C5B" w:rsidRPr="00BA0C5B" w:rsidRDefault="00BA0C5B" w:rsidP="00BA0C5B">
            <w:pPr>
              <w:ind w:right="-365"/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1,5</w:t>
            </w:r>
          </w:p>
        </w:tc>
      </w:tr>
      <w:tr w:rsidR="00BA0C5B" w:rsidRPr="00BA0C5B" w:rsidTr="00BA0C5B">
        <w:tc>
          <w:tcPr>
            <w:tcW w:w="828" w:type="dxa"/>
          </w:tcPr>
          <w:p w:rsidR="00BA0C5B" w:rsidRPr="00BA0C5B" w:rsidRDefault="00BA0C5B" w:rsidP="00BA0C5B">
            <w:pPr>
              <w:ind w:right="-365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 xml:space="preserve">   3</w:t>
            </w:r>
          </w:p>
        </w:tc>
        <w:tc>
          <w:tcPr>
            <w:tcW w:w="6840" w:type="dxa"/>
          </w:tcPr>
          <w:p w:rsidR="00BA0C5B" w:rsidRPr="00BA0C5B" w:rsidRDefault="00BA0C5B" w:rsidP="00BA0C5B">
            <w:pPr>
              <w:ind w:right="-108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Частота наступления чрезвычайных ситуаций при возникновении природного явления, год</w:t>
            </w:r>
            <w:r w:rsidRPr="00BA0C5B">
              <w:rPr>
                <w:sz w:val="28"/>
                <w:szCs w:val="28"/>
                <w:vertAlign w:val="superscript"/>
              </w:rPr>
              <w:t>-1</w:t>
            </w:r>
          </w:p>
        </w:tc>
        <w:tc>
          <w:tcPr>
            <w:tcW w:w="2520" w:type="dxa"/>
          </w:tcPr>
          <w:p w:rsidR="00BA0C5B" w:rsidRPr="00BA0C5B" w:rsidRDefault="00BA0C5B" w:rsidP="00BA0C5B">
            <w:pPr>
              <w:ind w:right="-365"/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0,4</w:t>
            </w:r>
          </w:p>
        </w:tc>
      </w:tr>
      <w:tr w:rsidR="00BA0C5B" w:rsidRPr="00BA0C5B" w:rsidTr="00BA0C5B">
        <w:tc>
          <w:tcPr>
            <w:tcW w:w="828" w:type="dxa"/>
          </w:tcPr>
          <w:p w:rsidR="00BA0C5B" w:rsidRPr="00BA0C5B" w:rsidRDefault="00BA0C5B" w:rsidP="00BA0C5B">
            <w:pPr>
              <w:ind w:right="-365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 xml:space="preserve">   4</w:t>
            </w:r>
          </w:p>
        </w:tc>
        <w:tc>
          <w:tcPr>
            <w:tcW w:w="6840" w:type="dxa"/>
          </w:tcPr>
          <w:p w:rsidR="00BA0C5B" w:rsidRPr="00BA0C5B" w:rsidRDefault="00BA0C5B" w:rsidP="00BA0C5B">
            <w:pPr>
              <w:ind w:right="-108"/>
              <w:rPr>
                <w:sz w:val="28"/>
                <w:szCs w:val="28"/>
                <w:vertAlign w:val="superscript"/>
              </w:rPr>
            </w:pPr>
            <w:r w:rsidRPr="00BA0C5B">
              <w:rPr>
                <w:sz w:val="28"/>
                <w:szCs w:val="28"/>
              </w:rPr>
              <w:t>Размеры зон вероятной чрезвычайной ситуации, км</w:t>
            </w:r>
            <w:proofErr w:type="gramStart"/>
            <w:r w:rsidRPr="00BA0C5B">
              <w:rPr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2520" w:type="dxa"/>
          </w:tcPr>
          <w:p w:rsidR="00BA0C5B" w:rsidRPr="00BA0C5B" w:rsidRDefault="00BA0C5B" w:rsidP="00BA0C5B">
            <w:pPr>
              <w:ind w:right="-365"/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30</w:t>
            </w:r>
          </w:p>
        </w:tc>
      </w:tr>
      <w:tr w:rsidR="00BA0C5B" w:rsidRPr="00BA0C5B" w:rsidTr="00BA0C5B">
        <w:tc>
          <w:tcPr>
            <w:tcW w:w="828" w:type="dxa"/>
          </w:tcPr>
          <w:p w:rsidR="00BA0C5B" w:rsidRPr="00BA0C5B" w:rsidRDefault="00BA0C5B" w:rsidP="00BA0C5B">
            <w:pPr>
              <w:ind w:right="-365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 xml:space="preserve">   5</w:t>
            </w:r>
          </w:p>
        </w:tc>
        <w:tc>
          <w:tcPr>
            <w:tcW w:w="6840" w:type="dxa"/>
          </w:tcPr>
          <w:p w:rsidR="00BA0C5B" w:rsidRPr="00BA0C5B" w:rsidRDefault="00BA0C5B" w:rsidP="00BA0C5B">
            <w:pPr>
              <w:ind w:right="-108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Возможное количество населенных пунктов, попадающих в зону чрезвычайной ситуации, ед./</w:t>
            </w:r>
            <w:proofErr w:type="spellStart"/>
            <w:r w:rsidRPr="00BA0C5B">
              <w:rPr>
                <w:sz w:val="28"/>
                <w:szCs w:val="28"/>
              </w:rPr>
              <w:t>тыс</w:t>
            </w:r>
            <w:proofErr w:type="gramStart"/>
            <w:r w:rsidRPr="00BA0C5B">
              <w:rPr>
                <w:sz w:val="28"/>
                <w:szCs w:val="28"/>
              </w:rPr>
              <w:t>.ч</w:t>
            </w:r>
            <w:proofErr w:type="gramEnd"/>
            <w:r w:rsidRPr="00BA0C5B">
              <w:rPr>
                <w:sz w:val="28"/>
                <w:szCs w:val="28"/>
              </w:rPr>
              <w:t>ел</w:t>
            </w:r>
            <w:proofErr w:type="spellEnd"/>
            <w:r w:rsidRPr="00BA0C5B">
              <w:rPr>
                <w:sz w:val="28"/>
                <w:szCs w:val="28"/>
              </w:rPr>
              <w:t>.</w:t>
            </w:r>
          </w:p>
        </w:tc>
        <w:tc>
          <w:tcPr>
            <w:tcW w:w="2520" w:type="dxa"/>
          </w:tcPr>
          <w:p w:rsidR="00BA0C5B" w:rsidRPr="00BA0C5B" w:rsidRDefault="00BA0C5B" w:rsidP="00BA0C5B">
            <w:pPr>
              <w:ind w:right="-365"/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-</w:t>
            </w:r>
          </w:p>
        </w:tc>
      </w:tr>
      <w:tr w:rsidR="00BA0C5B" w:rsidRPr="00BA0C5B" w:rsidTr="00BA0C5B">
        <w:tc>
          <w:tcPr>
            <w:tcW w:w="828" w:type="dxa"/>
          </w:tcPr>
          <w:p w:rsidR="00BA0C5B" w:rsidRPr="00BA0C5B" w:rsidRDefault="00BA0C5B" w:rsidP="00BA0C5B">
            <w:pPr>
              <w:ind w:right="-365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 xml:space="preserve">   6</w:t>
            </w:r>
          </w:p>
        </w:tc>
        <w:tc>
          <w:tcPr>
            <w:tcW w:w="6840" w:type="dxa"/>
          </w:tcPr>
          <w:p w:rsidR="00BA0C5B" w:rsidRPr="00BA0C5B" w:rsidRDefault="00BA0C5B" w:rsidP="00BA0C5B">
            <w:pPr>
              <w:ind w:right="-108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Возможная численность населения в зоне чрезвычайной ситуации с нарушением условий жизнедеятельности, тыс. чел.</w:t>
            </w:r>
          </w:p>
        </w:tc>
        <w:tc>
          <w:tcPr>
            <w:tcW w:w="2520" w:type="dxa"/>
          </w:tcPr>
          <w:p w:rsidR="00BA0C5B" w:rsidRPr="00BA0C5B" w:rsidRDefault="00BA0C5B" w:rsidP="00BA0C5B">
            <w:pPr>
              <w:ind w:right="-365"/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-</w:t>
            </w:r>
          </w:p>
        </w:tc>
      </w:tr>
      <w:tr w:rsidR="00BA0C5B" w:rsidRPr="00BA0C5B" w:rsidTr="00BA0C5B">
        <w:tc>
          <w:tcPr>
            <w:tcW w:w="828" w:type="dxa"/>
          </w:tcPr>
          <w:p w:rsidR="00BA0C5B" w:rsidRPr="00BA0C5B" w:rsidRDefault="00BA0C5B" w:rsidP="00BA0C5B">
            <w:pPr>
              <w:ind w:right="-365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lastRenderedPageBreak/>
              <w:t xml:space="preserve">   7</w:t>
            </w:r>
          </w:p>
        </w:tc>
        <w:tc>
          <w:tcPr>
            <w:tcW w:w="6840" w:type="dxa"/>
          </w:tcPr>
          <w:p w:rsidR="00BA0C5B" w:rsidRPr="00BA0C5B" w:rsidRDefault="00BA0C5B" w:rsidP="00BA0C5B">
            <w:pPr>
              <w:ind w:right="-108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Возможное число погибших, чел.</w:t>
            </w:r>
          </w:p>
        </w:tc>
        <w:tc>
          <w:tcPr>
            <w:tcW w:w="2520" w:type="dxa"/>
          </w:tcPr>
          <w:p w:rsidR="00BA0C5B" w:rsidRPr="00BA0C5B" w:rsidRDefault="00BA0C5B" w:rsidP="00BA0C5B">
            <w:pPr>
              <w:ind w:right="-365"/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-</w:t>
            </w:r>
          </w:p>
        </w:tc>
      </w:tr>
      <w:tr w:rsidR="00BA0C5B" w:rsidRPr="00BA0C5B" w:rsidTr="00BA0C5B">
        <w:tc>
          <w:tcPr>
            <w:tcW w:w="828" w:type="dxa"/>
          </w:tcPr>
          <w:p w:rsidR="00BA0C5B" w:rsidRPr="00BA0C5B" w:rsidRDefault="00BA0C5B" w:rsidP="00BA0C5B">
            <w:pPr>
              <w:ind w:right="-365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 xml:space="preserve">   8</w:t>
            </w:r>
          </w:p>
        </w:tc>
        <w:tc>
          <w:tcPr>
            <w:tcW w:w="6840" w:type="dxa"/>
          </w:tcPr>
          <w:p w:rsidR="00BA0C5B" w:rsidRPr="00BA0C5B" w:rsidRDefault="00BA0C5B" w:rsidP="00BA0C5B">
            <w:pPr>
              <w:ind w:right="-108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Возможное число пострадавших, чел.</w:t>
            </w:r>
          </w:p>
        </w:tc>
        <w:tc>
          <w:tcPr>
            <w:tcW w:w="2520" w:type="dxa"/>
          </w:tcPr>
          <w:p w:rsidR="00BA0C5B" w:rsidRPr="00BA0C5B" w:rsidRDefault="00BA0C5B" w:rsidP="00BA0C5B">
            <w:pPr>
              <w:ind w:right="-365"/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-</w:t>
            </w:r>
          </w:p>
        </w:tc>
      </w:tr>
      <w:tr w:rsidR="00BA0C5B" w:rsidRPr="00BA0C5B" w:rsidTr="00BA0C5B">
        <w:tc>
          <w:tcPr>
            <w:tcW w:w="828" w:type="dxa"/>
          </w:tcPr>
          <w:p w:rsidR="00BA0C5B" w:rsidRPr="00BA0C5B" w:rsidRDefault="00BA0C5B" w:rsidP="00BA0C5B">
            <w:pPr>
              <w:ind w:right="-365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 xml:space="preserve">   9</w:t>
            </w:r>
          </w:p>
        </w:tc>
        <w:tc>
          <w:tcPr>
            <w:tcW w:w="6840" w:type="dxa"/>
          </w:tcPr>
          <w:p w:rsidR="00BA0C5B" w:rsidRPr="00BA0C5B" w:rsidRDefault="00BA0C5B" w:rsidP="00BA0C5B">
            <w:pPr>
              <w:ind w:right="-108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Возможный ущерб, руб.</w:t>
            </w:r>
          </w:p>
        </w:tc>
        <w:tc>
          <w:tcPr>
            <w:tcW w:w="2520" w:type="dxa"/>
          </w:tcPr>
          <w:p w:rsidR="00BA0C5B" w:rsidRPr="00BA0C5B" w:rsidRDefault="00BA0C5B" w:rsidP="00BA0C5B">
            <w:pPr>
              <w:ind w:right="-365"/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20 млн.</w:t>
            </w:r>
          </w:p>
        </w:tc>
      </w:tr>
      <w:tr w:rsidR="00BA0C5B" w:rsidRPr="00BA0C5B" w:rsidTr="00BA0C5B">
        <w:tc>
          <w:tcPr>
            <w:tcW w:w="10188" w:type="dxa"/>
            <w:gridSpan w:val="3"/>
          </w:tcPr>
          <w:p w:rsidR="00BA0C5B" w:rsidRPr="00BA0C5B" w:rsidRDefault="00BA0C5B" w:rsidP="00BA0C5B">
            <w:pPr>
              <w:ind w:right="-365"/>
              <w:jc w:val="center"/>
              <w:rPr>
                <w:sz w:val="28"/>
                <w:szCs w:val="28"/>
              </w:rPr>
            </w:pPr>
            <w:r w:rsidRPr="00BA0C5B">
              <w:rPr>
                <w:b/>
                <w:i/>
                <w:sz w:val="28"/>
                <w:szCs w:val="28"/>
              </w:rPr>
              <w:t>Природные пожары</w:t>
            </w:r>
          </w:p>
        </w:tc>
      </w:tr>
      <w:tr w:rsidR="00BA0C5B" w:rsidRPr="00BA0C5B" w:rsidTr="00BA0C5B">
        <w:tc>
          <w:tcPr>
            <w:tcW w:w="828" w:type="dxa"/>
          </w:tcPr>
          <w:p w:rsidR="00BA0C5B" w:rsidRPr="00BA0C5B" w:rsidRDefault="00BA0C5B" w:rsidP="00BA0C5B">
            <w:pPr>
              <w:ind w:right="-365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 xml:space="preserve">   1</w:t>
            </w:r>
          </w:p>
        </w:tc>
        <w:tc>
          <w:tcPr>
            <w:tcW w:w="6840" w:type="dxa"/>
          </w:tcPr>
          <w:p w:rsidR="00BA0C5B" w:rsidRPr="00BA0C5B" w:rsidRDefault="00BA0C5B" w:rsidP="00BA0C5B">
            <w:pPr>
              <w:ind w:right="-108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 xml:space="preserve">Интенсивность природного явления, </w:t>
            </w:r>
            <w:proofErr w:type="gramStart"/>
            <w:r w:rsidRPr="00BA0C5B">
              <w:rPr>
                <w:sz w:val="28"/>
                <w:szCs w:val="28"/>
              </w:rPr>
              <w:t>м</w:t>
            </w:r>
            <w:proofErr w:type="gramEnd"/>
            <w:r w:rsidRPr="00BA0C5B">
              <w:rPr>
                <w:sz w:val="28"/>
                <w:szCs w:val="28"/>
              </w:rPr>
              <w:t>/сек</w:t>
            </w:r>
          </w:p>
        </w:tc>
        <w:tc>
          <w:tcPr>
            <w:tcW w:w="2520" w:type="dxa"/>
          </w:tcPr>
          <w:p w:rsidR="00BA0C5B" w:rsidRPr="00BA0C5B" w:rsidRDefault="00BA0C5B" w:rsidP="00BA0C5B">
            <w:pPr>
              <w:ind w:right="-365"/>
              <w:jc w:val="center"/>
              <w:rPr>
                <w:sz w:val="28"/>
                <w:szCs w:val="28"/>
              </w:rPr>
            </w:pPr>
          </w:p>
        </w:tc>
      </w:tr>
      <w:tr w:rsidR="00BA0C5B" w:rsidRPr="00BA0C5B" w:rsidTr="00BA0C5B">
        <w:tc>
          <w:tcPr>
            <w:tcW w:w="828" w:type="dxa"/>
          </w:tcPr>
          <w:p w:rsidR="00BA0C5B" w:rsidRPr="00BA0C5B" w:rsidRDefault="00BA0C5B" w:rsidP="00BA0C5B">
            <w:pPr>
              <w:ind w:right="-365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 xml:space="preserve">   2</w:t>
            </w:r>
          </w:p>
        </w:tc>
        <w:tc>
          <w:tcPr>
            <w:tcW w:w="6840" w:type="dxa"/>
          </w:tcPr>
          <w:p w:rsidR="00BA0C5B" w:rsidRPr="00BA0C5B" w:rsidRDefault="00BA0C5B" w:rsidP="00BA0C5B">
            <w:pPr>
              <w:ind w:right="-108"/>
              <w:rPr>
                <w:sz w:val="28"/>
                <w:szCs w:val="28"/>
                <w:vertAlign w:val="superscript"/>
              </w:rPr>
            </w:pPr>
            <w:r w:rsidRPr="00BA0C5B">
              <w:rPr>
                <w:sz w:val="28"/>
                <w:szCs w:val="28"/>
              </w:rPr>
              <w:t>Частота природного явления, год</w:t>
            </w:r>
            <w:r w:rsidRPr="00BA0C5B">
              <w:rPr>
                <w:sz w:val="28"/>
                <w:szCs w:val="28"/>
                <w:vertAlign w:val="superscript"/>
              </w:rPr>
              <w:t>-1</w:t>
            </w:r>
          </w:p>
        </w:tc>
        <w:tc>
          <w:tcPr>
            <w:tcW w:w="2520" w:type="dxa"/>
          </w:tcPr>
          <w:p w:rsidR="00BA0C5B" w:rsidRPr="00BA0C5B" w:rsidRDefault="00BA0C5B" w:rsidP="00BA0C5B">
            <w:pPr>
              <w:ind w:right="-365"/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1,0</w:t>
            </w:r>
          </w:p>
        </w:tc>
      </w:tr>
      <w:tr w:rsidR="00BA0C5B" w:rsidRPr="00BA0C5B" w:rsidTr="00BA0C5B">
        <w:tc>
          <w:tcPr>
            <w:tcW w:w="828" w:type="dxa"/>
          </w:tcPr>
          <w:p w:rsidR="00BA0C5B" w:rsidRPr="00BA0C5B" w:rsidRDefault="00BA0C5B" w:rsidP="00BA0C5B">
            <w:pPr>
              <w:ind w:right="-365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 xml:space="preserve">   3</w:t>
            </w:r>
          </w:p>
        </w:tc>
        <w:tc>
          <w:tcPr>
            <w:tcW w:w="6840" w:type="dxa"/>
          </w:tcPr>
          <w:p w:rsidR="00BA0C5B" w:rsidRPr="00BA0C5B" w:rsidRDefault="00BA0C5B" w:rsidP="00BA0C5B">
            <w:pPr>
              <w:ind w:right="-108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Частота наступления чрезвычайных ситуаций при возникновении природного явления, год</w:t>
            </w:r>
            <w:r w:rsidRPr="00BA0C5B">
              <w:rPr>
                <w:sz w:val="28"/>
                <w:szCs w:val="28"/>
                <w:vertAlign w:val="superscript"/>
              </w:rPr>
              <w:t>-1</w:t>
            </w:r>
          </w:p>
        </w:tc>
        <w:tc>
          <w:tcPr>
            <w:tcW w:w="2520" w:type="dxa"/>
          </w:tcPr>
          <w:p w:rsidR="00BA0C5B" w:rsidRPr="00BA0C5B" w:rsidRDefault="00BA0C5B" w:rsidP="00BA0C5B">
            <w:pPr>
              <w:ind w:right="-365"/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0,0035</w:t>
            </w:r>
          </w:p>
        </w:tc>
      </w:tr>
      <w:tr w:rsidR="00BA0C5B" w:rsidRPr="00BA0C5B" w:rsidTr="00BA0C5B">
        <w:tc>
          <w:tcPr>
            <w:tcW w:w="828" w:type="dxa"/>
          </w:tcPr>
          <w:p w:rsidR="00BA0C5B" w:rsidRPr="00BA0C5B" w:rsidRDefault="00BA0C5B" w:rsidP="00BA0C5B">
            <w:pPr>
              <w:ind w:right="-365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 xml:space="preserve">   4</w:t>
            </w:r>
          </w:p>
        </w:tc>
        <w:tc>
          <w:tcPr>
            <w:tcW w:w="6840" w:type="dxa"/>
          </w:tcPr>
          <w:p w:rsidR="00BA0C5B" w:rsidRPr="00BA0C5B" w:rsidRDefault="00BA0C5B" w:rsidP="00BA0C5B">
            <w:pPr>
              <w:ind w:right="-108"/>
              <w:rPr>
                <w:sz w:val="28"/>
                <w:szCs w:val="28"/>
                <w:vertAlign w:val="superscript"/>
              </w:rPr>
            </w:pPr>
            <w:r w:rsidRPr="00BA0C5B">
              <w:rPr>
                <w:sz w:val="28"/>
                <w:szCs w:val="28"/>
              </w:rPr>
              <w:t>Размеры зон вероятной чрезвычайной ситуации, км</w:t>
            </w:r>
            <w:proofErr w:type="gramStart"/>
            <w:r w:rsidRPr="00BA0C5B">
              <w:rPr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2520" w:type="dxa"/>
          </w:tcPr>
          <w:p w:rsidR="00BA0C5B" w:rsidRPr="00BA0C5B" w:rsidRDefault="00BA0C5B" w:rsidP="00BA0C5B">
            <w:pPr>
              <w:ind w:right="-365"/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0,2</w:t>
            </w:r>
          </w:p>
        </w:tc>
      </w:tr>
      <w:tr w:rsidR="00BA0C5B" w:rsidRPr="00BA0C5B" w:rsidTr="00BA0C5B">
        <w:tc>
          <w:tcPr>
            <w:tcW w:w="828" w:type="dxa"/>
          </w:tcPr>
          <w:p w:rsidR="00BA0C5B" w:rsidRPr="00BA0C5B" w:rsidRDefault="00BA0C5B" w:rsidP="00BA0C5B">
            <w:pPr>
              <w:ind w:right="-365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 xml:space="preserve">   5</w:t>
            </w:r>
          </w:p>
        </w:tc>
        <w:tc>
          <w:tcPr>
            <w:tcW w:w="6840" w:type="dxa"/>
          </w:tcPr>
          <w:p w:rsidR="00BA0C5B" w:rsidRPr="00BA0C5B" w:rsidRDefault="00BA0C5B" w:rsidP="00BA0C5B">
            <w:pPr>
              <w:ind w:right="-108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Возможное количество населенных пунктов, попадающих в зону чрезвычайной ситуации, ед./</w:t>
            </w:r>
            <w:proofErr w:type="spellStart"/>
            <w:r w:rsidRPr="00BA0C5B">
              <w:rPr>
                <w:sz w:val="28"/>
                <w:szCs w:val="28"/>
              </w:rPr>
              <w:t>тыс</w:t>
            </w:r>
            <w:proofErr w:type="gramStart"/>
            <w:r w:rsidRPr="00BA0C5B">
              <w:rPr>
                <w:sz w:val="28"/>
                <w:szCs w:val="28"/>
              </w:rPr>
              <w:t>.ч</w:t>
            </w:r>
            <w:proofErr w:type="gramEnd"/>
            <w:r w:rsidRPr="00BA0C5B">
              <w:rPr>
                <w:sz w:val="28"/>
                <w:szCs w:val="28"/>
              </w:rPr>
              <w:t>ел</w:t>
            </w:r>
            <w:proofErr w:type="spellEnd"/>
            <w:r w:rsidRPr="00BA0C5B">
              <w:rPr>
                <w:sz w:val="28"/>
                <w:szCs w:val="28"/>
              </w:rPr>
              <w:t>.</w:t>
            </w:r>
          </w:p>
        </w:tc>
        <w:tc>
          <w:tcPr>
            <w:tcW w:w="2520" w:type="dxa"/>
          </w:tcPr>
          <w:p w:rsidR="00BA0C5B" w:rsidRPr="00BA0C5B" w:rsidRDefault="00BA0C5B" w:rsidP="00BA0C5B">
            <w:pPr>
              <w:ind w:right="-365"/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-</w:t>
            </w:r>
          </w:p>
        </w:tc>
      </w:tr>
      <w:tr w:rsidR="00BA0C5B" w:rsidRPr="00BA0C5B" w:rsidTr="00BA0C5B">
        <w:tc>
          <w:tcPr>
            <w:tcW w:w="828" w:type="dxa"/>
          </w:tcPr>
          <w:p w:rsidR="00BA0C5B" w:rsidRPr="00BA0C5B" w:rsidRDefault="00BA0C5B" w:rsidP="00BA0C5B">
            <w:pPr>
              <w:ind w:right="-365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 xml:space="preserve">   6</w:t>
            </w:r>
          </w:p>
        </w:tc>
        <w:tc>
          <w:tcPr>
            <w:tcW w:w="6840" w:type="dxa"/>
          </w:tcPr>
          <w:p w:rsidR="00BA0C5B" w:rsidRPr="00BA0C5B" w:rsidRDefault="00BA0C5B" w:rsidP="00BA0C5B">
            <w:pPr>
              <w:ind w:right="-108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Возможная численность населения в зоне чрезвычайной ситуации с нарушением условий жизнедеятельности, тыс. чел.</w:t>
            </w:r>
          </w:p>
        </w:tc>
        <w:tc>
          <w:tcPr>
            <w:tcW w:w="2520" w:type="dxa"/>
          </w:tcPr>
          <w:p w:rsidR="00BA0C5B" w:rsidRPr="00BA0C5B" w:rsidRDefault="00BA0C5B" w:rsidP="00BA0C5B">
            <w:pPr>
              <w:ind w:right="-365"/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-</w:t>
            </w:r>
          </w:p>
        </w:tc>
      </w:tr>
      <w:tr w:rsidR="00BA0C5B" w:rsidRPr="00BA0C5B" w:rsidTr="00BA0C5B">
        <w:tc>
          <w:tcPr>
            <w:tcW w:w="828" w:type="dxa"/>
          </w:tcPr>
          <w:p w:rsidR="00BA0C5B" w:rsidRPr="00BA0C5B" w:rsidRDefault="00BA0C5B" w:rsidP="00BA0C5B">
            <w:pPr>
              <w:ind w:right="-365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 xml:space="preserve">   7</w:t>
            </w:r>
          </w:p>
        </w:tc>
        <w:tc>
          <w:tcPr>
            <w:tcW w:w="6840" w:type="dxa"/>
          </w:tcPr>
          <w:p w:rsidR="00BA0C5B" w:rsidRPr="00BA0C5B" w:rsidRDefault="00BA0C5B" w:rsidP="00BA0C5B">
            <w:pPr>
              <w:ind w:right="-108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Возможное число погибших, чел.</w:t>
            </w:r>
          </w:p>
        </w:tc>
        <w:tc>
          <w:tcPr>
            <w:tcW w:w="2520" w:type="dxa"/>
          </w:tcPr>
          <w:p w:rsidR="00BA0C5B" w:rsidRPr="00BA0C5B" w:rsidRDefault="00BA0C5B" w:rsidP="00BA0C5B">
            <w:pPr>
              <w:ind w:right="-365"/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-</w:t>
            </w:r>
          </w:p>
        </w:tc>
      </w:tr>
      <w:tr w:rsidR="00BA0C5B" w:rsidRPr="00BA0C5B" w:rsidTr="00BA0C5B">
        <w:tc>
          <w:tcPr>
            <w:tcW w:w="828" w:type="dxa"/>
          </w:tcPr>
          <w:p w:rsidR="00BA0C5B" w:rsidRPr="00BA0C5B" w:rsidRDefault="00BA0C5B" w:rsidP="00BA0C5B">
            <w:pPr>
              <w:ind w:right="-365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 xml:space="preserve">   8</w:t>
            </w:r>
          </w:p>
        </w:tc>
        <w:tc>
          <w:tcPr>
            <w:tcW w:w="6840" w:type="dxa"/>
          </w:tcPr>
          <w:p w:rsidR="00BA0C5B" w:rsidRPr="00BA0C5B" w:rsidRDefault="00BA0C5B" w:rsidP="00BA0C5B">
            <w:pPr>
              <w:ind w:right="-108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Возможное число пострадавших, чел.</w:t>
            </w:r>
          </w:p>
        </w:tc>
        <w:tc>
          <w:tcPr>
            <w:tcW w:w="2520" w:type="dxa"/>
          </w:tcPr>
          <w:p w:rsidR="00BA0C5B" w:rsidRPr="00BA0C5B" w:rsidRDefault="00BA0C5B" w:rsidP="00BA0C5B">
            <w:pPr>
              <w:ind w:right="-365"/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-</w:t>
            </w:r>
          </w:p>
        </w:tc>
      </w:tr>
      <w:tr w:rsidR="00BA0C5B" w:rsidRPr="00BA0C5B" w:rsidTr="00BA0C5B">
        <w:tc>
          <w:tcPr>
            <w:tcW w:w="828" w:type="dxa"/>
          </w:tcPr>
          <w:p w:rsidR="00BA0C5B" w:rsidRPr="00BA0C5B" w:rsidRDefault="00BA0C5B" w:rsidP="00BA0C5B">
            <w:pPr>
              <w:ind w:right="-365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 xml:space="preserve">   9</w:t>
            </w:r>
          </w:p>
        </w:tc>
        <w:tc>
          <w:tcPr>
            <w:tcW w:w="6840" w:type="dxa"/>
          </w:tcPr>
          <w:p w:rsidR="00BA0C5B" w:rsidRPr="00BA0C5B" w:rsidRDefault="00BA0C5B" w:rsidP="00BA0C5B">
            <w:pPr>
              <w:ind w:right="-108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Возможный ущерб, руб.</w:t>
            </w:r>
          </w:p>
        </w:tc>
        <w:tc>
          <w:tcPr>
            <w:tcW w:w="2520" w:type="dxa"/>
          </w:tcPr>
          <w:p w:rsidR="00BA0C5B" w:rsidRPr="00BA0C5B" w:rsidRDefault="00BA0C5B" w:rsidP="00BA0C5B">
            <w:pPr>
              <w:ind w:right="-365"/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4 млн.</w:t>
            </w:r>
          </w:p>
        </w:tc>
      </w:tr>
    </w:tbl>
    <w:p w:rsidR="00DE4850" w:rsidRDefault="00DE4850" w:rsidP="00BA0C5B">
      <w:pPr>
        <w:ind w:right="-365"/>
        <w:jc w:val="center"/>
        <w:rPr>
          <w:b/>
          <w:sz w:val="32"/>
          <w:szCs w:val="32"/>
        </w:rPr>
      </w:pPr>
    </w:p>
    <w:p w:rsidR="00BA0C5B" w:rsidRPr="00C2603C" w:rsidRDefault="00BA0C5B" w:rsidP="00BA0C5B">
      <w:pPr>
        <w:ind w:right="-365"/>
        <w:jc w:val="center"/>
        <w:rPr>
          <w:b/>
          <w:sz w:val="28"/>
          <w:szCs w:val="28"/>
        </w:rPr>
      </w:pPr>
      <w:r w:rsidRPr="00C2603C">
        <w:rPr>
          <w:b/>
          <w:sz w:val="28"/>
          <w:szCs w:val="28"/>
        </w:rPr>
        <w:t>5.2. Показатели риска чрезвычайных ситуаций</w:t>
      </w:r>
    </w:p>
    <w:p w:rsidR="00BA0C5B" w:rsidRPr="00C2603C" w:rsidRDefault="00BA0C5B" w:rsidP="00BA0C5B">
      <w:pPr>
        <w:ind w:right="-365"/>
        <w:jc w:val="center"/>
        <w:rPr>
          <w:b/>
          <w:sz w:val="28"/>
          <w:szCs w:val="28"/>
        </w:rPr>
      </w:pPr>
      <w:r w:rsidRPr="00C2603C">
        <w:rPr>
          <w:b/>
          <w:sz w:val="28"/>
          <w:szCs w:val="28"/>
        </w:rPr>
        <w:t>на химически опасных объектах</w:t>
      </w:r>
    </w:p>
    <w:p w:rsidR="00BA0C5B" w:rsidRPr="00BA0C5B" w:rsidRDefault="00BA0C5B" w:rsidP="00BA0C5B">
      <w:pPr>
        <w:ind w:right="-365"/>
        <w:jc w:val="center"/>
        <w:rPr>
          <w:b/>
          <w:sz w:val="32"/>
          <w:szCs w:val="32"/>
        </w:rPr>
      </w:pP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 xml:space="preserve">На территории района, на северной окраине с. </w:t>
      </w:r>
      <w:proofErr w:type="spellStart"/>
      <w:r w:rsidRPr="00BA0C5B">
        <w:rPr>
          <w:sz w:val="28"/>
          <w:szCs w:val="28"/>
        </w:rPr>
        <w:t>Ногир</w:t>
      </w:r>
      <w:proofErr w:type="spellEnd"/>
      <w:r w:rsidRPr="00BA0C5B">
        <w:rPr>
          <w:sz w:val="28"/>
          <w:szCs w:val="28"/>
        </w:rPr>
        <w:t xml:space="preserve">, имеется склад сжиженного хлора емкостью до 50 тонн хранения. </w:t>
      </w:r>
      <w:proofErr w:type="gramStart"/>
      <w:r w:rsidRPr="00BA0C5B">
        <w:rPr>
          <w:sz w:val="28"/>
          <w:szCs w:val="28"/>
        </w:rPr>
        <w:t>Сжиженный хлор хранится в специальных емкостях и предназначен для хлорирования сточных вод на очистных сооружениях, принадлежащих Владикавказскому муниципальному унитарному предприятию водо-канализационного хозяйства (г. Владикавказ, ул. Ак.</w:t>
      </w:r>
      <w:proofErr w:type="gramEnd"/>
      <w:r w:rsidRPr="00BA0C5B">
        <w:rPr>
          <w:sz w:val="28"/>
          <w:szCs w:val="28"/>
        </w:rPr>
        <w:t xml:space="preserve"> </w:t>
      </w:r>
      <w:proofErr w:type="spellStart"/>
      <w:proofErr w:type="gramStart"/>
      <w:r w:rsidRPr="00BA0C5B">
        <w:rPr>
          <w:sz w:val="28"/>
          <w:szCs w:val="28"/>
        </w:rPr>
        <w:t>Шегрена</w:t>
      </w:r>
      <w:proofErr w:type="spellEnd"/>
      <w:r w:rsidRPr="00BA0C5B">
        <w:rPr>
          <w:sz w:val="28"/>
          <w:szCs w:val="28"/>
        </w:rPr>
        <w:t xml:space="preserve">, 74 тел. 53-94-09). </w:t>
      </w:r>
      <w:proofErr w:type="gramEnd"/>
    </w:p>
    <w:p w:rsidR="00BA0C5B" w:rsidRPr="00BA0C5B" w:rsidRDefault="00BA0C5B" w:rsidP="00BA0C5B">
      <w:pPr>
        <w:ind w:right="125" w:firstLine="540"/>
        <w:jc w:val="right"/>
        <w:rPr>
          <w:sz w:val="28"/>
          <w:szCs w:val="28"/>
        </w:rPr>
      </w:pPr>
      <w:r w:rsidRPr="00BA0C5B">
        <w:rPr>
          <w:sz w:val="28"/>
          <w:szCs w:val="28"/>
        </w:rPr>
        <w:t>Таблица 5.2.</w:t>
      </w:r>
    </w:p>
    <w:p w:rsidR="00BA0C5B" w:rsidRPr="00BA0C5B" w:rsidRDefault="00BA0C5B" w:rsidP="00BA0C5B">
      <w:pPr>
        <w:ind w:right="-365" w:firstLine="540"/>
        <w:jc w:val="right"/>
        <w:rPr>
          <w:sz w:val="28"/>
          <w:szCs w:val="28"/>
        </w:rPr>
      </w:pPr>
    </w:p>
    <w:tbl>
      <w:tblPr>
        <w:tblStyle w:val="a5"/>
        <w:tblW w:w="0" w:type="auto"/>
        <w:tblInd w:w="0" w:type="dxa"/>
        <w:tblLook w:val="01E0" w:firstRow="1" w:lastRow="1" w:firstColumn="1" w:lastColumn="1" w:noHBand="0" w:noVBand="0"/>
      </w:tblPr>
      <w:tblGrid>
        <w:gridCol w:w="769"/>
        <w:gridCol w:w="6396"/>
        <w:gridCol w:w="2406"/>
      </w:tblGrid>
      <w:tr w:rsidR="00BA0C5B" w:rsidRPr="00BA0C5B" w:rsidTr="00BA0C5B">
        <w:tc>
          <w:tcPr>
            <w:tcW w:w="828" w:type="dxa"/>
          </w:tcPr>
          <w:p w:rsidR="00BA0C5B" w:rsidRPr="00BA0C5B" w:rsidRDefault="00BA0C5B" w:rsidP="00BA0C5B">
            <w:pPr>
              <w:ind w:right="-365"/>
              <w:rPr>
                <w:b/>
                <w:sz w:val="28"/>
                <w:szCs w:val="28"/>
              </w:rPr>
            </w:pPr>
            <w:r w:rsidRPr="00BA0C5B">
              <w:rPr>
                <w:b/>
                <w:sz w:val="28"/>
                <w:szCs w:val="28"/>
              </w:rPr>
              <w:t xml:space="preserve">  №</w:t>
            </w:r>
          </w:p>
          <w:p w:rsidR="00BA0C5B" w:rsidRPr="00BA0C5B" w:rsidRDefault="00BA0C5B" w:rsidP="00BA0C5B">
            <w:pPr>
              <w:ind w:right="-365"/>
              <w:rPr>
                <w:b/>
                <w:sz w:val="28"/>
                <w:szCs w:val="28"/>
              </w:rPr>
            </w:pPr>
            <w:r w:rsidRPr="00BA0C5B">
              <w:rPr>
                <w:b/>
                <w:sz w:val="28"/>
                <w:szCs w:val="28"/>
              </w:rPr>
              <w:t xml:space="preserve"> </w:t>
            </w:r>
            <w:proofErr w:type="gramStart"/>
            <w:r w:rsidRPr="00BA0C5B">
              <w:rPr>
                <w:b/>
                <w:sz w:val="28"/>
                <w:szCs w:val="28"/>
              </w:rPr>
              <w:t>п</w:t>
            </w:r>
            <w:proofErr w:type="gramEnd"/>
            <w:r w:rsidRPr="00BA0C5B"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6840" w:type="dxa"/>
          </w:tcPr>
          <w:p w:rsidR="00BA0C5B" w:rsidRPr="00BA0C5B" w:rsidRDefault="00BA0C5B" w:rsidP="00BA0C5B">
            <w:pPr>
              <w:ind w:right="-365"/>
              <w:jc w:val="center"/>
              <w:rPr>
                <w:b/>
                <w:sz w:val="28"/>
                <w:szCs w:val="28"/>
              </w:rPr>
            </w:pPr>
            <w:r w:rsidRPr="00BA0C5B">
              <w:rPr>
                <w:b/>
                <w:sz w:val="28"/>
                <w:szCs w:val="28"/>
              </w:rPr>
              <w:t>Наименование</w:t>
            </w:r>
          </w:p>
          <w:p w:rsidR="00BA0C5B" w:rsidRPr="00BA0C5B" w:rsidRDefault="00BA0C5B" w:rsidP="00BA0C5B">
            <w:pPr>
              <w:ind w:right="-365"/>
              <w:jc w:val="center"/>
              <w:rPr>
                <w:b/>
                <w:sz w:val="28"/>
                <w:szCs w:val="28"/>
              </w:rPr>
            </w:pPr>
            <w:r w:rsidRPr="00BA0C5B">
              <w:rPr>
                <w:b/>
                <w:sz w:val="28"/>
                <w:szCs w:val="28"/>
              </w:rPr>
              <w:t>показателей</w:t>
            </w:r>
          </w:p>
        </w:tc>
        <w:tc>
          <w:tcPr>
            <w:tcW w:w="2520" w:type="dxa"/>
          </w:tcPr>
          <w:p w:rsidR="00BA0C5B" w:rsidRPr="00BA0C5B" w:rsidRDefault="00BA0C5B" w:rsidP="00BA0C5B">
            <w:pPr>
              <w:ind w:right="-365"/>
              <w:rPr>
                <w:b/>
                <w:sz w:val="28"/>
                <w:szCs w:val="28"/>
              </w:rPr>
            </w:pPr>
            <w:r w:rsidRPr="00BA0C5B">
              <w:rPr>
                <w:b/>
                <w:sz w:val="28"/>
                <w:szCs w:val="28"/>
              </w:rPr>
              <w:t xml:space="preserve">   Значение</w:t>
            </w:r>
          </w:p>
          <w:p w:rsidR="00BA0C5B" w:rsidRPr="00BA0C5B" w:rsidRDefault="00BA0C5B" w:rsidP="00BA0C5B">
            <w:pPr>
              <w:ind w:right="-365"/>
              <w:rPr>
                <w:b/>
                <w:sz w:val="28"/>
                <w:szCs w:val="28"/>
              </w:rPr>
            </w:pPr>
            <w:r w:rsidRPr="00BA0C5B">
              <w:rPr>
                <w:b/>
                <w:sz w:val="28"/>
                <w:szCs w:val="28"/>
              </w:rPr>
              <w:t xml:space="preserve"> показателей</w:t>
            </w:r>
          </w:p>
        </w:tc>
      </w:tr>
      <w:tr w:rsidR="00BA0C5B" w:rsidRPr="00BA0C5B" w:rsidTr="00BA0C5B">
        <w:tc>
          <w:tcPr>
            <w:tcW w:w="828" w:type="dxa"/>
          </w:tcPr>
          <w:p w:rsidR="00BA0C5B" w:rsidRPr="00BA0C5B" w:rsidRDefault="00BA0C5B" w:rsidP="00BA0C5B">
            <w:pPr>
              <w:ind w:right="-365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 xml:space="preserve">   1</w:t>
            </w:r>
          </w:p>
        </w:tc>
        <w:tc>
          <w:tcPr>
            <w:tcW w:w="6840" w:type="dxa"/>
          </w:tcPr>
          <w:p w:rsidR="00BA0C5B" w:rsidRPr="00BA0C5B" w:rsidRDefault="00BA0C5B" w:rsidP="00BA0C5B">
            <w:pPr>
              <w:ind w:right="-365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 xml:space="preserve">                                               2 </w:t>
            </w:r>
          </w:p>
        </w:tc>
        <w:tc>
          <w:tcPr>
            <w:tcW w:w="2520" w:type="dxa"/>
          </w:tcPr>
          <w:p w:rsidR="00BA0C5B" w:rsidRPr="00BA0C5B" w:rsidRDefault="00BA0C5B" w:rsidP="00BA0C5B">
            <w:pPr>
              <w:ind w:right="-365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 xml:space="preserve">             3</w:t>
            </w:r>
          </w:p>
        </w:tc>
      </w:tr>
      <w:tr w:rsidR="00BA0C5B" w:rsidRPr="00BA0C5B" w:rsidTr="00BA0C5B">
        <w:tc>
          <w:tcPr>
            <w:tcW w:w="10188" w:type="dxa"/>
            <w:gridSpan w:val="3"/>
          </w:tcPr>
          <w:p w:rsidR="00BA0C5B" w:rsidRPr="00BA0C5B" w:rsidRDefault="00BA0C5B" w:rsidP="00BA0C5B">
            <w:pPr>
              <w:ind w:right="-365"/>
              <w:jc w:val="center"/>
              <w:rPr>
                <w:b/>
                <w:i/>
                <w:sz w:val="28"/>
                <w:szCs w:val="28"/>
              </w:rPr>
            </w:pPr>
            <w:r w:rsidRPr="00BA0C5B">
              <w:rPr>
                <w:b/>
                <w:i/>
                <w:sz w:val="28"/>
                <w:szCs w:val="28"/>
              </w:rPr>
              <w:t>Склад сжиженного хлора ВМУП ВКХ</w:t>
            </w:r>
          </w:p>
        </w:tc>
      </w:tr>
      <w:tr w:rsidR="00BA0C5B" w:rsidRPr="00BA0C5B" w:rsidTr="00BA0C5B">
        <w:tc>
          <w:tcPr>
            <w:tcW w:w="828" w:type="dxa"/>
          </w:tcPr>
          <w:p w:rsidR="00BA0C5B" w:rsidRPr="00BA0C5B" w:rsidRDefault="00BA0C5B" w:rsidP="00BA0C5B">
            <w:pPr>
              <w:ind w:right="-365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 xml:space="preserve">   1</w:t>
            </w:r>
          </w:p>
        </w:tc>
        <w:tc>
          <w:tcPr>
            <w:tcW w:w="6840" w:type="dxa"/>
          </w:tcPr>
          <w:p w:rsidR="00BA0C5B" w:rsidRPr="00BA0C5B" w:rsidRDefault="00BA0C5B" w:rsidP="00BA0C5B">
            <w:pPr>
              <w:ind w:right="-108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Вид и возможное количество опасного вещества, участвующего в реализации чрезвычайных ситуаций (тонн)</w:t>
            </w:r>
          </w:p>
        </w:tc>
        <w:tc>
          <w:tcPr>
            <w:tcW w:w="2520" w:type="dxa"/>
          </w:tcPr>
          <w:p w:rsidR="00BA0C5B" w:rsidRPr="00BA0C5B" w:rsidRDefault="00BA0C5B" w:rsidP="00BA0C5B">
            <w:pPr>
              <w:ind w:right="-365"/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Хлор</w:t>
            </w:r>
          </w:p>
          <w:p w:rsidR="00BA0C5B" w:rsidRPr="00BA0C5B" w:rsidRDefault="00BA0C5B" w:rsidP="00BA0C5B">
            <w:pPr>
              <w:ind w:right="-365"/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 xml:space="preserve">15 </w:t>
            </w:r>
            <w:proofErr w:type="spellStart"/>
            <w:r w:rsidRPr="00BA0C5B">
              <w:rPr>
                <w:sz w:val="28"/>
                <w:szCs w:val="28"/>
              </w:rPr>
              <w:t>тн</w:t>
            </w:r>
            <w:proofErr w:type="spellEnd"/>
          </w:p>
        </w:tc>
      </w:tr>
      <w:tr w:rsidR="00BA0C5B" w:rsidRPr="00BA0C5B" w:rsidTr="00BA0C5B">
        <w:tc>
          <w:tcPr>
            <w:tcW w:w="828" w:type="dxa"/>
          </w:tcPr>
          <w:p w:rsidR="00BA0C5B" w:rsidRPr="00BA0C5B" w:rsidRDefault="00BA0C5B" w:rsidP="00BA0C5B">
            <w:pPr>
              <w:ind w:right="-365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 xml:space="preserve">   2</w:t>
            </w:r>
          </w:p>
        </w:tc>
        <w:tc>
          <w:tcPr>
            <w:tcW w:w="6840" w:type="dxa"/>
          </w:tcPr>
          <w:p w:rsidR="00BA0C5B" w:rsidRPr="00BA0C5B" w:rsidRDefault="00BA0C5B" w:rsidP="00BA0C5B">
            <w:pPr>
              <w:ind w:right="-108"/>
              <w:rPr>
                <w:sz w:val="28"/>
                <w:szCs w:val="28"/>
                <w:vertAlign w:val="superscript"/>
              </w:rPr>
            </w:pPr>
            <w:r w:rsidRPr="00BA0C5B">
              <w:rPr>
                <w:sz w:val="28"/>
                <w:szCs w:val="28"/>
              </w:rPr>
              <w:t>Возможная частота реализации чрезвычайных ситуаций, год</w:t>
            </w:r>
            <w:r w:rsidRPr="00BA0C5B">
              <w:rPr>
                <w:sz w:val="28"/>
                <w:szCs w:val="28"/>
                <w:vertAlign w:val="superscript"/>
              </w:rPr>
              <w:t>-1</w:t>
            </w:r>
          </w:p>
        </w:tc>
        <w:tc>
          <w:tcPr>
            <w:tcW w:w="2520" w:type="dxa"/>
          </w:tcPr>
          <w:p w:rsidR="00BA0C5B" w:rsidRPr="00BA0C5B" w:rsidRDefault="00BA0C5B" w:rsidP="00BA0C5B">
            <w:pPr>
              <w:ind w:right="-365"/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0,1</w:t>
            </w:r>
          </w:p>
        </w:tc>
      </w:tr>
      <w:tr w:rsidR="00BA0C5B" w:rsidRPr="00BA0C5B" w:rsidTr="00BA0C5B">
        <w:tc>
          <w:tcPr>
            <w:tcW w:w="828" w:type="dxa"/>
          </w:tcPr>
          <w:p w:rsidR="00BA0C5B" w:rsidRPr="00BA0C5B" w:rsidRDefault="00BA0C5B" w:rsidP="00BA0C5B">
            <w:pPr>
              <w:ind w:right="-365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 xml:space="preserve">   3</w:t>
            </w:r>
          </w:p>
        </w:tc>
        <w:tc>
          <w:tcPr>
            <w:tcW w:w="6840" w:type="dxa"/>
          </w:tcPr>
          <w:p w:rsidR="00BA0C5B" w:rsidRPr="00BA0C5B" w:rsidRDefault="00BA0C5B" w:rsidP="00BA0C5B">
            <w:pPr>
              <w:ind w:right="-108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Показатель приемлемого риска, год</w:t>
            </w:r>
            <w:r w:rsidRPr="00BA0C5B">
              <w:rPr>
                <w:sz w:val="28"/>
                <w:szCs w:val="28"/>
                <w:vertAlign w:val="superscript"/>
              </w:rPr>
              <w:t>-1</w:t>
            </w:r>
          </w:p>
        </w:tc>
        <w:tc>
          <w:tcPr>
            <w:tcW w:w="2520" w:type="dxa"/>
          </w:tcPr>
          <w:p w:rsidR="00BA0C5B" w:rsidRPr="00BA0C5B" w:rsidRDefault="00BA0C5B" w:rsidP="00BA0C5B">
            <w:pPr>
              <w:ind w:right="-365"/>
              <w:jc w:val="center"/>
              <w:rPr>
                <w:sz w:val="28"/>
                <w:szCs w:val="28"/>
                <w:vertAlign w:val="superscript"/>
              </w:rPr>
            </w:pPr>
            <w:r w:rsidRPr="00BA0C5B">
              <w:rPr>
                <w:sz w:val="28"/>
                <w:szCs w:val="28"/>
              </w:rPr>
              <w:t xml:space="preserve">1,25 х 10 </w:t>
            </w:r>
            <w:r w:rsidRPr="00BA0C5B">
              <w:rPr>
                <w:sz w:val="28"/>
                <w:szCs w:val="28"/>
                <w:vertAlign w:val="superscript"/>
              </w:rPr>
              <w:t>-4</w:t>
            </w:r>
          </w:p>
        </w:tc>
      </w:tr>
      <w:tr w:rsidR="00BA0C5B" w:rsidRPr="00BA0C5B" w:rsidTr="00BA0C5B">
        <w:tc>
          <w:tcPr>
            <w:tcW w:w="828" w:type="dxa"/>
          </w:tcPr>
          <w:p w:rsidR="00BA0C5B" w:rsidRPr="00BA0C5B" w:rsidRDefault="00BA0C5B" w:rsidP="00BA0C5B">
            <w:pPr>
              <w:ind w:right="-365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 xml:space="preserve">   4</w:t>
            </w:r>
          </w:p>
        </w:tc>
        <w:tc>
          <w:tcPr>
            <w:tcW w:w="6840" w:type="dxa"/>
          </w:tcPr>
          <w:p w:rsidR="00BA0C5B" w:rsidRPr="00BA0C5B" w:rsidRDefault="00BA0C5B" w:rsidP="00BA0C5B">
            <w:pPr>
              <w:ind w:right="-108"/>
              <w:rPr>
                <w:sz w:val="28"/>
                <w:szCs w:val="28"/>
                <w:vertAlign w:val="superscript"/>
              </w:rPr>
            </w:pPr>
            <w:r w:rsidRPr="00BA0C5B">
              <w:rPr>
                <w:sz w:val="28"/>
                <w:szCs w:val="28"/>
              </w:rPr>
              <w:t>Размеры зон вероятной чрезвычайной ситуации, км</w:t>
            </w:r>
            <w:proofErr w:type="gramStart"/>
            <w:r w:rsidRPr="00BA0C5B">
              <w:rPr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2520" w:type="dxa"/>
          </w:tcPr>
          <w:p w:rsidR="00BA0C5B" w:rsidRPr="00BA0C5B" w:rsidRDefault="00BA0C5B" w:rsidP="00BA0C5B">
            <w:pPr>
              <w:ind w:right="-365"/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33,4</w:t>
            </w:r>
          </w:p>
        </w:tc>
      </w:tr>
      <w:tr w:rsidR="00BA0C5B" w:rsidRPr="00BA0C5B" w:rsidTr="00BA0C5B">
        <w:tc>
          <w:tcPr>
            <w:tcW w:w="828" w:type="dxa"/>
          </w:tcPr>
          <w:p w:rsidR="00BA0C5B" w:rsidRPr="00BA0C5B" w:rsidRDefault="00BA0C5B" w:rsidP="00BA0C5B">
            <w:pPr>
              <w:ind w:right="-365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 xml:space="preserve">   5</w:t>
            </w:r>
          </w:p>
        </w:tc>
        <w:tc>
          <w:tcPr>
            <w:tcW w:w="6840" w:type="dxa"/>
          </w:tcPr>
          <w:p w:rsidR="00BA0C5B" w:rsidRPr="00BA0C5B" w:rsidRDefault="00BA0C5B" w:rsidP="00BA0C5B">
            <w:pPr>
              <w:ind w:right="-108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Численность населения, у которого могут быть нарушены условия жизнедеятельности, тыс. чел.</w:t>
            </w:r>
          </w:p>
        </w:tc>
        <w:tc>
          <w:tcPr>
            <w:tcW w:w="2520" w:type="dxa"/>
          </w:tcPr>
          <w:p w:rsidR="00BA0C5B" w:rsidRPr="00BA0C5B" w:rsidRDefault="00BA0C5B" w:rsidP="00BA0C5B">
            <w:pPr>
              <w:ind w:right="-365"/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5,2</w:t>
            </w:r>
          </w:p>
        </w:tc>
      </w:tr>
      <w:tr w:rsidR="00BA0C5B" w:rsidRPr="00BA0C5B" w:rsidTr="00BA0C5B">
        <w:tc>
          <w:tcPr>
            <w:tcW w:w="828" w:type="dxa"/>
          </w:tcPr>
          <w:p w:rsidR="00BA0C5B" w:rsidRPr="00BA0C5B" w:rsidRDefault="00BA0C5B" w:rsidP="00BA0C5B">
            <w:pPr>
              <w:ind w:right="-365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 xml:space="preserve">   6</w:t>
            </w:r>
          </w:p>
        </w:tc>
        <w:tc>
          <w:tcPr>
            <w:tcW w:w="6840" w:type="dxa"/>
          </w:tcPr>
          <w:p w:rsidR="00BA0C5B" w:rsidRPr="00BA0C5B" w:rsidRDefault="00BA0C5B" w:rsidP="00BA0C5B">
            <w:pPr>
              <w:ind w:right="-108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Возможное число погибших, чел.</w:t>
            </w:r>
          </w:p>
        </w:tc>
        <w:tc>
          <w:tcPr>
            <w:tcW w:w="2520" w:type="dxa"/>
          </w:tcPr>
          <w:p w:rsidR="00BA0C5B" w:rsidRPr="00BA0C5B" w:rsidRDefault="00BA0C5B" w:rsidP="00BA0C5B">
            <w:pPr>
              <w:ind w:right="-365"/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0,52</w:t>
            </w:r>
          </w:p>
        </w:tc>
      </w:tr>
      <w:tr w:rsidR="00BA0C5B" w:rsidRPr="00BA0C5B" w:rsidTr="00BA0C5B">
        <w:tc>
          <w:tcPr>
            <w:tcW w:w="828" w:type="dxa"/>
          </w:tcPr>
          <w:p w:rsidR="00BA0C5B" w:rsidRPr="00BA0C5B" w:rsidRDefault="00BA0C5B" w:rsidP="00BA0C5B">
            <w:pPr>
              <w:ind w:right="-365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lastRenderedPageBreak/>
              <w:t xml:space="preserve">   7</w:t>
            </w:r>
          </w:p>
        </w:tc>
        <w:tc>
          <w:tcPr>
            <w:tcW w:w="6840" w:type="dxa"/>
          </w:tcPr>
          <w:p w:rsidR="00BA0C5B" w:rsidRPr="00BA0C5B" w:rsidRDefault="00BA0C5B" w:rsidP="00BA0C5B">
            <w:pPr>
              <w:ind w:right="-108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Возможное число пострадавших, чел.</w:t>
            </w:r>
          </w:p>
        </w:tc>
        <w:tc>
          <w:tcPr>
            <w:tcW w:w="2520" w:type="dxa"/>
          </w:tcPr>
          <w:p w:rsidR="00BA0C5B" w:rsidRPr="00BA0C5B" w:rsidRDefault="00BA0C5B" w:rsidP="00BA0C5B">
            <w:pPr>
              <w:ind w:right="-365"/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2,9</w:t>
            </w:r>
          </w:p>
        </w:tc>
      </w:tr>
      <w:tr w:rsidR="00BA0C5B" w:rsidRPr="00BA0C5B" w:rsidTr="00BA0C5B">
        <w:tc>
          <w:tcPr>
            <w:tcW w:w="828" w:type="dxa"/>
          </w:tcPr>
          <w:p w:rsidR="00BA0C5B" w:rsidRPr="00BA0C5B" w:rsidRDefault="00BA0C5B" w:rsidP="00BA0C5B">
            <w:pPr>
              <w:ind w:right="-365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 xml:space="preserve">   8</w:t>
            </w:r>
          </w:p>
        </w:tc>
        <w:tc>
          <w:tcPr>
            <w:tcW w:w="6840" w:type="dxa"/>
          </w:tcPr>
          <w:p w:rsidR="00BA0C5B" w:rsidRPr="00BA0C5B" w:rsidRDefault="00BA0C5B" w:rsidP="00BA0C5B">
            <w:pPr>
              <w:ind w:right="-108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Возможный ущерб, руб.</w:t>
            </w:r>
          </w:p>
        </w:tc>
        <w:tc>
          <w:tcPr>
            <w:tcW w:w="2520" w:type="dxa"/>
          </w:tcPr>
          <w:p w:rsidR="00BA0C5B" w:rsidRPr="00BA0C5B" w:rsidRDefault="00BA0C5B" w:rsidP="00BA0C5B">
            <w:pPr>
              <w:ind w:right="-365"/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150 тыс.</w:t>
            </w:r>
          </w:p>
        </w:tc>
      </w:tr>
    </w:tbl>
    <w:p w:rsidR="00BA0C5B" w:rsidRPr="00BA0C5B" w:rsidRDefault="00BA0C5B" w:rsidP="00BA0C5B">
      <w:pPr>
        <w:ind w:right="-365"/>
        <w:rPr>
          <w:b/>
          <w:sz w:val="32"/>
          <w:szCs w:val="32"/>
        </w:rPr>
      </w:pP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 xml:space="preserve">Анализируя показатели таблицы видно, что за последние 5 лет утечки сжиженного хлора не было. Но, тем не менее, прогноз возможной утечки хлора производится. </w:t>
      </w:r>
    </w:p>
    <w:p w:rsidR="00C2603C" w:rsidRDefault="00C2603C" w:rsidP="00BA0C5B">
      <w:pPr>
        <w:jc w:val="center"/>
        <w:rPr>
          <w:b/>
          <w:sz w:val="28"/>
          <w:szCs w:val="28"/>
        </w:rPr>
      </w:pPr>
    </w:p>
    <w:p w:rsidR="00BA0C5B" w:rsidRPr="00C2603C" w:rsidRDefault="00BA0C5B" w:rsidP="00BA0C5B">
      <w:pPr>
        <w:jc w:val="center"/>
        <w:rPr>
          <w:b/>
          <w:sz w:val="28"/>
          <w:szCs w:val="28"/>
        </w:rPr>
      </w:pPr>
      <w:r w:rsidRPr="00C2603C">
        <w:rPr>
          <w:b/>
          <w:sz w:val="28"/>
          <w:szCs w:val="28"/>
        </w:rPr>
        <w:t>5.3. Показатели риска чрезвычайных ситуаций</w:t>
      </w:r>
    </w:p>
    <w:p w:rsidR="00BA0C5B" w:rsidRPr="00C2603C" w:rsidRDefault="00BA0C5B" w:rsidP="00BA0C5B">
      <w:pPr>
        <w:jc w:val="center"/>
        <w:rPr>
          <w:b/>
          <w:sz w:val="28"/>
          <w:szCs w:val="28"/>
        </w:rPr>
      </w:pPr>
      <w:r w:rsidRPr="00C2603C">
        <w:rPr>
          <w:b/>
          <w:sz w:val="28"/>
          <w:szCs w:val="28"/>
        </w:rPr>
        <w:t xml:space="preserve">на </w:t>
      </w:r>
      <w:proofErr w:type="spellStart"/>
      <w:r w:rsidRPr="00C2603C">
        <w:rPr>
          <w:b/>
          <w:sz w:val="28"/>
          <w:szCs w:val="28"/>
        </w:rPr>
        <w:t>пожар</w:t>
      </w:r>
      <w:proofErr w:type="gramStart"/>
      <w:r w:rsidRPr="00C2603C">
        <w:rPr>
          <w:b/>
          <w:sz w:val="28"/>
          <w:szCs w:val="28"/>
        </w:rPr>
        <w:t>о</w:t>
      </w:r>
      <w:proofErr w:type="spellEnd"/>
      <w:r w:rsidRPr="00C2603C">
        <w:rPr>
          <w:b/>
          <w:sz w:val="28"/>
          <w:szCs w:val="28"/>
        </w:rPr>
        <w:t>-</w:t>
      </w:r>
      <w:proofErr w:type="gramEnd"/>
      <w:r w:rsidRPr="00C2603C">
        <w:rPr>
          <w:b/>
          <w:sz w:val="28"/>
          <w:szCs w:val="28"/>
        </w:rPr>
        <w:t xml:space="preserve"> и взрывоопасных объектах.</w:t>
      </w:r>
    </w:p>
    <w:p w:rsidR="00BA0C5B" w:rsidRPr="00BA0C5B" w:rsidRDefault="00BA0C5B" w:rsidP="00BA0C5B">
      <w:pPr>
        <w:ind w:firstLine="540"/>
        <w:jc w:val="center"/>
        <w:rPr>
          <w:b/>
          <w:sz w:val="28"/>
          <w:szCs w:val="28"/>
        </w:rPr>
      </w:pP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 xml:space="preserve">На территории района располагается такой </w:t>
      </w:r>
      <w:proofErr w:type="spellStart"/>
      <w:r w:rsidRPr="00BA0C5B">
        <w:rPr>
          <w:sz w:val="28"/>
          <w:szCs w:val="28"/>
        </w:rPr>
        <w:t>пожар</w:t>
      </w:r>
      <w:proofErr w:type="gramStart"/>
      <w:r w:rsidRPr="00BA0C5B">
        <w:rPr>
          <w:sz w:val="28"/>
          <w:szCs w:val="28"/>
        </w:rPr>
        <w:t>о</w:t>
      </w:r>
      <w:proofErr w:type="spellEnd"/>
      <w:r w:rsidRPr="00BA0C5B">
        <w:rPr>
          <w:sz w:val="28"/>
          <w:szCs w:val="28"/>
        </w:rPr>
        <w:t>-</w:t>
      </w:r>
      <w:proofErr w:type="gramEnd"/>
      <w:r w:rsidRPr="00BA0C5B">
        <w:rPr>
          <w:sz w:val="28"/>
          <w:szCs w:val="28"/>
        </w:rPr>
        <w:t xml:space="preserve"> и взрывоопасный объект, как магистральный трубопровод «Северный Кавказ – Закавказье», транспортирующий природный газ. Протяженность трубопровода по территории Пригородного района составляет </w:t>
      </w:r>
      <w:smartTag w:uri="urn:schemas-microsoft-com:office:smarttags" w:element="metricconverter">
        <w:smartTagPr>
          <w:attr w:name="ProductID" w:val="37 км"/>
        </w:smartTagPr>
        <w:r w:rsidRPr="00BA0C5B">
          <w:rPr>
            <w:sz w:val="28"/>
            <w:szCs w:val="28"/>
          </w:rPr>
          <w:t>37 км</w:t>
        </w:r>
      </w:smartTag>
      <w:r w:rsidRPr="00BA0C5B">
        <w:rPr>
          <w:sz w:val="28"/>
          <w:szCs w:val="28"/>
        </w:rPr>
        <w:t>. Трубопровод обслуживается Моздокским линейным производственным управлением магистральных газопроводов (ЛПУМГ) филиал</w:t>
      </w:r>
      <w:proofErr w:type="gramStart"/>
      <w:r w:rsidRPr="00BA0C5B">
        <w:rPr>
          <w:sz w:val="28"/>
          <w:szCs w:val="28"/>
        </w:rPr>
        <w:t>а ООО</w:t>
      </w:r>
      <w:proofErr w:type="gramEnd"/>
      <w:r w:rsidRPr="00BA0C5B">
        <w:rPr>
          <w:sz w:val="28"/>
          <w:szCs w:val="28"/>
        </w:rPr>
        <w:t xml:space="preserve"> «</w:t>
      </w:r>
      <w:proofErr w:type="spellStart"/>
      <w:r w:rsidRPr="00BA0C5B">
        <w:rPr>
          <w:sz w:val="28"/>
          <w:szCs w:val="28"/>
        </w:rPr>
        <w:t>Кавказтрансгаз</w:t>
      </w:r>
      <w:proofErr w:type="spellEnd"/>
      <w:r w:rsidRPr="00BA0C5B">
        <w:rPr>
          <w:sz w:val="28"/>
          <w:szCs w:val="28"/>
        </w:rPr>
        <w:t>» ОАО «Газпром».</w:t>
      </w: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>Наибольшие по ущербу аварии на них возникают при продольных разрушениях труб, которые могут происходить как по основному металлу труб, так и в зоне сварных соединений, при образовании коррозийных «свищей», «гильотинных» разрывов. Особую опасность представляют действия террористических групп, в результате которых произведены 3 взрыва с горением газа:</w:t>
      </w:r>
    </w:p>
    <w:p w:rsidR="00BA0C5B" w:rsidRPr="00BA0C5B" w:rsidRDefault="00BA0C5B" w:rsidP="00BA0C5B">
      <w:pPr>
        <w:ind w:right="-36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 xml:space="preserve">на восточной окраине села </w:t>
      </w:r>
      <w:proofErr w:type="spellStart"/>
      <w:r w:rsidRPr="00BA0C5B">
        <w:rPr>
          <w:sz w:val="28"/>
          <w:szCs w:val="28"/>
        </w:rPr>
        <w:t>Камбилеевское</w:t>
      </w:r>
      <w:proofErr w:type="spellEnd"/>
      <w:r w:rsidRPr="00BA0C5B">
        <w:rPr>
          <w:sz w:val="28"/>
          <w:szCs w:val="28"/>
        </w:rPr>
        <w:t>;</w:t>
      </w:r>
    </w:p>
    <w:p w:rsidR="00BA0C5B" w:rsidRPr="00BA0C5B" w:rsidRDefault="00BA0C5B" w:rsidP="00BA0C5B">
      <w:pPr>
        <w:ind w:right="-36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 xml:space="preserve">на переходе через реку </w:t>
      </w:r>
      <w:proofErr w:type="spellStart"/>
      <w:r w:rsidRPr="00BA0C5B">
        <w:rPr>
          <w:sz w:val="28"/>
          <w:szCs w:val="28"/>
        </w:rPr>
        <w:t>Камбилеевку</w:t>
      </w:r>
      <w:proofErr w:type="spellEnd"/>
      <w:r w:rsidRPr="00BA0C5B"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 км"/>
        </w:smartTagPr>
        <w:r w:rsidRPr="00BA0C5B">
          <w:rPr>
            <w:sz w:val="28"/>
            <w:szCs w:val="28"/>
          </w:rPr>
          <w:t>2 км</w:t>
        </w:r>
      </w:smartTag>
      <w:r w:rsidRPr="00BA0C5B">
        <w:rPr>
          <w:sz w:val="28"/>
          <w:szCs w:val="28"/>
        </w:rPr>
        <w:t xml:space="preserve"> южнее села </w:t>
      </w:r>
      <w:proofErr w:type="gramStart"/>
      <w:r w:rsidRPr="00BA0C5B">
        <w:rPr>
          <w:sz w:val="28"/>
          <w:szCs w:val="28"/>
        </w:rPr>
        <w:t>Октябрьское</w:t>
      </w:r>
      <w:proofErr w:type="gramEnd"/>
      <w:r w:rsidRPr="00BA0C5B">
        <w:rPr>
          <w:sz w:val="28"/>
          <w:szCs w:val="28"/>
        </w:rPr>
        <w:t>;</w:t>
      </w:r>
    </w:p>
    <w:p w:rsidR="00BA0C5B" w:rsidRPr="00BA0C5B" w:rsidRDefault="00BA0C5B" w:rsidP="00BA0C5B">
      <w:pPr>
        <w:ind w:right="-36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 xml:space="preserve">на западной окраине села </w:t>
      </w:r>
      <w:proofErr w:type="spellStart"/>
      <w:r w:rsidRPr="00BA0C5B">
        <w:rPr>
          <w:sz w:val="28"/>
          <w:szCs w:val="28"/>
        </w:rPr>
        <w:t>Тарское</w:t>
      </w:r>
      <w:proofErr w:type="spellEnd"/>
      <w:r w:rsidRPr="00BA0C5B">
        <w:rPr>
          <w:sz w:val="28"/>
          <w:szCs w:val="28"/>
        </w:rPr>
        <w:t>.</w:t>
      </w: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 xml:space="preserve">Используя расчет возможных аварийных утечек из трубопроводов следует, что характерный размер дефектного отверстия </w:t>
      </w:r>
      <w:proofErr w:type="spellStart"/>
      <w:r w:rsidRPr="00BA0C5B">
        <w:rPr>
          <w:sz w:val="28"/>
          <w:szCs w:val="28"/>
          <w:lang w:val="en-US"/>
        </w:rPr>
        <w:t>Lp</w:t>
      </w:r>
      <w:proofErr w:type="spellEnd"/>
      <w:r w:rsidRPr="00BA0C5B">
        <w:rPr>
          <w:sz w:val="28"/>
          <w:szCs w:val="28"/>
        </w:rPr>
        <w:t xml:space="preserve"> подчиняется вероятному распределению </w:t>
      </w:r>
      <w:proofErr w:type="spellStart"/>
      <w:r w:rsidRPr="00BA0C5B">
        <w:rPr>
          <w:sz w:val="28"/>
          <w:szCs w:val="28"/>
        </w:rPr>
        <w:t>Вейбулла</w:t>
      </w:r>
      <w:proofErr w:type="spellEnd"/>
      <w:r w:rsidRPr="00BA0C5B">
        <w:rPr>
          <w:sz w:val="28"/>
          <w:szCs w:val="28"/>
        </w:rPr>
        <w:t>.</w:t>
      </w:r>
    </w:p>
    <w:p w:rsidR="00BA0C5B" w:rsidRPr="00BA0C5B" w:rsidRDefault="00BA0C5B" w:rsidP="00BA0C5B">
      <w:pPr>
        <w:ind w:right="-55" w:firstLine="540"/>
        <w:jc w:val="right"/>
        <w:rPr>
          <w:sz w:val="28"/>
          <w:szCs w:val="28"/>
        </w:rPr>
      </w:pPr>
      <w:r w:rsidRPr="00BA0C5B">
        <w:rPr>
          <w:sz w:val="28"/>
          <w:szCs w:val="28"/>
        </w:rPr>
        <w:t xml:space="preserve">Таблица 5.3.1. </w:t>
      </w:r>
    </w:p>
    <w:p w:rsidR="00BA0C5B" w:rsidRPr="00BA0C5B" w:rsidRDefault="00BA0C5B" w:rsidP="00BA0C5B">
      <w:pPr>
        <w:ind w:firstLine="540"/>
        <w:jc w:val="both"/>
        <w:rPr>
          <w:sz w:val="28"/>
          <w:szCs w:val="28"/>
        </w:rPr>
      </w:pPr>
    </w:p>
    <w:tbl>
      <w:tblPr>
        <w:tblStyle w:val="a5"/>
        <w:tblW w:w="0" w:type="auto"/>
        <w:jc w:val="center"/>
        <w:tblInd w:w="0" w:type="dxa"/>
        <w:tblLook w:val="01E0" w:firstRow="1" w:lastRow="1" w:firstColumn="1" w:lastColumn="1" w:noHBand="0" w:noVBand="0"/>
      </w:tblPr>
      <w:tblGrid>
        <w:gridCol w:w="3592"/>
        <w:gridCol w:w="1865"/>
        <w:gridCol w:w="1910"/>
        <w:gridCol w:w="2204"/>
      </w:tblGrid>
      <w:tr w:rsidR="00BA0C5B" w:rsidRPr="00BA0C5B" w:rsidTr="00BA0C5B">
        <w:trPr>
          <w:jc w:val="center"/>
        </w:trPr>
        <w:tc>
          <w:tcPr>
            <w:tcW w:w="3888" w:type="dxa"/>
          </w:tcPr>
          <w:p w:rsidR="00BA0C5B" w:rsidRPr="00BA0C5B" w:rsidRDefault="00BA0C5B" w:rsidP="00BA0C5B">
            <w:pPr>
              <w:jc w:val="center"/>
              <w:rPr>
                <w:b/>
                <w:sz w:val="28"/>
                <w:szCs w:val="28"/>
              </w:rPr>
            </w:pPr>
            <w:r w:rsidRPr="00BA0C5B">
              <w:rPr>
                <w:b/>
                <w:sz w:val="28"/>
                <w:szCs w:val="28"/>
              </w:rPr>
              <w:t xml:space="preserve">Параметры </w:t>
            </w:r>
            <w:proofErr w:type="gramStart"/>
            <w:r w:rsidRPr="00BA0C5B">
              <w:rPr>
                <w:b/>
                <w:sz w:val="28"/>
                <w:szCs w:val="28"/>
              </w:rPr>
              <w:t>дефектного</w:t>
            </w:r>
            <w:proofErr w:type="gramEnd"/>
            <w:r w:rsidRPr="00BA0C5B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A0C5B">
              <w:rPr>
                <w:b/>
                <w:sz w:val="28"/>
                <w:szCs w:val="28"/>
              </w:rPr>
              <w:t>отверствия</w:t>
            </w:r>
            <w:proofErr w:type="spellEnd"/>
          </w:p>
        </w:tc>
        <w:tc>
          <w:tcPr>
            <w:tcW w:w="1980" w:type="dxa"/>
          </w:tcPr>
          <w:p w:rsidR="00BA0C5B" w:rsidRPr="00BA0C5B" w:rsidRDefault="00BA0C5B" w:rsidP="00BA0C5B">
            <w:pPr>
              <w:jc w:val="center"/>
              <w:rPr>
                <w:b/>
                <w:sz w:val="28"/>
                <w:szCs w:val="28"/>
              </w:rPr>
            </w:pPr>
            <w:r w:rsidRPr="00BA0C5B">
              <w:rPr>
                <w:b/>
                <w:sz w:val="28"/>
                <w:szCs w:val="28"/>
              </w:rPr>
              <w:t>Свищи</w:t>
            </w:r>
          </w:p>
        </w:tc>
        <w:tc>
          <w:tcPr>
            <w:tcW w:w="1980" w:type="dxa"/>
          </w:tcPr>
          <w:p w:rsidR="00BA0C5B" w:rsidRPr="00BA0C5B" w:rsidRDefault="00BA0C5B" w:rsidP="00BA0C5B">
            <w:pPr>
              <w:jc w:val="center"/>
              <w:rPr>
                <w:b/>
                <w:sz w:val="28"/>
                <w:szCs w:val="28"/>
              </w:rPr>
            </w:pPr>
            <w:r w:rsidRPr="00BA0C5B">
              <w:rPr>
                <w:b/>
                <w:sz w:val="28"/>
                <w:szCs w:val="28"/>
              </w:rPr>
              <w:t>Трещины</w:t>
            </w:r>
          </w:p>
        </w:tc>
        <w:tc>
          <w:tcPr>
            <w:tcW w:w="2235" w:type="dxa"/>
          </w:tcPr>
          <w:p w:rsidR="00BA0C5B" w:rsidRPr="00BA0C5B" w:rsidRDefault="00BA0C5B" w:rsidP="00BA0C5B">
            <w:pPr>
              <w:jc w:val="center"/>
              <w:rPr>
                <w:b/>
                <w:sz w:val="28"/>
                <w:szCs w:val="28"/>
              </w:rPr>
            </w:pPr>
            <w:r w:rsidRPr="00BA0C5B">
              <w:rPr>
                <w:b/>
                <w:sz w:val="28"/>
                <w:szCs w:val="28"/>
              </w:rPr>
              <w:t>Гильотинный разрыв</w:t>
            </w:r>
          </w:p>
        </w:tc>
      </w:tr>
      <w:tr w:rsidR="00BA0C5B" w:rsidRPr="00BA0C5B" w:rsidTr="00BA0C5B">
        <w:trPr>
          <w:jc w:val="center"/>
        </w:trPr>
        <w:tc>
          <w:tcPr>
            <w:tcW w:w="3888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  <w:proofErr w:type="spellStart"/>
            <w:r w:rsidRPr="00BA0C5B">
              <w:rPr>
                <w:sz w:val="28"/>
                <w:szCs w:val="28"/>
                <w:lang w:val="en-US"/>
              </w:rPr>
              <w:t>Lp</w:t>
            </w:r>
            <w:proofErr w:type="spellEnd"/>
            <w:r w:rsidRPr="00BA0C5B">
              <w:rPr>
                <w:sz w:val="28"/>
                <w:szCs w:val="28"/>
              </w:rPr>
              <w:t>/</w:t>
            </w:r>
            <w:r w:rsidRPr="00BA0C5B"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1980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0,3</w:t>
            </w:r>
          </w:p>
        </w:tc>
        <w:tc>
          <w:tcPr>
            <w:tcW w:w="1980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0,75</w:t>
            </w:r>
          </w:p>
        </w:tc>
        <w:tc>
          <w:tcPr>
            <w:tcW w:w="2235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1,5</w:t>
            </w:r>
          </w:p>
        </w:tc>
      </w:tr>
      <w:tr w:rsidR="00BA0C5B" w:rsidRPr="00BA0C5B" w:rsidTr="00BA0C5B">
        <w:trPr>
          <w:jc w:val="center"/>
        </w:trPr>
        <w:tc>
          <w:tcPr>
            <w:tcW w:w="3888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  <w:lang w:val="en-US"/>
              </w:rPr>
              <w:t>S</w:t>
            </w:r>
            <w:r w:rsidRPr="00BA0C5B">
              <w:rPr>
                <w:sz w:val="28"/>
                <w:szCs w:val="28"/>
              </w:rPr>
              <w:t xml:space="preserve"> </w:t>
            </w:r>
            <w:proofErr w:type="spellStart"/>
            <w:r w:rsidRPr="00BA0C5B">
              <w:rPr>
                <w:sz w:val="28"/>
                <w:szCs w:val="28"/>
              </w:rPr>
              <w:t>эфф</w:t>
            </w:r>
            <w:proofErr w:type="spellEnd"/>
            <w:r w:rsidRPr="00BA0C5B">
              <w:rPr>
                <w:sz w:val="28"/>
                <w:szCs w:val="28"/>
              </w:rPr>
              <w:t xml:space="preserve"> / </w:t>
            </w:r>
            <w:r w:rsidRPr="00BA0C5B">
              <w:rPr>
                <w:sz w:val="28"/>
                <w:szCs w:val="28"/>
                <w:lang w:val="en-US"/>
              </w:rPr>
              <w:t>So</w:t>
            </w:r>
          </w:p>
        </w:tc>
        <w:tc>
          <w:tcPr>
            <w:tcW w:w="1980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0,0117</w:t>
            </w:r>
          </w:p>
        </w:tc>
        <w:tc>
          <w:tcPr>
            <w:tcW w:w="1980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0,0732</w:t>
            </w:r>
          </w:p>
        </w:tc>
        <w:tc>
          <w:tcPr>
            <w:tcW w:w="2235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0,2813</w:t>
            </w:r>
          </w:p>
        </w:tc>
      </w:tr>
      <w:tr w:rsidR="00BA0C5B" w:rsidRPr="00BA0C5B" w:rsidTr="00BA0C5B">
        <w:trPr>
          <w:jc w:val="center"/>
        </w:trPr>
        <w:tc>
          <w:tcPr>
            <w:tcW w:w="3888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Доля разрывов</w:t>
            </w:r>
          </w:p>
        </w:tc>
        <w:tc>
          <w:tcPr>
            <w:tcW w:w="1980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0,55</w:t>
            </w:r>
          </w:p>
        </w:tc>
        <w:tc>
          <w:tcPr>
            <w:tcW w:w="1980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0,35</w:t>
            </w:r>
          </w:p>
        </w:tc>
        <w:tc>
          <w:tcPr>
            <w:tcW w:w="2235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0,1</w:t>
            </w:r>
          </w:p>
        </w:tc>
      </w:tr>
    </w:tbl>
    <w:p w:rsidR="00BA0C5B" w:rsidRPr="00BA0C5B" w:rsidRDefault="00BA0C5B" w:rsidP="00BA0C5B">
      <w:pPr>
        <w:ind w:firstLine="540"/>
        <w:jc w:val="both"/>
        <w:rPr>
          <w:sz w:val="28"/>
          <w:szCs w:val="28"/>
        </w:rPr>
      </w:pPr>
    </w:p>
    <w:p w:rsidR="00BA0C5B" w:rsidRPr="00BA0C5B" w:rsidRDefault="00BA0C5B" w:rsidP="00BA0C5B">
      <w:pPr>
        <w:ind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>Количество продуктов, которое может вытечь в результате аварийной ситуации, зависит от следующих параметров:</w:t>
      </w:r>
    </w:p>
    <w:p w:rsidR="00BA0C5B" w:rsidRPr="00BA0C5B" w:rsidRDefault="00BA0C5B" w:rsidP="00BA0C5B">
      <w:pPr>
        <w:ind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>•   места расположения и площади дефектного отверстия;</w:t>
      </w:r>
    </w:p>
    <w:p w:rsidR="00BA0C5B" w:rsidRPr="00BA0C5B" w:rsidRDefault="00BA0C5B" w:rsidP="00BA0C5B">
      <w:pPr>
        <w:ind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>•   продолжительности утечки продукта с момента возникновения аварии до остановки перекачки (для свищей составляет 15 мин., для остальных разрывов – 5 мин.);</w:t>
      </w:r>
    </w:p>
    <w:p w:rsidR="00BA0C5B" w:rsidRPr="00BA0C5B" w:rsidRDefault="00BA0C5B" w:rsidP="00BA0C5B">
      <w:pPr>
        <w:ind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lastRenderedPageBreak/>
        <w:t>•   продолжительности утечки продукта с момента остановки перекачки до закрытия задвижек (для свищей – 1 час, для остальных разрывов – 10 мин.);</w:t>
      </w:r>
    </w:p>
    <w:p w:rsidR="00BA0C5B" w:rsidRPr="00BA0C5B" w:rsidRDefault="00BA0C5B" w:rsidP="00BA0C5B">
      <w:pPr>
        <w:ind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>•   времени прибытия аварийных бригад (от 2-х до 3 часов) и времени выполнения мер до полного прекращения истечения продукта. При этом положено, что меры по локализации аварии успешны в 70% случаев (объем утечки определяется временем прибытия аварийно</w:t>
      </w:r>
      <w:r w:rsidR="00C2603C">
        <w:rPr>
          <w:sz w:val="28"/>
          <w:szCs w:val="28"/>
        </w:rPr>
        <w:t>й</w:t>
      </w:r>
      <w:r w:rsidRPr="00BA0C5B">
        <w:rPr>
          <w:sz w:val="28"/>
          <w:szCs w:val="28"/>
        </w:rPr>
        <w:t xml:space="preserve"> бригады) и в 30% - нет (полный сток из отсеченного участка).</w:t>
      </w:r>
    </w:p>
    <w:p w:rsidR="00BA0C5B" w:rsidRPr="00BA0C5B" w:rsidRDefault="00BA0C5B" w:rsidP="00BA0C5B">
      <w:pPr>
        <w:ind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 xml:space="preserve">Для </w:t>
      </w:r>
      <w:proofErr w:type="spellStart"/>
      <w:r w:rsidRPr="00BA0C5B">
        <w:rPr>
          <w:sz w:val="28"/>
          <w:szCs w:val="28"/>
        </w:rPr>
        <w:t>пожар</w:t>
      </w:r>
      <w:proofErr w:type="gramStart"/>
      <w:r w:rsidRPr="00BA0C5B">
        <w:rPr>
          <w:sz w:val="28"/>
          <w:szCs w:val="28"/>
        </w:rPr>
        <w:t>о</w:t>
      </w:r>
      <w:proofErr w:type="spellEnd"/>
      <w:r w:rsidRPr="00BA0C5B">
        <w:rPr>
          <w:sz w:val="28"/>
          <w:szCs w:val="28"/>
        </w:rPr>
        <w:t>-</w:t>
      </w:r>
      <w:proofErr w:type="gramEnd"/>
      <w:r w:rsidRPr="00BA0C5B">
        <w:rPr>
          <w:sz w:val="28"/>
          <w:szCs w:val="28"/>
        </w:rPr>
        <w:t xml:space="preserve"> и взрывоопасных объектов, таких как автозаправочные станции характерны следующие показатели:</w:t>
      </w:r>
    </w:p>
    <w:p w:rsidR="00BA0C5B" w:rsidRPr="00BA0C5B" w:rsidRDefault="00BA0C5B" w:rsidP="00BA0C5B">
      <w:pPr>
        <w:ind w:right="-55" w:firstLine="540"/>
        <w:jc w:val="right"/>
        <w:rPr>
          <w:sz w:val="28"/>
          <w:szCs w:val="28"/>
        </w:rPr>
      </w:pPr>
      <w:r w:rsidRPr="00BA0C5B">
        <w:rPr>
          <w:sz w:val="28"/>
          <w:szCs w:val="28"/>
        </w:rPr>
        <w:t xml:space="preserve">Таблица 5.3.2. </w:t>
      </w:r>
    </w:p>
    <w:p w:rsidR="00BA0C5B" w:rsidRPr="00BA0C5B" w:rsidRDefault="00BA0C5B" w:rsidP="00BA0C5B">
      <w:pPr>
        <w:ind w:firstLine="540"/>
        <w:jc w:val="both"/>
        <w:rPr>
          <w:sz w:val="28"/>
          <w:szCs w:val="28"/>
        </w:rPr>
      </w:pPr>
    </w:p>
    <w:tbl>
      <w:tblPr>
        <w:tblStyle w:val="a5"/>
        <w:tblW w:w="9696" w:type="dxa"/>
        <w:jc w:val="center"/>
        <w:tblInd w:w="974" w:type="dxa"/>
        <w:tblLook w:val="01E0" w:firstRow="1" w:lastRow="1" w:firstColumn="1" w:lastColumn="1" w:noHBand="0" w:noVBand="0"/>
      </w:tblPr>
      <w:tblGrid>
        <w:gridCol w:w="1254"/>
        <w:gridCol w:w="895"/>
        <w:gridCol w:w="1234"/>
        <w:gridCol w:w="1025"/>
        <w:gridCol w:w="1426"/>
        <w:gridCol w:w="2045"/>
        <w:gridCol w:w="2155"/>
      </w:tblGrid>
      <w:tr w:rsidR="00BA0C5B" w:rsidRPr="00BA0C5B" w:rsidTr="00CF6995">
        <w:trPr>
          <w:jc w:val="center"/>
        </w:trPr>
        <w:tc>
          <w:tcPr>
            <w:tcW w:w="1254" w:type="dxa"/>
          </w:tcPr>
          <w:p w:rsidR="00BA0C5B" w:rsidRPr="00BA0C5B" w:rsidRDefault="00BA0C5B" w:rsidP="00BA0C5B">
            <w:pPr>
              <w:jc w:val="center"/>
              <w:rPr>
                <w:b/>
                <w:sz w:val="28"/>
                <w:szCs w:val="28"/>
              </w:rPr>
            </w:pPr>
            <w:r w:rsidRPr="00BA0C5B">
              <w:rPr>
                <w:b/>
                <w:sz w:val="28"/>
                <w:szCs w:val="28"/>
              </w:rPr>
              <w:t>Объем, м</w:t>
            </w:r>
            <w:r w:rsidRPr="00BA0C5B">
              <w:rPr>
                <w:b/>
                <w:sz w:val="28"/>
                <w:szCs w:val="28"/>
                <w:vertAlign w:val="superscript"/>
              </w:rPr>
              <w:t>3</w:t>
            </w:r>
            <w:r w:rsidRPr="00BA0C5B">
              <w:rPr>
                <w:b/>
                <w:sz w:val="28"/>
                <w:szCs w:val="28"/>
              </w:rPr>
              <w:t xml:space="preserve">, </w:t>
            </w:r>
          </w:p>
          <w:p w:rsidR="00BA0C5B" w:rsidRPr="00BA0C5B" w:rsidRDefault="00BA0C5B" w:rsidP="00BA0C5B">
            <w:pPr>
              <w:jc w:val="center"/>
              <w:rPr>
                <w:b/>
                <w:sz w:val="28"/>
                <w:szCs w:val="28"/>
              </w:rPr>
            </w:pPr>
            <w:r w:rsidRPr="00BA0C5B">
              <w:rPr>
                <w:b/>
                <w:sz w:val="28"/>
                <w:szCs w:val="28"/>
              </w:rPr>
              <w:t>продукт</w:t>
            </w:r>
          </w:p>
        </w:tc>
        <w:tc>
          <w:tcPr>
            <w:tcW w:w="895" w:type="dxa"/>
          </w:tcPr>
          <w:p w:rsidR="00BA0C5B" w:rsidRPr="00BA0C5B" w:rsidRDefault="00BA0C5B" w:rsidP="00BA0C5B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proofErr w:type="gramStart"/>
            <w:r w:rsidRPr="00BA0C5B">
              <w:rPr>
                <w:b/>
                <w:sz w:val="28"/>
                <w:szCs w:val="28"/>
              </w:rPr>
              <w:t>Диа</w:t>
            </w:r>
            <w:proofErr w:type="spellEnd"/>
            <w:r w:rsidRPr="00BA0C5B">
              <w:rPr>
                <w:b/>
                <w:sz w:val="28"/>
                <w:szCs w:val="28"/>
              </w:rPr>
              <w:t>-метр</w:t>
            </w:r>
            <w:proofErr w:type="gramEnd"/>
            <w:r w:rsidRPr="00BA0C5B">
              <w:rPr>
                <w:b/>
                <w:sz w:val="28"/>
                <w:szCs w:val="28"/>
              </w:rPr>
              <w:t>, м</w:t>
            </w:r>
          </w:p>
        </w:tc>
        <w:tc>
          <w:tcPr>
            <w:tcW w:w="1234" w:type="dxa"/>
          </w:tcPr>
          <w:p w:rsidR="00BA0C5B" w:rsidRPr="00BA0C5B" w:rsidRDefault="00BA0C5B" w:rsidP="00BA0C5B">
            <w:pPr>
              <w:jc w:val="center"/>
              <w:rPr>
                <w:b/>
                <w:sz w:val="28"/>
                <w:szCs w:val="28"/>
              </w:rPr>
            </w:pPr>
            <w:r w:rsidRPr="00BA0C5B">
              <w:rPr>
                <w:b/>
                <w:sz w:val="28"/>
                <w:szCs w:val="28"/>
              </w:rPr>
              <w:t xml:space="preserve">Высота, </w:t>
            </w:r>
            <w:proofErr w:type="gramStart"/>
            <w:r w:rsidRPr="00BA0C5B">
              <w:rPr>
                <w:b/>
                <w:sz w:val="28"/>
                <w:szCs w:val="28"/>
              </w:rPr>
              <w:t>м</w:t>
            </w:r>
            <w:proofErr w:type="gramEnd"/>
          </w:p>
        </w:tc>
        <w:tc>
          <w:tcPr>
            <w:tcW w:w="1025" w:type="dxa"/>
          </w:tcPr>
          <w:p w:rsidR="00BA0C5B" w:rsidRPr="00BA0C5B" w:rsidRDefault="00BA0C5B" w:rsidP="00BA0C5B">
            <w:pPr>
              <w:jc w:val="center"/>
              <w:rPr>
                <w:b/>
                <w:sz w:val="28"/>
                <w:szCs w:val="28"/>
              </w:rPr>
            </w:pPr>
            <w:r w:rsidRPr="00BA0C5B">
              <w:rPr>
                <w:b/>
                <w:sz w:val="28"/>
                <w:szCs w:val="28"/>
              </w:rPr>
              <w:t xml:space="preserve">Число </w:t>
            </w:r>
            <w:proofErr w:type="spellStart"/>
            <w:proofErr w:type="gramStart"/>
            <w:r w:rsidRPr="00BA0C5B">
              <w:rPr>
                <w:b/>
                <w:sz w:val="28"/>
                <w:szCs w:val="28"/>
              </w:rPr>
              <w:t>оборо-тов</w:t>
            </w:r>
            <w:proofErr w:type="spellEnd"/>
            <w:proofErr w:type="gramEnd"/>
            <w:r w:rsidRPr="00BA0C5B">
              <w:rPr>
                <w:b/>
                <w:sz w:val="28"/>
                <w:szCs w:val="28"/>
              </w:rPr>
              <w:t>, 1/год</w:t>
            </w:r>
          </w:p>
        </w:tc>
        <w:tc>
          <w:tcPr>
            <w:tcW w:w="1426" w:type="dxa"/>
          </w:tcPr>
          <w:p w:rsidR="00BA0C5B" w:rsidRPr="00BA0C5B" w:rsidRDefault="00BA0C5B" w:rsidP="00BA0C5B">
            <w:pPr>
              <w:jc w:val="center"/>
              <w:rPr>
                <w:b/>
                <w:sz w:val="28"/>
                <w:szCs w:val="28"/>
              </w:rPr>
            </w:pPr>
            <w:r w:rsidRPr="00BA0C5B">
              <w:rPr>
                <w:b/>
                <w:sz w:val="28"/>
                <w:szCs w:val="28"/>
              </w:rPr>
              <w:t xml:space="preserve">Скорость </w:t>
            </w:r>
            <w:proofErr w:type="spellStart"/>
            <w:proofErr w:type="gramStart"/>
            <w:r w:rsidRPr="00BA0C5B">
              <w:rPr>
                <w:b/>
                <w:sz w:val="28"/>
                <w:szCs w:val="28"/>
              </w:rPr>
              <w:t>наполне-ния</w:t>
            </w:r>
            <w:proofErr w:type="spellEnd"/>
            <w:proofErr w:type="gramEnd"/>
            <w:r w:rsidRPr="00BA0C5B">
              <w:rPr>
                <w:b/>
                <w:sz w:val="28"/>
                <w:szCs w:val="28"/>
              </w:rPr>
              <w:t>/</w:t>
            </w:r>
          </w:p>
          <w:p w:rsidR="00BA0C5B" w:rsidRPr="00BA0C5B" w:rsidRDefault="00BA0C5B" w:rsidP="00BA0C5B">
            <w:pPr>
              <w:jc w:val="center"/>
              <w:rPr>
                <w:b/>
                <w:sz w:val="28"/>
                <w:szCs w:val="28"/>
              </w:rPr>
            </w:pPr>
            <w:r w:rsidRPr="00BA0C5B">
              <w:rPr>
                <w:b/>
                <w:sz w:val="28"/>
                <w:szCs w:val="28"/>
              </w:rPr>
              <w:t>слива, м</w:t>
            </w:r>
            <w:r w:rsidRPr="00BA0C5B">
              <w:rPr>
                <w:b/>
                <w:sz w:val="28"/>
                <w:szCs w:val="28"/>
                <w:vertAlign w:val="superscript"/>
              </w:rPr>
              <w:t>3</w:t>
            </w:r>
            <w:r w:rsidRPr="00BA0C5B">
              <w:rPr>
                <w:b/>
                <w:sz w:val="28"/>
                <w:szCs w:val="28"/>
              </w:rPr>
              <w:t xml:space="preserve">/час </w:t>
            </w:r>
          </w:p>
        </w:tc>
        <w:tc>
          <w:tcPr>
            <w:tcW w:w="2045" w:type="dxa"/>
          </w:tcPr>
          <w:p w:rsidR="00BA0C5B" w:rsidRPr="00BA0C5B" w:rsidRDefault="00BA0C5B" w:rsidP="00BA0C5B">
            <w:pPr>
              <w:jc w:val="center"/>
              <w:rPr>
                <w:b/>
                <w:sz w:val="28"/>
                <w:szCs w:val="28"/>
              </w:rPr>
            </w:pPr>
            <w:r w:rsidRPr="00BA0C5B">
              <w:rPr>
                <w:b/>
                <w:sz w:val="28"/>
                <w:szCs w:val="28"/>
              </w:rPr>
              <w:t xml:space="preserve">Число </w:t>
            </w:r>
            <w:proofErr w:type="spellStart"/>
            <w:r w:rsidRPr="00BA0C5B">
              <w:rPr>
                <w:b/>
                <w:sz w:val="28"/>
                <w:szCs w:val="28"/>
              </w:rPr>
              <w:t>искроопасных</w:t>
            </w:r>
            <w:proofErr w:type="spellEnd"/>
            <w:r w:rsidRPr="00BA0C5B">
              <w:rPr>
                <w:b/>
                <w:sz w:val="28"/>
                <w:szCs w:val="28"/>
              </w:rPr>
              <w:t xml:space="preserve"> операций, 1/год</w:t>
            </w:r>
          </w:p>
        </w:tc>
        <w:tc>
          <w:tcPr>
            <w:tcW w:w="1817" w:type="dxa"/>
          </w:tcPr>
          <w:p w:rsidR="00BA0C5B" w:rsidRPr="00BA0C5B" w:rsidRDefault="00BA0C5B" w:rsidP="00BA0C5B">
            <w:pPr>
              <w:jc w:val="center"/>
              <w:rPr>
                <w:b/>
                <w:sz w:val="28"/>
                <w:szCs w:val="28"/>
              </w:rPr>
            </w:pPr>
            <w:r w:rsidRPr="00BA0C5B">
              <w:rPr>
                <w:b/>
                <w:sz w:val="28"/>
                <w:szCs w:val="28"/>
              </w:rPr>
              <w:t>Частота возникновения пожара или взрыва, 1/год</w:t>
            </w:r>
          </w:p>
        </w:tc>
      </w:tr>
      <w:tr w:rsidR="00BA0C5B" w:rsidRPr="00BA0C5B" w:rsidTr="00CF6995">
        <w:trPr>
          <w:jc w:val="center"/>
        </w:trPr>
        <w:tc>
          <w:tcPr>
            <w:tcW w:w="1254" w:type="dxa"/>
            <w:vMerge w:val="restart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3000</w:t>
            </w:r>
          </w:p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(бензин)</w:t>
            </w:r>
          </w:p>
        </w:tc>
        <w:tc>
          <w:tcPr>
            <w:tcW w:w="895" w:type="dxa"/>
            <w:vMerge w:val="restart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19</w:t>
            </w:r>
          </w:p>
        </w:tc>
        <w:tc>
          <w:tcPr>
            <w:tcW w:w="1234" w:type="dxa"/>
            <w:vMerge w:val="restart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12</w:t>
            </w:r>
          </w:p>
        </w:tc>
        <w:tc>
          <w:tcPr>
            <w:tcW w:w="1025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16</w:t>
            </w:r>
          </w:p>
        </w:tc>
        <w:tc>
          <w:tcPr>
            <w:tcW w:w="1426" w:type="dxa"/>
            <w:vMerge w:val="restart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1500</w:t>
            </w:r>
          </w:p>
        </w:tc>
        <w:tc>
          <w:tcPr>
            <w:tcW w:w="2045" w:type="dxa"/>
            <w:vMerge w:val="restart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150</w:t>
            </w:r>
          </w:p>
        </w:tc>
        <w:tc>
          <w:tcPr>
            <w:tcW w:w="1817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  <w:vertAlign w:val="superscript"/>
              </w:rPr>
            </w:pPr>
            <w:r w:rsidRPr="00BA0C5B">
              <w:rPr>
                <w:sz w:val="28"/>
                <w:szCs w:val="28"/>
              </w:rPr>
              <w:t xml:space="preserve">3,9 х 10 </w:t>
            </w:r>
            <w:r w:rsidRPr="00BA0C5B">
              <w:rPr>
                <w:sz w:val="28"/>
                <w:szCs w:val="28"/>
                <w:vertAlign w:val="superscript"/>
              </w:rPr>
              <w:t>-5</w:t>
            </w:r>
          </w:p>
        </w:tc>
      </w:tr>
      <w:tr w:rsidR="00BA0C5B" w:rsidRPr="00BA0C5B" w:rsidTr="00CF6995">
        <w:trPr>
          <w:jc w:val="center"/>
        </w:trPr>
        <w:tc>
          <w:tcPr>
            <w:tcW w:w="1254" w:type="dxa"/>
            <w:vMerge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95" w:type="dxa"/>
            <w:vMerge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34" w:type="dxa"/>
            <w:vMerge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5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20</w:t>
            </w:r>
          </w:p>
        </w:tc>
        <w:tc>
          <w:tcPr>
            <w:tcW w:w="1426" w:type="dxa"/>
            <w:vMerge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45" w:type="dxa"/>
            <w:vMerge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17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  <w:vertAlign w:val="superscript"/>
              </w:rPr>
            </w:pPr>
            <w:r w:rsidRPr="00BA0C5B">
              <w:rPr>
                <w:sz w:val="28"/>
                <w:szCs w:val="28"/>
              </w:rPr>
              <w:t xml:space="preserve">2,66 х 10 </w:t>
            </w:r>
            <w:r w:rsidRPr="00BA0C5B">
              <w:rPr>
                <w:sz w:val="28"/>
                <w:szCs w:val="28"/>
                <w:vertAlign w:val="superscript"/>
              </w:rPr>
              <w:t>-4</w:t>
            </w:r>
          </w:p>
        </w:tc>
      </w:tr>
      <w:tr w:rsidR="00BA0C5B" w:rsidRPr="00BA0C5B" w:rsidTr="00CF6995">
        <w:trPr>
          <w:jc w:val="center"/>
        </w:trPr>
        <w:tc>
          <w:tcPr>
            <w:tcW w:w="1254" w:type="dxa"/>
            <w:vMerge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95" w:type="dxa"/>
            <w:vMerge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34" w:type="dxa"/>
            <w:vMerge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5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40</w:t>
            </w:r>
          </w:p>
        </w:tc>
        <w:tc>
          <w:tcPr>
            <w:tcW w:w="1426" w:type="dxa"/>
            <w:vMerge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45" w:type="dxa"/>
            <w:vMerge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17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  <w:vertAlign w:val="superscript"/>
              </w:rPr>
            </w:pPr>
            <w:r w:rsidRPr="00BA0C5B">
              <w:rPr>
                <w:sz w:val="28"/>
                <w:szCs w:val="28"/>
              </w:rPr>
              <w:t xml:space="preserve">1,33 х 10 </w:t>
            </w:r>
            <w:r w:rsidRPr="00BA0C5B">
              <w:rPr>
                <w:sz w:val="28"/>
                <w:szCs w:val="28"/>
                <w:vertAlign w:val="superscript"/>
              </w:rPr>
              <w:t>-4</w:t>
            </w:r>
          </w:p>
        </w:tc>
      </w:tr>
      <w:tr w:rsidR="00BA0C5B" w:rsidRPr="00BA0C5B" w:rsidTr="00CF6995">
        <w:trPr>
          <w:jc w:val="center"/>
        </w:trPr>
        <w:tc>
          <w:tcPr>
            <w:tcW w:w="1254" w:type="dxa"/>
            <w:vMerge w:val="restart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5000</w:t>
            </w:r>
          </w:p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(бензин)</w:t>
            </w:r>
          </w:p>
        </w:tc>
        <w:tc>
          <w:tcPr>
            <w:tcW w:w="895" w:type="dxa"/>
            <w:vMerge w:val="restart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22,9</w:t>
            </w:r>
          </w:p>
        </w:tc>
        <w:tc>
          <w:tcPr>
            <w:tcW w:w="1234" w:type="dxa"/>
            <w:vMerge w:val="restart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11,9</w:t>
            </w:r>
          </w:p>
        </w:tc>
        <w:tc>
          <w:tcPr>
            <w:tcW w:w="1025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5</w:t>
            </w:r>
          </w:p>
        </w:tc>
        <w:tc>
          <w:tcPr>
            <w:tcW w:w="1426" w:type="dxa"/>
            <w:vMerge w:val="restart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1500</w:t>
            </w:r>
          </w:p>
        </w:tc>
        <w:tc>
          <w:tcPr>
            <w:tcW w:w="2045" w:type="dxa"/>
            <w:vMerge w:val="restart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100</w:t>
            </w:r>
          </w:p>
        </w:tc>
        <w:tc>
          <w:tcPr>
            <w:tcW w:w="1817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  <w:vertAlign w:val="superscript"/>
              </w:rPr>
            </w:pPr>
            <w:r w:rsidRPr="00BA0C5B">
              <w:rPr>
                <w:sz w:val="28"/>
                <w:szCs w:val="28"/>
              </w:rPr>
              <w:t xml:space="preserve">2,7 х 10 </w:t>
            </w:r>
            <w:r w:rsidRPr="00BA0C5B">
              <w:rPr>
                <w:sz w:val="28"/>
                <w:szCs w:val="28"/>
                <w:vertAlign w:val="superscript"/>
              </w:rPr>
              <w:t>-5</w:t>
            </w:r>
          </w:p>
        </w:tc>
      </w:tr>
      <w:tr w:rsidR="00BA0C5B" w:rsidRPr="00BA0C5B" w:rsidTr="00CF6995">
        <w:trPr>
          <w:jc w:val="center"/>
        </w:trPr>
        <w:tc>
          <w:tcPr>
            <w:tcW w:w="1254" w:type="dxa"/>
            <w:vMerge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95" w:type="dxa"/>
            <w:vMerge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34" w:type="dxa"/>
            <w:vMerge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5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25</w:t>
            </w:r>
          </w:p>
        </w:tc>
        <w:tc>
          <w:tcPr>
            <w:tcW w:w="1426" w:type="dxa"/>
            <w:vMerge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45" w:type="dxa"/>
            <w:vMerge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17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  <w:vertAlign w:val="superscript"/>
              </w:rPr>
            </w:pPr>
            <w:r w:rsidRPr="00BA0C5B">
              <w:rPr>
                <w:sz w:val="28"/>
                <w:szCs w:val="28"/>
              </w:rPr>
              <w:t xml:space="preserve">1,32 х 10 </w:t>
            </w:r>
            <w:r w:rsidRPr="00BA0C5B">
              <w:rPr>
                <w:sz w:val="28"/>
                <w:szCs w:val="28"/>
                <w:vertAlign w:val="superscript"/>
              </w:rPr>
              <w:t>-4</w:t>
            </w:r>
          </w:p>
        </w:tc>
      </w:tr>
      <w:tr w:rsidR="00BA0C5B" w:rsidRPr="00BA0C5B" w:rsidTr="00CF6995">
        <w:trPr>
          <w:jc w:val="center"/>
        </w:trPr>
        <w:tc>
          <w:tcPr>
            <w:tcW w:w="1254" w:type="dxa"/>
            <w:vMerge w:val="restart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5000</w:t>
            </w:r>
          </w:p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(ДТ)</w:t>
            </w:r>
          </w:p>
        </w:tc>
        <w:tc>
          <w:tcPr>
            <w:tcW w:w="895" w:type="dxa"/>
            <w:vMerge w:val="restart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22,9</w:t>
            </w:r>
          </w:p>
        </w:tc>
        <w:tc>
          <w:tcPr>
            <w:tcW w:w="1234" w:type="dxa"/>
            <w:vMerge w:val="restart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12</w:t>
            </w:r>
          </w:p>
        </w:tc>
        <w:tc>
          <w:tcPr>
            <w:tcW w:w="1025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10</w:t>
            </w:r>
          </w:p>
        </w:tc>
        <w:tc>
          <w:tcPr>
            <w:tcW w:w="1426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1000</w:t>
            </w:r>
          </w:p>
        </w:tc>
        <w:tc>
          <w:tcPr>
            <w:tcW w:w="2045" w:type="dxa"/>
            <w:vMerge w:val="restart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150</w:t>
            </w:r>
          </w:p>
        </w:tc>
        <w:tc>
          <w:tcPr>
            <w:tcW w:w="1817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  <w:vertAlign w:val="superscript"/>
              </w:rPr>
            </w:pPr>
            <w:r w:rsidRPr="00BA0C5B">
              <w:rPr>
                <w:sz w:val="28"/>
                <w:szCs w:val="28"/>
              </w:rPr>
              <w:t xml:space="preserve">6,2 х 10 </w:t>
            </w:r>
            <w:r w:rsidRPr="00BA0C5B">
              <w:rPr>
                <w:sz w:val="28"/>
                <w:szCs w:val="28"/>
                <w:vertAlign w:val="superscript"/>
              </w:rPr>
              <w:t>-5</w:t>
            </w:r>
          </w:p>
        </w:tc>
      </w:tr>
      <w:tr w:rsidR="00BA0C5B" w:rsidRPr="00BA0C5B" w:rsidTr="00CF6995">
        <w:trPr>
          <w:jc w:val="center"/>
        </w:trPr>
        <w:tc>
          <w:tcPr>
            <w:tcW w:w="1254" w:type="dxa"/>
            <w:vMerge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95" w:type="dxa"/>
            <w:vMerge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34" w:type="dxa"/>
            <w:vMerge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5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50</w:t>
            </w:r>
          </w:p>
        </w:tc>
        <w:tc>
          <w:tcPr>
            <w:tcW w:w="1426" w:type="dxa"/>
            <w:vMerge w:val="restart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1500</w:t>
            </w:r>
          </w:p>
        </w:tc>
        <w:tc>
          <w:tcPr>
            <w:tcW w:w="2045" w:type="dxa"/>
            <w:vMerge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17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  <w:vertAlign w:val="superscript"/>
              </w:rPr>
            </w:pPr>
            <w:r w:rsidRPr="00BA0C5B">
              <w:rPr>
                <w:sz w:val="28"/>
                <w:szCs w:val="28"/>
              </w:rPr>
              <w:t xml:space="preserve">1,92 х 10 </w:t>
            </w:r>
            <w:r w:rsidRPr="00BA0C5B">
              <w:rPr>
                <w:sz w:val="28"/>
                <w:szCs w:val="28"/>
                <w:vertAlign w:val="superscript"/>
              </w:rPr>
              <w:t>-4</w:t>
            </w:r>
          </w:p>
        </w:tc>
      </w:tr>
      <w:tr w:rsidR="00BA0C5B" w:rsidRPr="00BA0C5B" w:rsidTr="00CF6995">
        <w:trPr>
          <w:jc w:val="center"/>
        </w:trPr>
        <w:tc>
          <w:tcPr>
            <w:tcW w:w="1254" w:type="dxa"/>
            <w:vMerge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95" w:type="dxa"/>
            <w:vMerge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34" w:type="dxa"/>
            <w:vMerge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5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100</w:t>
            </w:r>
          </w:p>
        </w:tc>
        <w:tc>
          <w:tcPr>
            <w:tcW w:w="1426" w:type="dxa"/>
            <w:vMerge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45" w:type="dxa"/>
            <w:vMerge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17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  <w:vertAlign w:val="superscript"/>
              </w:rPr>
            </w:pPr>
            <w:r w:rsidRPr="00BA0C5B">
              <w:rPr>
                <w:sz w:val="28"/>
                <w:szCs w:val="28"/>
              </w:rPr>
              <w:t xml:space="preserve">3,84 х 10 </w:t>
            </w:r>
            <w:r w:rsidRPr="00BA0C5B">
              <w:rPr>
                <w:sz w:val="28"/>
                <w:szCs w:val="28"/>
                <w:vertAlign w:val="superscript"/>
              </w:rPr>
              <w:t>-4</w:t>
            </w:r>
          </w:p>
        </w:tc>
      </w:tr>
    </w:tbl>
    <w:p w:rsidR="00BA0C5B" w:rsidRPr="00BA0C5B" w:rsidRDefault="00BA0C5B" w:rsidP="00BA0C5B">
      <w:pPr>
        <w:ind w:right="-365" w:firstLine="540"/>
        <w:jc w:val="right"/>
        <w:rPr>
          <w:sz w:val="28"/>
          <w:szCs w:val="28"/>
        </w:rPr>
      </w:pPr>
    </w:p>
    <w:p w:rsidR="00BA0C5B" w:rsidRPr="00BA0C5B" w:rsidRDefault="00BA0C5B" w:rsidP="00BA0C5B">
      <w:pPr>
        <w:ind w:right="-55" w:firstLine="540"/>
        <w:jc w:val="right"/>
        <w:rPr>
          <w:sz w:val="28"/>
          <w:szCs w:val="28"/>
        </w:rPr>
      </w:pPr>
      <w:r w:rsidRPr="00BA0C5B">
        <w:rPr>
          <w:sz w:val="28"/>
          <w:szCs w:val="28"/>
        </w:rPr>
        <w:t>Таблица 5.3.3.</w:t>
      </w:r>
    </w:p>
    <w:p w:rsidR="00BA0C5B" w:rsidRPr="00BA0C5B" w:rsidRDefault="00BA0C5B" w:rsidP="00BA0C5B">
      <w:pPr>
        <w:ind w:right="-365"/>
        <w:jc w:val="center"/>
        <w:rPr>
          <w:b/>
          <w:sz w:val="28"/>
          <w:szCs w:val="28"/>
        </w:rPr>
      </w:pPr>
      <w:r w:rsidRPr="00BA0C5B">
        <w:rPr>
          <w:b/>
          <w:sz w:val="28"/>
          <w:szCs w:val="28"/>
        </w:rPr>
        <w:t>Оценка частот выбросов стационарных систем</w:t>
      </w:r>
    </w:p>
    <w:p w:rsidR="00BA0C5B" w:rsidRPr="00BA0C5B" w:rsidRDefault="00BA0C5B" w:rsidP="00BA0C5B">
      <w:pPr>
        <w:ind w:right="-365"/>
        <w:rPr>
          <w:b/>
          <w:sz w:val="28"/>
          <w:szCs w:val="28"/>
        </w:rPr>
      </w:pPr>
    </w:p>
    <w:tbl>
      <w:tblPr>
        <w:tblStyle w:val="a5"/>
        <w:tblW w:w="9747" w:type="dxa"/>
        <w:tblInd w:w="0" w:type="dxa"/>
        <w:tblLook w:val="01E0" w:firstRow="1" w:lastRow="1" w:firstColumn="1" w:lastColumn="1" w:noHBand="0" w:noVBand="0"/>
      </w:tblPr>
      <w:tblGrid>
        <w:gridCol w:w="2808"/>
        <w:gridCol w:w="2700"/>
        <w:gridCol w:w="4239"/>
      </w:tblGrid>
      <w:tr w:rsidR="00BA0C5B" w:rsidRPr="00BA0C5B" w:rsidTr="00CF6995">
        <w:tc>
          <w:tcPr>
            <w:tcW w:w="2808" w:type="dxa"/>
          </w:tcPr>
          <w:p w:rsidR="00BA0C5B" w:rsidRPr="00BA0C5B" w:rsidRDefault="00BA0C5B" w:rsidP="00BA0C5B">
            <w:pPr>
              <w:jc w:val="center"/>
              <w:rPr>
                <w:b/>
                <w:sz w:val="28"/>
                <w:szCs w:val="28"/>
              </w:rPr>
            </w:pPr>
            <w:r w:rsidRPr="00BA0C5B">
              <w:rPr>
                <w:b/>
                <w:sz w:val="28"/>
                <w:szCs w:val="28"/>
              </w:rPr>
              <w:t xml:space="preserve">Тип отказа </w:t>
            </w:r>
          </w:p>
          <w:p w:rsidR="00BA0C5B" w:rsidRPr="00BA0C5B" w:rsidRDefault="00BA0C5B" w:rsidP="00BA0C5B">
            <w:pPr>
              <w:jc w:val="center"/>
              <w:rPr>
                <w:b/>
                <w:sz w:val="28"/>
                <w:szCs w:val="28"/>
              </w:rPr>
            </w:pPr>
            <w:r w:rsidRPr="00BA0C5B">
              <w:rPr>
                <w:b/>
                <w:sz w:val="28"/>
                <w:szCs w:val="28"/>
              </w:rPr>
              <w:t>оборудования</w:t>
            </w:r>
          </w:p>
        </w:tc>
        <w:tc>
          <w:tcPr>
            <w:tcW w:w="2700" w:type="dxa"/>
          </w:tcPr>
          <w:p w:rsidR="00BA0C5B" w:rsidRPr="00BA0C5B" w:rsidRDefault="00BA0C5B" w:rsidP="00BA0C5B">
            <w:pPr>
              <w:jc w:val="center"/>
              <w:rPr>
                <w:b/>
                <w:sz w:val="28"/>
                <w:szCs w:val="28"/>
              </w:rPr>
            </w:pPr>
            <w:r w:rsidRPr="00BA0C5B">
              <w:rPr>
                <w:b/>
                <w:sz w:val="28"/>
                <w:szCs w:val="28"/>
              </w:rPr>
              <w:t>Степень аварийности</w:t>
            </w:r>
          </w:p>
          <w:p w:rsidR="00BA0C5B" w:rsidRPr="00BA0C5B" w:rsidRDefault="00BA0C5B" w:rsidP="00BA0C5B">
            <w:pPr>
              <w:jc w:val="center"/>
              <w:rPr>
                <w:b/>
                <w:sz w:val="28"/>
                <w:szCs w:val="28"/>
              </w:rPr>
            </w:pPr>
            <w:r w:rsidRPr="00BA0C5B">
              <w:rPr>
                <w:b/>
                <w:sz w:val="28"/>
                <w:szCs w:val="28"/>
              </w:rPr>
              <w:t>(частота)</w:t>
            </w:r>
          </w:p>
        </w:tc>
        <w:tc>
          <w:tcPr>
            <w:tcW w:w="4239" w:type="dxa"/>
          </w:tcPr>
          <w:p w:rsidR="00BA0C5B" w:rsidRPr="00BA0C5B" w:rsidRDefault="00BA0C5B" w:rsidP="00BA0C5B">
            <w:pPr>
              <w:jc w:val="center"/>
              <w:rPr>
                <w:b/>
                <w:sz w:val="28"/>
                <w:szCs w:val="28"/>
              </w:rPr>
            </w:pPr>
            <w:r w:rsidRPr="00BA0C5B">
              <w:rPr>
                <w:b/>
                <w:sz w:val="28"/>
                <w:szCs w:val="28"/>
              </w:rPr>
              <w:t>Размер утечки</w:t>
            </w:r>
          </w:p>
        </w:tc>
      </w:tr>
      <w:tr w:rsidR="00BA0C5B" w:rsidRPr="00BA0C5B" w:rsidTr="00CF6995">
        <w:trPr>
          <w:trHeight w:val="650"/>
        </w:trPr>
        <w:tc>
          <w:tcPr>
            <w:tcW w:w="2808" w:type="dxa"/>
            <w:vMerge w:val="restart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Разгерметизация сосудов давлением</w:t>
            </w:r>
          </w:p>
        </w:tc>
        <w:tc>
          <w:tcPr>
            <w:tcW w:w="2700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 xml:space="preserve">9 х 10 </w:t>
            </w:r>
            <w:r w:rsidRPr="00BA0C5B">
              <w:rPr>
                <w:sz w:val="28"/>
                <w:szCs w:val="28"/>
                <w:vertAlign w:val="superscript"/>
              </w:rPr>
              <w:t>-5</w:t>
            </w:r>
            <w:r w:rsidRPr="00BA0C5B">
              <w:rPr>
                <w:sz w:val="28"/>
                <w:szCs w:val="28"/>
              </w:rPr>
              <w:t>/резервуаров в год</w:t>
            </w:r>
          </w:p>
        </w:tc>
        <w:tc>
          <w:tcPr>
            <w:tcW w:w="4239" w:type="dxa"/>
          </w:tcPr>
          <w:p w:rsidR="00BA0C5B" w:rsidRDefault="00BA0C5B" w:rsidP="00BA0C5B">
            <w:pPr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Мгновенный выброс всего содержимого</w:t>
            </w:r>
          </w:p>
          <w:p w:rsidR="00DE4850" w:rsidRPr="00BA0C5B" w:rsidRDefault="00DE4850" w:rsidP="00BA0C5B">
            <w:pPr>
              <w:rPr>
                <w:sz w:val="28"/>
                <w:szCs w:val="28"/>
              </w:rPr>
            </w:pPr>
          </w:p>
        </w:tc>
      </w:tr>
      <w:tr w:rsidR="00BA0C5B" w:rsidRPr="00BA0C5B" w:rsidTr="00CF6995">
        <w:trPr>
          <w:trHeight w:val="650"/>
        </w:trPr>
        <w:tc>
          <w:tcPr>
            <w:tcW w:w="2808" w:type="dxa"/>
            <w:vMerge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700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 xml:space="preserve">1 х 10 </w:t>
            </w:r>
            <w:r w:rsidRPr="00BA0C5B">
              <w:rPr>
                <w:sz w:val="28"/>
                <w:szCs w:val="28"/>
                <w:vertAlign w:val="superscript"/>
              </w:rPr>
              <w:t>-5</w:t>
            </w:r>
            <w:r w:rsidRPr="00BA0C5B">
              <w:rPr>
                <w:sz w:val="28"/>
                <w:szCs w:val="28"/>
              </w:rPr>
              <w:t>/резервуаров в год</w:t>
            </w:r>
          </w:p>
        </w:tc>
        <w:tc>
          <w:tcPr>
            <w:tcW w:w="4239" w:type="dxa"/>
          </w:tcPr>
          <w:p w:rsidR="00BA0C5B" w:rsidRDefault="00BA0C5B" w:rsidP="00BA0C5B">
            <w:pPr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Выброс через отверстие в 1 мин за время перекрытия потока</w:t>
            </w:r>
          </w:p>
          <w:p w:rsidR="00DE4850" w:rsidRPr="00BA0C5B" w:rsidRDefault="00DE4850" w:rsidP="00BA0C5B">
            <w:pPr>
              <w:rPr>
                <w:sz w:val="28"/>
                <w:szCs w:val="28"/>
              </w:rPr>
            </w:pPr>
          </w:p>
        </w:tc>
      </w:tr>
      <w:tr w:rsidR="00BA0C5B" w:rsidRPr="00BA0C5B" w:rsidTr="00CF6995">
        <w:trPr>
          <w:trHeight w:val="650"/>
        </w:trPr>
        <w:tc>
          <w:tcPr>
            <w:tcW w:w="2808" w:type="dxa"/>
            <w:vMerge w:val="restart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Резервуары хранения нефтепродуктов</w:t>
            </w:r>
          </w:p>
        </w:tc>
        <w:tc>
          <w:tcPr>
            <w:tcW w:w="2700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 xml:space="preserve">1 х 10 </w:t>
            </w:r>
            <w:r w:rsidRPr="00BA0C5B">
              <w:rPr>
                <w:sz w:val="28"/>
                <w:szCs w:val="28"/>
                <w:vertAlign w:val="superscript"/>
              </w:rPr>
              <w:t>-5</w:t>
            </w:r>
            <w:r w:rsidRPr="00BA0C5B">
              <w:rPr>
                <w:sz w:val="28"/>
                <w:szCs w:val="28"/>
              </w:rPr>
              <w:t>/резервуаров в год</w:t>
            </w:r>
          </w:p>
        </w:tc>
        <w:tc>
          <w:tcPr>
            <w:tcW w:w="4239" w:type="dxa"/>
          </w:tcPr>
          <w:p w:rsidR="00BA0C5B" w:rsidRDefault="00BA0C5B" w:rsidP="00BA0C5B">
            <w:pPr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Мгновенный выброс всего содержимого</w:t>
            </w:r>
          </w:p>
          <w:p w:rsidR="00DE4850" w:rsidRPr="00BA0C5B" w:rsidRDefault="00DE4850" w:rsidP="00BA0C5B">
            <w:pPr>
              <w:rPr>
                <w:sz w:val="28"/>
                <w:szCs w:val="28"/>
              </w:rPr>
            </w:pPr>
          </w:p>
        </w:tc>
      </w:tr>
      <w:tr w:rsidR="00BA0C5B" w:rsidRPr="00BA0C5B" w:rsidTr="00CF6995">
        <w:trPr>
          <w:trHeight w:val="650"/>
        </w:trPr>
        <w:tc>
          <w:tcPr>
            <w:tcW w:w="2808" w:type="dxa"/>
            <w:vMerge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</w:p>
        </w:tc>
        <w:tc>
          <w:tcPr>
            <w:tcW w:w="2700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 xml:space="preserve">9 х 10 </w:t>
            </w:r>
            <w:r w:rsidRPr="00BA0C5B">
              <w:rPr>
                <w:sz w:val="28"/>
                <w:szCs w:val="28"/>
                <w:vertAlign w:val="superscript"/>
              </w:rPr>
              <w:t>-5</w:t>
            </w:r>
            <w:r w:rsidRPr="00BA0C5B">
              <w:rPr>
                <w:sz w:val="28"/>
                <w:szCs w:val="28"/>
              </w:rPr>
              <w:t>/резервуаров в год</w:t>
            </w:r>
          </w:p>
        </w:tc>
        <w:tc>
          <w:tcPr>
            <w:tcW w:w="4239" w:type="dxa"/>
          </w:tcPr>
          <w:p w:rsidR="00DE4850" w:rsidRDefault="00BA0C5B" w:rsidP="00DE4850">
            <w:pPr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Выброс через отверстие в 1 мин за время перекрытия потока</w:t>
            </w:r>
          </w:p>
          <w:p w:rsidR="00403B23" w:rsidRPr="00BA0C5B" w:rsidRDefault="00403B23" w:rsidP="00DE4850">
            <w:pPr>
              <w:rPr>
                <w:sz w:val="28"/>
                <w:szCs w:val="28"/>
              </w:rPr>
            </w:pPr>
          </w:p>
        </w:tc>
      </w:tr>
      <w:tr w:rsidR="00BA0C5B" w:rsidRPr="00BA0C5B" w:rsidTr="00CF6995">
        <w:tc>
          <w:tcPr>
            <w:tcW w:w="2808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lastRenderedPageBreak/>
              <w:t>Отказ машинного оборудования (насосы)</w:t>
            </w:r>
          </w:p>
        </w:tc>
        <w:tc>
          <w:tcPr>
            <w:tcW w:w="2700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 xml:space="preserve">5 х 10 </w:t>
            </w:r>
            <w:r w:rsidRPr="00BA0C5B">
              <w:rPr>
                <w:sz w:val="28"/>
                <w:szCs w:val="28"/>
                <w:vertAlign w:val="superscript"/>
              </w:rPr>
              <w:t>-3</w:t>
            </w:r>
            <w:r w:rsidRPr="00BA0C5B">
              <w:rPr>
                <w:sz w:val="28"/>
                <w:szCs w:val="28"/>
              </w:rPr>
              <w:t xml:space="preserve">  1/год</w:t>
            </w:r>
          </w:p>
        </w:tc>
        <w:tc>
          <w:tcPr>
            <w:tcW w:w="4239" w:type="dxa"/>
          </w:tcPr>
          <w:p w:rsidR="00BA0C5B" w:rsidRDefault="00BA0C5B" w:rsidP="00BA0C5B">
            <w:pPr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Объем, вытекший через торцевые уплотнения или разрушенный узел за время перекрытия потока</w:t>
            </w:r>
          </w:p>
          <w:p w:rsidR="00403B23" w:rsidRPr="00BA0C5B" w:rsidRDefault="00403B23" w:rsidP="00BA0C5B">
            <w:pPr>
              <w:rPr>
                <w:sz w:val="28"/>
                <w:szCs w:val="28"/>
              </w:rPr>
            </w:pPr>
          </w:p>
        </w:tc>
      </w:tr>
      <w:tr w:rsidR="00BA0C5B" w:rsidRPr="00BA0C5B" w:rsidTr="00CF6995">
        <w:tc>
          <w:tcPr>
            <w:tcW w:w="2808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 xml:space="preserve">Разрыв соединительных рукавов при сливе/наливе автомобильных цистерн </w:t>
            </w:r>
          </w:p>
        </w:tc>
        <w:tc>
          <w:tcPr>
            <w:tcW w:w="2700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 xml:space="preserve">1 х 10 </w:t>
            </w:r>
            <w:r w:rsidRPr="00BA0C5B">
              <w:rPr>
                <w:sz w:val="28"/>
                <w:szCs w:val="28"/>
                <w:vertAlign w:val="superscript"/>
              </w:rPr>
              <w:t>-3</w:t>
            </w:r>
            <w:r w:rsidRPr="00BA0C5B">
              <w:rPr>
                <w:sz w:val="28"/>
                <w:szCs w:val="28"/>
              </w:rPr>
              <w:t xml:space="preserve">  на 1 заправку</w:t>
            </w:r>
          </w:p>
          <w:p w:rsidR="00BA0C5B" w:rsidRPr="00BA0C5B" w:rsidRDefault="00BA0C5B" w:rsidP="00BA0C5B">
            <w:pPr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 xml:space="preserve">1 х 10 </w:t>
            </w:r>
            <w:r w:rsidRPr="00BA0C5B">
              <w:rPr>
                <w:sz w:val="28"/>
                <w:szCs w:val="28"/>
                <w:vertAlign w:val="superscript"/>
              </w:rPr>
              <w:t>-2</w:t>
            </w:r>
            <w:r w:rsidRPr="00BA0C5B">
              <w:rPr>
                <w:sz w:val="28"/>
                <w:szCs w:val="28"/>
              </w:rPr>
              <w:t xml:space="preserve">  на 1 шланг (рукав) в год</w:t>
            </w:r>
          </w:p>
        </w:tc>
        <w:tc>
          <w:tcPr>
            <w:tcW w:w="4239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Объем, вытекший через сливное отверстие за время перекрытия потока</w:t>
            </w:r>
          </w:p>
        </w:tc>
      </w:tr>
      <w:tr w:rsidR="00BA0C5B" w:rsidRPr="00BA0C5B" w:rsidTr="00CF6995">
        <w:trPr>
          <w:trHeight w:val="650"/>
        </w:trPr>
        <w:tc>
          <w:tcPr>
            <w:tcW w:w="2808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 xml:space="preserve">Трубопроводы (если длина больше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BA0C5B">
                <w:rPr>
                  <w:sz w:val="28"/>
                  <w:szCs w:val="28"/>
                </w:rPr>
                <w:t>30 м</w:t>
              </w:r>
            </w:smartTag>
            <w:r w:rsidRPr="00BA0C5B">
              <w:rPr>
                <w:sz w:val="28"/>
                <w:szCs w:val="28"/>
              </w:rPr>
              <w:t>)</w:t>
            </w:r>
          </w:p>
        </w:tc>
        <w:tc>
          <w:tcPr>
            <w:tcW w:w="2700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 xml:space="preserve">4,5 х 10 </w:t>
            </w:r>
            <w:r w:rsidRPr="00BA0C5B">
              <w:rPr>
                <w:sz w:val="28"/>
                <w:szCs w:val="28"/>
                <w:vertAlign w:val="superscript"/>
              </w:rPr>
              <w:t>-6</w:t>
            </w:r>
            <w:r w:rsidRPr="00BA0C5B">
              <w:rPr>
                <w:sz w:val="28"/>
                <w:szCs w:val="28"/>
              </w:rPr>
              <w:t xml:space="preserve"> /м в год</w:t>
            </w:r>
          </w:p>
        </w:tc>
        <w:tc>
          <w:tcPr>
            <w:tcW w:w="4239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Выброс через отверстие в 1 мин в стенке трубопровода до момента ликвидации утечки</w:t>
            </w:r>
          </w:p>
        </w:tc>
      </w:tr>
    </w:tbl>
    <w:p w:rsidR="00BA0C5B" w:rsidRPr="00BA0C5B" w:rsidRDefault="00BA0C5B" w:rsidP="00BA0C5B"/>
    <w:p w:rsidR="00BA0C5B" w:rsidRPr="00BA0C5B" w:rsidRDefault="00BA0C5B" w:rsidP="00BA0C5B">
      <w:pPr>
        <w:ind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 xml:space="preserve">Для определения характера разрушений зданий и сооружений в случаях аварийных ситуаций на </w:t>
      </w:r>
      <w:proofErr w:type="spellStart"/>
      <w:r w:rsidRPr="00BA0C5B">
        <w:rPr>
          <w:sz w:val="28"/>
          <w:szCs w:val="28"/>
        </w:rPr>
        <w:t>пожар</w:t>
      </w:r>
      <w:proofErr w:type="gramStart"/>
      <w:r w:rsidRPr="00BA0C5B">
        <w:rPr>
          <w:sz w:val="28"/>
          <w:szCs w:val="28"/>
        </w:rPr>
        <w:t>о</w:t>
      </w:r>
      <w:proofErr w:type="spellEnd"/>
      <w:r w:rsidRPr="00BA0C5B">
        <w:rPr>
          <w:sz w:val="28"/>
          <w:szCs w:val="28"/>
        </w:rPr>
        <w:t>-</w:t>
      </w:r>
      <w:proofErr w:type="gramEnd"/>
      <w:r w:rsidRPr="00BA0C5B">
        <w:rPr>
          <w:sz w:val="28"/>
          <w:szCs w:val="28"/>
        </w:rPr>
        <w:t xml:space="preserve"> и взрывоопасных объектах, связанных со сгоранием газо- паровоздушных смесей в открытом пространстве, основным показателем является радиус поражения от воздушной ударной волны.</w:t>
      </w:r>
    </w:p>
    <w:p w:rsidR="00BA0C5B" w:rsidRPr="00BA0C5B" w:rsidRDefault="00BA0C5B" w:rsidP="00BA0C5B">
      <w:pPr>
        <w:ind w:firstLine="540"/>
        <w:jc w:val="both"/>
        <w:rPr>
          <w:sz w:val="28"/>
          <w:szCs w:val="28"/>
        </w:rPr>
      </w:pPr>
    </w:p>
    <w:p w:rsidR="00BA0C5B" w:rsidRPr="00BA0C5B" w:rsidRDefault="00BA0C5B" w:rsidP="00BA0C5B">
      <w:pPr>
        <w:ind w:right="-55" w:firstLine="540"/>
        <w:jc w:val="right"/>
        <w:rPr>
          <w:sz w:val="28"/>
          <w:szCs w:val="28"/>
        </w:rPr>
      </w:pPr>
      <w:r w:rsidRPr="00BA0C5B">
        <w:rPr>
          <w:sz w:val="28"/>
          <w:szCs w:val="28"/>
        </w:rPr>
        <w:t>Таблица 5.3.4.</w:t>
      </w:r>
    </w:p>
    <w:p w:rsidR="00BA0C5B" w:rsidRPr="00BA0C5B" w:rsidRDefault="00BA0C5B" w:rsidP="00BA0C5B">
      <w:pPr>
        <w:ind w:firstLine="540"/>
        <w:jc w:val="both"/>
        <w:rPr>
          <w:sz w:val="28"/>
          <w:szCs w:val="28"/>
        </w:rPr>
      </w:pPr>
    </w:p>
    <w:tbl>
      <w:tblPr>
        <w:tblStyle w:val="a5"/>
        <w:tblW w:w="0" w:type="auto"/>
        <w:tblInd w:w="0" w:type="dxa"/>
        <w:tblLook w:val="01E0" w:firstRow="1" w:lastRow="1" w:firstColumn="1" w:lastColumn="1" w:noHBand="0" w:noVBand="0"/>
      </w:tblPr>
      <w:tblGrid>
        <w:gridCol w:w="6922"/>
        <w:gridCol w:w="2649"/>
      </w:tblGrid>
      <w:tr w:rsidR="00BA0C5B" w:rsidRPr="00BA0C5B" w:rsidTr="00DE4850">
        <w:tc>
          <w:tcPr>
            <w:tcW w:w="6922" w:type="dxa"/>
          </w:tcPr>
          <w:p w:rsidR="00BA0C5B" w:rsidRPr="00BA0C5B" w:rsidRDefault="00BA0C5B" w:rsidP="00BA0C5B">
            <w:pPr>
              <w:jc w:val="center"/>
              <w:rPr>
                <w:b/>
                <w:sz w:val="28"/>
                <w:szCs w:val="28"/>
              </w:rPr>
            </w:pPr>
            <w:r w:rsidRPr="00BA0C5B">
              <w:rPr>
                <w:b/>
                <w:sz w:val="28"/>
                <w:szCs w:val="28"/>
              </w:rPr>
              <w:t>Характер повреждения элементов зданий</w:t>
            </w:r>
          </w:p>
        </w:tc>
        <w:tc>
          <w:tcPr>
            <w:tcW w:w="2649" w:type="dxa"/>
          </w:tcPr>
          <w:p w:rsidR="00BA0C5B" w:rsidRPr="00BA0C5B" w:rsidRDefault="00BA0C5B" w:rsidP="00BA0C5B">
            <w:pPr>
              <w:jc w:val="center"/>
              <w:rPr>
                <w:b/>
                <w:sz w:val="28"/>
                <w:szCs w:val="28"/>
              </w:rPr>
            </w:pPr>
            <w:r w:rsidRPr="00BA0C5B">
              <w:rPr>
                <w:b/>
                <w:sz w:val="28"/>
                <w:szCs w:val="28"/>
              </w:rPr>
              <w:t>∆</w:t>
            </w:r>
            <w:proofErr w:type="gramStart"/>
            <w:r w:rsidRPr="00BA0C5B">
              <w:rPr>
                <w:b/>
                <w:sz w:val="28"/>
                <w:szCs w:val="28"/>
              </w:rPr>
              <w:t>Р</w:t>
            </w:r>
            <w:proofErr w:type="gramEnd"/>
            <w:r w:rsidRPr="00BA0C5B">
              <w:rPr>
                <w:b/>
                <w:sz w:val="28"/>
                <w:szCs w:val="28"/>
              </w:rPr>
              <w:t>, кПа</w:t>
            </w:r>
          </w:p>
        </w:tc>
      </w:tr>
      <w:tr w:rsidR="00BA0C5B" w:rsidRPr="00BA0C5B" w:rsidTr="00DE4850">
        <w:tc>
          <w:tcPr>
            <w:tcW w:w="6922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1</w:t>
            </w:r>
          </w:p>
        </w:tc>
        <w:tc>
          <w:tcPr>
            <w:tcW w:w="2649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2</w:t>
            </w:r>
          </w:p>
        </w:tc>
      </w:tr>
      <w:tr w:rsidR="00BA0C5B" w:rsidRPr="00BA0C5B" w:rsidTr="00DE4850">
        <w:tc>
          <w:tcPr>
            <w:tcW w:w="6922" w:type="dxa"/>
          </w:tcPr>
          <w:p w:rsidR="00BA0C5B" w:rsidRPr="00BA0C5B" w:rsidRDefault="00BA0C5B" w:rsidP="00BA0C5B">
            <w:pPr>
              <w:jc w:val="both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Разрушение остекления</w:t>
            </w:r>
          </w:p>
        </w:tc>
        <w:tc>
          <w:tcPr>
            <w:tcW w:w="2649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5</w:t>
            </w:r>
          </w:p>
        </w:tc>
      </w:tr>
      <w:tr w:rsidR="00BA0C5B" w:rsidRPr="00BA0C5B" w:rsidTr="00DE4850">
        <w:tc>
          <w:tcPr>
            <w:tcW w:w="6922" w:type="dxa"/>
          </w:tcPr>
          <w:p w:rsidR="00BA0C5B" w:rsidRPr="00BA0C5B" w:rsidRDefault="00BA0C5B" w:rsidP="00BA0C5B">
            <w:pPr>
              <w:jc w:val="both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Разрушение перегородок и кровли:</w:t>
            </w:r>
          </w:p>
          <w:p w:rsidR="00BA0C5B" w:rsidRPr="00BA0C5B" w:rsidRDefault="00BA0C5B" w:rsidP="00BA0C5B">
            <w:pPr>
              <w:jc w:val="both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- деревянных каркасных зданий</w:t>
            </w:r>
          </w:p>
          <w:p w:rsidR="00BA0C5B" w:rsidRPr="00BA0C5B" w:rsidRDefault="00BA0C5B" w:rsidP="00BA0C5B">
            <w:pPr>
              <w:jc w:val="both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- кирпичных зданий</w:t>
            </w:r>
          </w:p>
          <w:p w:rsidR="00BA0C5B" w:rsidRPr="00BA0C5B" w:rsidRDefault="00BA0C5B" w:rsidP="00BA0C5B">
            <w:pPr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- железобетонных каркасных зданий</w:t>
            </w:r>
          </w:p>
        </w:tc>
        <w:tc>
          <w:tcPr>
            <w:tcW w:w="2649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</w:p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12</w:t>
            </w:r>
          </w:p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15</w:t>
            </w:r>
          </w:p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17</w:t>
            </w:r>
          </w:p>
        </w:tc>
      </w:tr>
      <w:tr w:rsidR="00BA0C5B" w:rsidRPr="00BA0C5B" w:rsidTr="00DE4850">
        <w:tc>
          <w:tcPr>
            <w:tcW w:w="6922" w:type="dxa"/>
          </w:tcPr>
          <w:p w:rsidR="00BA0C5B" w:rsidRPr="00BA0C5B" w:rsidRDefault="00BA0C5B" w:rsidP="00BA0C5B">
            <w:pPr>
              <w:jc w:val="both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Разрушение перекрытий:</w:t>
            </w:r>
          </w:p>
          <w:p w:rsidR="00BA0C5B" w:rsidRPr="00BA0C5B" w:rsidRDefault="00BA0C5B" w:rsidP="00BA0C5B">
            <w:pPr>
              <w:jc w:val="both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- деревянных каркасных зданий</w:t>
            </w:r>
          </w:p>
          <w:p w:rsidR="00BA0C5B" w:rsidRPr="00BA0C5B" w:rsidRDefault="00BA0C5B" w:rsidP="00BA0C5B">
            <w:pPr>
              <w:jc w:val="both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- промышленных кирпичных зданий</w:t>
            </w:r>
          </w:p>
          <w:p w:rsidR="00BA0C5B" w:rsidRPr="00BA0C5B" w:rsidRDefault="00BA0C5B" w:rsidP="00BA0C5B">
            <w:pPr>
              <w:jc w:val="both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- промышленных зданий со стальным и железобетонным каркасом</w:t>
            </w:r>
          </w:p>
        </w:tc>
        <w:tc>
          <w:tcPr>
            <w:tcW w:w="2649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</w:p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17</w:t>
            </w:r>
          </w:p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28</w:t>
            </w:r>
          </w:p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30</w:t>
            </w:r>
          </w:p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</w:p>
        </w:tc>
      </w:tr>
      <w:tr w:rsidR="00DE4850" w:rsidRPr="00BA0C5B" w:rsidTr="00DE4850">
        <w:trPr>
          <w:trHeight w:val="675"/>
        </w:trPr>
        <w:tc>
          <w:tcPr>
            <w:tcW w:w="6922" w:type="dxa"/>
          </w:tcPr>
          <w:p w:rsidR="00DE4850" w:rsidRPr="00BA0C5B" w:rsidRDefault="00DE4850" w:rsidP="00BA0C5B">
            <w:pPr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Разрушение стен:</w:t>
            </w:r>
          </w:p>
          <w:p w:rsidR="00DE4850" w:rsidRPr="00BA0C5B" w:rsidRDefault="00DE4850" w:rsidP="00BA0C5B">
            <w:pPr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- шлакоблочных зданий</w:t>
            </w:r>
          </w:p>
        </w:tc>
        <w:tc>
          <w:tcPr>
            <w:tcW w:w="2649" w:type="dxa"/>
          </w:tcPr>
          <w:p w:rsidR="00DE4850" w:rsidRPr="00BA0C5B" w:rsidRDefault="00DE4850" w:rsidP="00BA0C5B">
            <w:pPr>
              <w:jc w:val="center"/>
              <w:rPr>
                <w:sz w:val="28"/>
                <w:szCs w:val="28"/>
              </w:rPr>
            </w:pPr>
          </w:p>
          <w:p w:rsidR="00DE4850" w:rsidRPr="00BA0C5B" w:rsidRDefault="00DE4850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 xml:space="preserve">22 </w:t>
            </w:r>
          </w:p>
        </w:tc>
      </w:tr>
      <w:tr w:rsidR="00BA0C5B" w:rsidRPr="00BA0C5B" w:rsidTr="00DE4850">
        <w:tc>
          <w:tcPr>
            <w:tcW w:w="6922" w:type="dxa"/>
          </w:tcPr>
          <w:p w:rsidR="00BA0C5B" w:rsidRPr="00BA0C5B" w:rsidRDefault="00BA0C5B" w:rsidP="00BA0C5B">
            <w:pPr>
              <w:jc w:val="both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- деревянных каркасных зданий</w:t>
            </w:r>
          </w:p>
          <w:p w:rsidR="00BA0C5B" w:rsidRPr="00BA0C5B" w:rsidRDefault="00BA0C5B" w:rsidP="00BA0C5B">
            <w:pPr>
              <w:jc w:val="both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- кирпичных зданий</w:t>
            </w:r>
          </w:p>
        </w:tc>
        <w:tc>
          <w:tcPr>
            <w:tcW w:w="2649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28</w:t>
            </w:r>
          </w:p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40</w:t>
            </w:r>
          </w:p>
        </w:tc>
      </w:tr>
      <w:tr w:rsidR="00BA0C5B" w:rsidRPr="00BA0C5B" w:rsidTr="00DE4850">
        <w:tc>
          <w:tcPr>
            <w:tcW w:w="6922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Полное разрушение зданий</w:t>
            </w:r>
          </w:p>
        </w:tc>
        <w:tc>
          <w:tcPr>
            <w:tcW w:w="2649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100</w:t>
            </w:r>
          </w:p>
        </w:tc>
      </w:tr>
      <w:tr w:rsidR="00BA0C5B" w:rsidRPr="00BA0C5B" w:rsidTr="00DE4850">
        <w:tc>
          <w:tcPr>
            <w:tcW w:w="6922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Разрушение фундаментов</w:t>
            </w:r>
          </w:p>
        </w:tc>
        <w:tc>
          <w:tcPr>
            <w:tcW w:w="2649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215-400</w:t>
            </w:r>
          </w:p>
        </w:tc>
      </w:tr>
    </w:tbl>
    <w:p w:rsidR="00DE4850" w:rsidRDefault="00DE4850" w:rsidP="00BA0C5B">
      <w:pPr>
        <w:ind w:firstLine="540"/>
        <w:jc w:val="right"/>
        <w:rPr>
          <w:sz w:val="28"/>
          <w:szCs w:val="28"/>
        </w:rPr>
      </w:pPr>
    </w:p>
    <w:p w:rsidR="00BA0C5B" w:rsidRPr="00BA0C5B" w:rsidRDefault="00BA0C5B" w:rsidP="00BA0C5B">
      <w:pPr>
        <w:ind w:firstLine="540"/>
        <w:jc w:val="right"/>
        <w:rPr>
          <w:sz w:val="28"/>
          <w:szCs w:val="28"/>
        </w:rPr>
      </w:pPr>
      <w:r w:rsidRPr="00BA0C5B">
        <w:rPr>
          <w:sz w:val="28"/>
          <w:szCs w:val="28"/>
        </w:rPr>
        <w:t>Таблица 5.3.5.</w:t>
      </w:r>
    </w:p>
    <w:p w:rsidR="00BA0C5B" w:rsidRPr="00BA0C5B" w:rsidRDefault="00BA0C5B" w:rsidP="00BA0C5B">
      <w:pPr>
        <w:ind w:firstLine="540"/>
        <w:jc w:val="both"/>
        <w:rPr>
          <w:sz w:val="28"/>
          <w:szCs w:val="28"/>
        </w:rPr>
      </w:pPr>
    </w:p>
    <w:tbl>
      <w:tblPr>
        <w:tblStyle w:val="a5"/>
        <w:tblW w:w="0" w:type="auto"/>
        <w:tblInd w:w="0" w:type="dxa"/>
        <w:tblLook w:val="01E0" w:firstRow="1" w:lastRow="1" w:firstColumn="1" w:lastColumn="1" w:noHBand="0" w:noVBand="0"/>
      </w:tblPr>
      <w:tblGrid>
        <w:gridCol w:w="6917"/>
        <w:gridCol w:w="2654"/>
      </w:tblGrid>
      <w:tr w:rsidR="00BA0C5B" w:rsidRPr="00BA0C5B" w:rsidTr="00BA0C5B">
        <w:tc>
          <w:tcPr>
            <w:tcW w:w="7488" w:type="dxa"/>
          </w:tcPr>
          <w:p w:rsidR="00BA0C5B" w:rsidRPr="00BA0C5B" w:rsidRDefault="00BA0C5B" w:rsidP="00BA0C5B">
            <w:pPr>
              <w:jc w:val="center"/>
              <w:rPr>
                <w:b/>
                <w:sz w:val="28"/>
                <w:szCs w:val="28"/>
              </w:rPr>
            </w:pPr>
            <w:r w:rsidRPr="00BA0C5B">
              <w:rPr>
                <w:b/>
                <w:sz w:val="28"/>
                <w:szCs w:val="28"/>
              </w:rPr>
              <w:t>Воздействие на человека</w:t>
            </w:r>
          </w:p>
        </w:tc>
        <w:tc>
          <w:tcPr>
            <w:tcW w:w="2880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b/>
                <w:sz w:val="28"/>
                <w:szCs w:val="28"/>
              </w:rPr>
              <w:t>∆</w:t>
            </w:r>
            <w:proofErr w:type="gramStart"/>
            <w:r w:rsidRPr="00BA0C5B">
              <w:rPr>
                <w:b/>
                <w:sz w:val="28"/>
                <w:szCs w:val="28"/>
              </w:rPr>
              <w:t>Р</w:t>
            </w:r>
            <w:proofErr w:type="gramEnd"/>
            <w:r w:rsidRPr="00BA0C5B">
              <w:rPr>
                <w:b/>
                <w:sz w:val="28"/>
                <w:szCs w:val="28"/>
              </w:rPr>
              <w:t>, кПа</w:t>
            </w:r>
          </w:p>
        </w:tc>
      </w:tr>
      <w:tr w:rsidR="00BA0C5B" w:rsidRPr="00BA0C5B" w:rsidTr="00BA0C5B">
        <w:tc>
          <w:tcPr>
            <w:tcW w:w="7488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2880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2</w:t>
            </w:r>
          </w:p>
        </w:tc>
      </w:tr>
      <w:tr w:rsidR="00BA0C5B" w:rsidRPr="00BA0C5B" w:rsidTr="00DE4850">
        <w:trPr>
          <w:trHeight w:val="584"/>
        </w:trPr>
        <w:tc>
          <w:tcPr>
            <w:tcW w:w="7488" w:type="dxa"/>
          </w:tcPr>
          <w:p w:rsidR="00BA0C5B" w:rsidRDefault="00BA0C5B" w:rsidP="00BA0C5B">
            <w:pPr>
              <w:jc w:val="both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Возможны травмы, связанные с разрушением стекол и повреждением стен зданий</w:t>
            </w:r>
          </w:p>
          <w:p w:rsidR="00DE4850" w:rsidRPr="00BA0C5B" w:rsidRDefault="00DE4850" w:rsidP="00BA0C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5,9 – 8,3</w:t>
            </w:r>
          </w:p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</w:p>
        </w:tc>
      </w:tr>
      <w:tr w:rsidR="00DE4850" w:rsidRPr="00BA0C5B" w:rsidTr="00DE4850">
        <w:trPr>
          <w:trHeight w:val="628"/>
        </w:trPr>
        <w:tc>
          <w:tcPr>
            <w:tcW w:w="7488" w:type="dxa"/>
          </w:tcPr>
          <w:p w:rsidR="00DE4850" w:rsidRPr="00BA0C5B" w:rsidRDefault="00DE4850" w:rsidP="00BA0C5B">
            <w:pPr>
              <w:jc w:val="both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Травмы – временная потеря слуха или травмы в результате вторичных эффектов УВ</w:t>
            </w:r>
          </w:p>
        </w:tc>
        <w:tc>
          <w:tcPr>
            <w:tcW w:w="2880" w:type="dxa"/>
          </w:tcPr>
          <w:p w:rsidR="00DE4850" w:rsidRPr="00BA0C5B" w:rsidRDefault="00DE4850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16</w:t>
            </w:r>
          </w:p>
          <w:p w:rsidR="00DE4850" w:rsidRPr="00BA0C5B" w:rsidRDefault="00DE4850" w:rsidP="00BA0C5B">
            <w:pPr>
              <w:jc w:val="center"/>
              <w:rPr>
                <w:sz w:val="28"/>
                <w:szCs w:val="28"/>
              </w:rPr>
            </w:pPr>
          </w:p>
        </w:tc>
      </w:tr>
      <w:tr w:rsidR="00DE4850" w:rsidRPr="00BA0C5B" w:rsidTr="00DE4850">
        <w:trPr>
          <w:trHeight w:val="969"/>
        </w:trPr>
        <w:tc>
          <w:tcPr>
            <w:tcW w:w="7488" w:type="dxa"/>
          </w:tcPr>
          <w:p w:rsidR="00DE4850" w:rsidRPr="00BA0C5B" w:rsidRDefault="00DE4850" w:rsidP="00DE4850">
            <w:pPr>
              <w:jc w:val="both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Летальный исход 50%, 50% серьезные повреждения барабанных перепонок, тяжелая степень поражения легких</w:t>
            </w:r>
          </w:p>
        </w:tc>
        <w:tc>
          <w:tcPr>
            <w:tcW w:w="2880" w:type="dxa"/>
          </w:tcPr>
          <w:p w:rsidR="00DE4850" w:rsidRPr="00BA0C5B" w:rsidRDefault="00DE4850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55</w:t>
            </w:r>
          </w:p>
          <w:p w:rsidR="00DE4850" w:rsidRPr="00BA0C5B" w:rsidRDefault="00DE4850" w:rsidP="00BA0C5B">
            <w:pPr>
              <w:jc w:val="center"/>
              <w:rPr>
                <w:sz w:val="28"/>
                <w:szCs w:val="28"/>
              </w:rPr>
            </w:pPr>
          </w:p>
        </w:tc>
      </w:tr>
      <w:tr w:rsidR="00DE4850" w:rsidRPr="00BA0C5B" w:rsidTr="00DE4850">
        <w:trPr>
          <w:trHeight w:val="570"/>
        </w:trPr>
        <w:tc>
          <w:tcPr>
            <w:tcW w:w="7488" w:type="dxa"/>
          </w:tcPr>
          <w:p w:rsidR="00DE4850" w:rsidRPr="00BA0C5B" w:rsidRDefault="00DE4850" w:rsidP="00DE4850">
            <w:pPr>
              <w:jc w:val="both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 xml:space="preserve"> Летальный исход – все люди в неукрепленных зданиях</w:t>
            </w:r>
          </w:p>
        </w:tc>
        <w:tc>
          <w:tcPr>
            <w:tcW w:w="2880" w:type="dxa"/>
          </w:tcPr>
          <w:p w:rsidR="00DE4850" w:rsidRPr="00BA0C5B" w:rsidRDefault="00DE4850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70</w:t>
            </w:r>
          </w:p>
        </w:tc>
      </w:tr>
    </w:tbl>
    <w:p w:rsidR="00BA0C5B" w:rsidRPr="00BA0C5B" w:rsidRDefault="00BA0C5B" w:rsidP="00BA0C5B">
      <w:pPr>
        <w:ind w:firstLine="540"/>
        <w:jc w:val="both"/>
        <w:rPr>
          <w:sz w:val="28"/>
          <w:szCs w:val="28"/>
        </w:rPr>
      </w:pPr>
    </w:p>
    <w:p w:rsidR="00BA0C5B" w:rsidRPr="00BA0C5B" w:rsidRDefault="00BA0C5B" w:rsidP="00BA0C5B">
      <w:pPr>
        <w:ind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>Для оценки зон поражения от теплового излучения при горении разлитий продуктов, огненных шаров и факелов принимались следующие значения:</w:t>
      </w:r>
    </w:p>
    <w:p w:rsidR="00BA0C5B" w:rsidRPr="00BA0C5B" w:rsidRDefault="00BA0C5B" w:rsidP="00BA0C5B">
      <w:pPr>
        <w:ind w:firstLine="540"/>
        <w:jc w:val="right"/>
        <w:rPr>
          <w:sz w:val="28"/>
          <w:szCs w:val="28"/>
        </w:rPr>
      </w:pPr>
      <w:r w:rsidRPr="00BA0C5B">
        <w:rPr>
          <w:sz w:val="28"/>
          <w:szCs w:val="28"/>
        </w:rPr>
        <w:t>Таблица 5.3.6.</w:t>
      </w:r>
    </w:p>
    <w:p w:rsidR="00BA0C5B" w:rsidRPr="00BA0C5B" w:rsidRDefault="00BA0C5B" w:rsidP="00BA0C5B">
      <w:pPr>
        <w:jc w:val="both"/>
        <w:rPr>
          <w:sz w:val="28"/>
          <w:szCs w:val="28"/>
        </w:rPr>
      </w:pPr>
    </w:p>
    <w:tbl>
      <w:tblPr>
        <w:tblStyle w:val="a5"/>
        <w:tblW w:w="0" w:type="auto"/>
        <w:tblInd w:w="0" w:type="dxa"/>
        <w:tblLook w:val="01E0" w:firstRow="1" w:lastRow="1" w:firstColumn="1" w:lastColumn="1" w:noHBand="0" w:noVBand="0"/>
      </w:tblPr>
      <w:tblGrid>
        <w:gridCol w:w="5403"/>
        <w:gridCol w:w="4168"/>
      </w:tblGrid>
      <w:tr w:rsidR="00BA0C5B" w:rsidRPr="00BA0C5B" w:rsidTr="00BA0C5B">
        <w:tc>
          <w:tcPr>
            <w:tcW w:w="5868" w:type="dxa"/>
          </w:tcPr>
          <w:p w:rsidR="00BA0C5B" w:rsidRPr="00BA0C5B" w:rsidRDefault="00BA0C5B" w:rsidP="00BA0C5B">
            <w:pPr>
              <w:jc w:val="center"/>
              <w:rPr>
                <w:b/>
                <w:sz w:val="28"/>
                <w:szCs w:val="28"/>
              </w:rPr>
            </w:pPr>
            <w:r w:rsidRPr="00BA0C5B">
              <w:rPr>
                <w:b/>
                <w:sz w:val="28"/>
                <w:szCs w:val="28"/>
              </w:rPr>
              <w:t>Характер повреждений элементов зданий</w:t>
            </w:r>
          </w:p>
        </w:tc>
        <w:tc>
          <w:tcPr>
            <w:tcW w:w="4500" w:type="dxa"/>
          </w:tcPr>
          <w:p w:rsidR="00BA0C5B" w:rsidRPr="00BA0C5B" w:rsidRDefault="00BA0C5B" w:rsidP="00BA0C5B">
            <w:pPr>
              <w:jc w:val="center"/>
              <w:rPr>
                <w:b/>
                <w:sz w:val="28"/>
                <w:szCs w:val="28"/>
                <w:vertAlign w:val="superscript"/>
              </w:rPr>
            </w:pPr>
            <w:r w:rsidRPr="00BA0C5B">
              <w:rPr>
                <w:b/>
                <w:sz w:val="28"/>
                <w:szCs w:val="28"/>
              </w:rPr>
              <w:t>Интенсивность излучения, кВт/м</w:t>
            </w:r>
            <w:proofErr w:type="gramStart"/>
            <w:r w:rsidRPr="00BA0C5B">
              <w:rPr>
                <w:b/>
                <w:sz w:val="28"/>
                <w:szCs w:val="28"/>
                <w:vertAlign w:val="superscript"/>
              </w:rPr>
              <w:t>2</w:t>
            </w:r>
            <w:proofErr w:type="gramEnd"/>
          </w:p>
        </w:tc>
      </w:tr>
      <w:tr w:rsidR="00BA0C5B" w:rsidRPr="00BA0C5B" w:rsidTr="00BA0C5B">
        <w:tc>
          <w:tcPr>
            <w:tcW w:w="5868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1</w:t>
            </w:r>
          </w:p>
        </w:tc>
        <w:tc>
          <w:tcPr>
            <w:tcW w:w="4500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2</w:t>
            </w:r>
          </w:p>
        </w:tc>
      </w:tr>
      <w:tr w:rsidR="00BA0C5B" w:rsidRPr="00BA0C5B" w:rsidTr="00BA0C5B">
        <w:tc>
          <w:tcPr>
            <w:tcW w:w="5868" w:type="dxa"/>
          </w:tcPr>
          <w:p w:rsidR="00BA0C5B" w:rsidRPr="00BA0C5B" w:rsidRDefault="00BA0C5B" w:rsidP="00BA0C5B">
            <w:pPr>
              <w:jc w:val="both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Стальные конструкции (критическая температура прогрева 300 ºС), разрушение</w:t>
            </w:r>
          </w:p>
          <w:p w:rsidR="00BA0C5B" w:rsidRPr="00BA0C5B" w:rsidRDefault="00BA0C5B" w:rsidP="00BA0C5B">
            <w:pPr>
              <w:jc w:val="both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10 мин. при</w:t>
            </w:r>
          </w:p>
          <w:p w:rsidR="00BA0C5B" w:rsidRPr="00BA0C5B" w:rsidRDefault="00BA0C5B" w:rsidP="00BA0C5B">
            <w:pPr>
              <w:jc w:val="both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30 мин. при</w:t>
            </w:r>
          </w:p>
          <w:p w:rsidR="00BA0C5B" w:rsidRPr="00BA0C5B" w:rsidRDefault="00BA0C5B" w:rsidP="00BA0C5B">
            <w:pPr>
              <w:jc w:val="both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90 мин. при</w:t>
            </w:r>
          </w:p>
        </w:tc>
        <w:tc>
          <w:tcPr>
            <w:tcW w:w="4500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</w:p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</w:p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30</w:t>
            </w:r>
          </w:p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20</w:t>
            </w:r>
          </w:p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12</w:t>
            </w:r>
          </w:p>
        </w:tc>
      </w:tr>
      <w:tr w:rsidR="00BA0C5B" w:rsidRPr="00BA0C5B" w:rsidTr="00BA0C5B">
        <w:tc>
          <w:tcPr>
            <w:tcW w:w="5868" w:type="dxa"/>
          </w:tcPr>
          <w:p w:rsidR="00BA0C5B" w:rsidRPr="00BA0C5B" w:rsidRDefault="00BA0C5B" w:rsidP="00BA0C5B">
            <w:pPr>
              <w:jc w:val="both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Кирпичные конструкции (критическая температура прогрева 700 ºС), разрушение</w:t>
            </w:r>
          </w:p>
          <w:p w:rsidR="00BA0C5B" w:rsidRPr="00BA0C5B" w:rsidRDefault="00BA0C5B" w:rsidP="00BA0C5B">
            <w:pPr>
              <w:jc w:val="both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10 мин. при</w:t>
            </w:r>
          </w:p>
          <w:p w:rsidR="00BA0C5B" w:rsidRPr="00BA0C5B" w:rsidRDefault="00BA0C5B" w:rsidP="00BA0C5B">
            <w:pPr>
              <w:jc w:val="both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30 мин. при</w:t>
            </w:r>
          </w:p>
          <w:p w:rsidR="00BA0C5B" w:rsidRPr="00BA0C5B" w:rsidRDefault="00BA0C5B" w:rsidP="00BA0C5B">
            <w:pPr>
              <w:jc w:val="both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90 мин. при</w:t>
            </w:r>
          </w:p>
        </w:tc>
        <w:tc>
          <w:tcPr>
            <w:tcW w:w="4500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</w:p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</w:p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95</w:t>
            </w:r>
          </w:p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55</w:t>
            </w:r>
          </w:p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30</w:t>
            </w:r>
          </w:p>
        </w:tc>
      </w:tr>
      <w:tr w:rsidR="00BA0C5B" w:rsidRPr="00BA0C5B" w:rsidTr="00BA0C5B">
        <w:trPr>
          <w:trHeight w:val="2260"/>
        </w:trPr>
        <w:tc>
          <w:tcPr>
            <w:tcW w:w="5868" w:type="dxa"/>
          </w:tcPr>
          <w:p w:rsidR="00BA0C5B" w:rsidRPr="00BA0C5B" w:rsidRDefault="00BA0C5B" w:rsidP="00BA0C5B">
            <w:pPr>
              <w:jc w:val="both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Взрыв резервуаров с нефтепродуктами (температура самовоспламенения менее 235</w:t>
            </w:r>
            <w:proofErr w:type="gramStart"/>
            <w:r w:rsidRPr="00BA0C5B">
              <w:rPr>
                <w:sz w:val="28"/>
                <w:szCs w:val="28"/>
              </w:rPr>
              <w:t xml:space="preserve"> ºС</w:t>
            </w:r>
            <w:proofErr w:type="gramEnd"/>
            <w:r w:rsidRPr="00BA0C5B">
              <w:rPr>
                <w:sz w:val="28"/>
                <w:szCs w:val="28"/>
              </w:rPr>
              <w:t xml:space="preserve"> при степени черноты поверхности резервуара 0,35</w:t>
            </w:r>
          </w:p>
          <w:p w:rsidR="00BA0C5B" w:rsidRPr="00BA0C5B" w:rsidRDefault="00BA0C5B" w:rsidP="00BA0C5B">
            <w:pPr>
              <w:jc w:val="both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5 мин. при</w:t>
            </w:r>
          </w:p>
          <w:p w:rsidR="00BA0C5B" w:rsidRPr="00BA0C5B" w:rsidRDefault="00BA0C5B" w:rsidP="00BA0C5B">
            <w:pPr>
              <w:jc w:val="both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10 мин. при</w:t>
            </w:r>
          </w:p>
          <w:p w:rsidR="00BA0C5B" w:rsidRPr="00BA0C5B" w:rsidRDefault="00BA0C5B" w:rsidP="00BA0C5B">
            <w:pPr>
              <w:jc w:val="both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20 мин. при</w:t>
            </w:r>
          </w:p>
          <w:p w:rsidR="00BA0C5B" w:rsidRPr="00BA0C5B" w:rsidRDefault="00BA0C5B" w:rsidP="00BA0C5B">
            <w:pPr>
              <w:jc w:val="both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более 30 мин. при</w:t>
            </w:r>
          </w:p>
        </w:tc>
        <w:tc>
          <w:tcPr>
            <w:tcW w:w="4500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</w:p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</w:p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</w:p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34,9</w:t>
            </w:r>
          </w:p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27,6</w:t>
            </w:r>
          </w:p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21,4</w:t>
            </w:r>
          </w:p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19,5</w:t>
            </w:r>
          </w:p>
        </w:tc>
      </w:tr>
    </w:tbl>
    <w:p w:rsidR="00BA0C5B" w:rsidRPr="00BA0C5B" w:rsidRDefault="00BA0C5B" w:rsidP="00BA0C5B">
      <w:pPr>
        <w:ind w:firstLine="540"/>
        <w:jc w:val="both"/>
        <w:rPr>
          <w:sz w:val="28"/>
          <w:szCs w:val="28"/>
        </w:rPr>
      </w:pPr>
    </w:p>
    <w:p w:rsidR="00BA0C5B" w:rsidRPr="00BA0C5B" w:rsidRDefault="00BA0C5B" w:rsidP="00BA0C5B">
      <w:pPr>
        <w:ind w:firstLine="540"/>
        <w:jc w:val="right"/>
        <w:rPr>
          <w:sz w:val="28"/>
          <w:szCs w:val="28"/>
        </w:rPr>
      </w:pPr>
      <w:r w:rsidRPr="00BA0C5B">
        <w:rPr>
          <w:sz w:val="28"/>
          <w:szCs w:val="28"/>
        </w:rPr>
        <w:t>Таблица 5.3.7.</w:t>
      </w:r>
    </w:p>
    <w:p w:rsidR="00BA0C5B" w:rsidRPr="00BA0C5B" w:rsidRDefault="00BA0C5B" w:rsidP="00BA0C5B">
      <w:pPr>
        <w:ind w:firstLine="540"/>
        <w:jc w:val="right"/>
        <w:rPr>
          <w:sz w:val="28"/>
          <w:szCs w:val="28"/>
        </w:rPr>
      </w:pPr>
    </w:p>
    <w:tbl>
      <w:tblPr>
        <w:tblStyle w:val="a5"/>
        <w:tblW w:w="0" w:type="auto"/>
        <w:tblInd w:w="0" w:type="dxa"/>
        <w:tblLook w:val="01E0" w:firstRow="1" w:lastRow="1" w:firstColumn="1" w:lastColumn="1" w:noHBand="0" w:noVBand="0"/>
      </w:tblPr>
      <w:tblGrid>
        <w:gridCol w:w="3196"/>
        <w:gridCol w:w="2003"/>
        <w:gridCol w:w="1894"/>
        <w:gridCol w:w="2478"/>
      </w:tblGrid>
      <w:tr w:rsidR="00BA0C5B" w:rsidRPr="00BA0C5B" w:rsidTr="00BA0C5B">
        <w:tc>
          <w:tcPr>
            <w:tcW w:w="3528" w:type="dxa"/>
            <w:vMerge w:val="restart"/>
          </w:tcPr>
          <w:p w:rsidR="00BA0C5B" w:rsidRPr="00DE4850" w:rsidRDefault="00BA0C5B" w:rsidP="00BA0C5B">
            <w:pPr>
              <w:jc w:val="center"/>
              <w:rPr>
                <w:b/>
              </w:rPr>
            </w:pPr>
            <w:r w:rsidRPr="00DE4850">
              <w:rPr>
                <w:b/>
              </w:rPr>
              <w:t>Объект</w:t>
            </w:r>
          </w:p>
          <w:p w:rsidR="00BA0C5B" w:rsidRPr="00DE4850" w:rsidRDefault="00BA0C5B" w:rsidP="00BA0C5B">
            <w:pPr>
              <w:jc w:val="center"/>
              <w:rPr>
                <w:b/>
              </w:rPr>
            </w:pPr>
            <w:r w:rsidRPr="00DE4850">
              <w:rPr>
                <w:b/>
              </w:rPr>
              <w:t>воздействия</w:t>
            </w:r>
          </w:p>
        </w:tc>
        <w:tc>
          <w:tcPr>
            <w:tcW w:w="6840" w:type="dxa"/>
            <w:gridSpan w:val="3"/>
          </w:tcPr>
          <w:p w:rsidR="00BA0C5B" w:rsidRPr="00DE4850" w:rsidRDefault="00BA0C5B" w:rsidP="00BA0C5B">
            <w:pPr>
              <w:jc w:val="center"/>
              <w:rPr>
                <w:b/>
                <w:vertAlign w:val="superscript"/>
              </w:rPr>
            </w:pPr>
            <w:r w:rsidRPr="00DE4850">
              <w:rPr>
                <w:b/>
              </w:rPr>
              <w:t>Тепловой поток, кВт/м</w:t>
            </w:r>
            <w:proofErr w:type="gramStart"/>
            <w:r w:rsidRPr="00DE4850">
              <w:rPr>
                <w:b/>
                <w:vertAlign w:val="superscript"/>
              </w:rPr>
              <w:t>2</w:t>
            </w:r>
            <w:proofErr w:type="gramEnd"/>
          </w:p>
        </w:tc>
      </w:tr>
      <w:tr w:rsidR="00BA0C5B" w:rsidRPr="00BA0C5B" w:rsidTr="00BA0C5B">
        <w:tc>
          <w:tcPr>
            <w:tcW w:w="3528" w:type="dxa"/>
            <w:vMerge/>
          </w:tcPr>
          <w:p w:rsidR="00BA0C5B" w:rsidRPr="00DE4850" w:rsidRDefault="00BA0C5B" w:rsidP="00BA0C5B">
            <w:pPr>
              <w:jc w:val="center"/>
            </w:pPr>
          </w:p>
        </w:tc>
        <w:tc>
          <w:tcPr>
            <w:tcW w:w="2160" w:type="dxa"/>
          </w:tcPr>
          <w:p w:rsidR="00BA0C5B" w:rsidRPr="00DE4850" w:rsidRDefault="00BA0C5B" w:rsidP="00BA0C5B">
            <w:pPr>
              <w:jc w:val="center"/>
              <w:rPr>
                <w:b/>
              </w:rPr>
            </w:pPr>
            <w:r w:rsidRPr="00DE4850">
              <w:rPr>
                <w:b/>
              </w:rPr>
              <w:t>4,2</w:t>
            </w:r>
          </w:p>
        </w:tc>
        <w:tc>
          <w:tcPr>
            <w:tcW w:w="1980" w:type="dxa"/>
          </w:tcPr>
          <w:p w:rsidR="00BA0C5B" w:rsidRPr="00DE4850" w:rsidRDefault="00BA0C5B" w:rsidP="00BA0C5B">
            <w:pPr>
              <w:jc w:val="center"/>
              <w:rPr>
                <w:b/>
              </w:rPr>
            </w:pPr>
            <w:r w:rsidRPr="00DE4850">
              <w:rPr>
                <w:b/>
              </w:rPr>
              <w:t>8,4</w:t>
            </w:r>
          </w:p>
        </w:tc>
        <w:tc>
          <w:tcPr>
            <w:tcW w:w="2700" w:type="dxa"/>
          </w:tcPr>
          <w:p w:rsidR="00BA0C5B" w:rsidRPr="00DE4850" w:rsidRDefault="00BA0C5B" w:rsidP="00BA0C5B">
            <w:pPr>
              <w:jc w:val="center"/>
              <w:rPr>
                <w:b/>
              </w:rPr>
            </w:pPr>
            <w:r w:rsidRPr="00DE4850">
              <w:rPr>
                <w:b/>
              </w:rPr>
              <w:t>10,5</w:t>
            </w:r>
          </w:p>
        </w:tc>
      </w:tr>
      <w:tr w:rsidR="00BA0C5B" w:rsidRPr="00BA0C5B" w:rsidTr="00BA0C5B">
        <w:tc>
          <w:tcPr>
            <w:tcW w:w="3528" w:type="dxa"/>
          </w:tcPr>
          <w:p w:rsidR="00BA0C5B" w:rsidRPr="00DE4850" w:rsidRDefault="00BA0C5B" w:rsidP="00BA0C5B">
            <w:r w:rsidRPr="00DE4850">
              <w:t>Окрашенные металлические конструкции</w:t>
            </w:r>
          </w:p>
        </w:tc>
        <w:tc>
          <w:tcPr>
            <w:tcW w:w="2160" w:type="dxa"/>
          </w:tcPr>
          <w:p w:rsidR="00BA0C5B" w:rsidRPr="00DE4850" w:rsidRDefault="00BA0C5B" w:rsidP="00BA0C5B">
            <w:pPr>
              <w:jc w:val="center"/>
            </w:pPr>
            <w:r w:rsidRPr="00DE4850">
              <w:t>без изменений</w:t>
            </w:r>
          </w:p>
        </w:tc>
        <w:tc>
          <w:tcPr>
            <w:tcW w:w="1980" w:type="dxa"/>
          </w:tcPr>
          <w:p w:rsidR="00BA0C5B" w:rsidRPr="00DE4850" w:rsidRDefault="00BA0C5B" w:rsidP="00BA0C5B">
            <w:pPr>
              <w:jc w:val="center"/>
            </w:pPr>
            <w:r w:rsidRPr="00DE4850">
              <w:t>вспучивание краски</w:t>
            </w:r>
          </w:p>
        </w:tc>
        <w:tc>
          <w:tcPr>
            <w:tcW w:w="2700" w:type="dxa"/>
          </w:tcPr>
          <w:p w:rsidR="00BA0C5B" w:rsidRPr="00DE4850" w:rsidRDefault="00BA0C5B" w:rsidP="00BA0C5B">
            <w:pPr>
              <w:jc w:val="center"/>
            </w:pPr>
            <w:r w:rsidRPr="00DE4850">
              <w:t>обгорание краски</w:t>
            </w:r>
          </w:p>
        </w:tc>
      </w:tr>
      <w:tr w:rsidR="00BA0C5B" w:rsidRPr="00BA0C5B" w:rsidTr="00BA0C5B">
        <w:tc>
          <w:tcPr>
            <w:tcW w:w="3528" w:type="dxa"/>
          </w:tcPr>
          <w:p w:rsidR="00BA0C5B" w:rsidRPr="00DE4850" w:rsidRDefault="00BA0C5B" w:rsidP="00BA0C5B">
            <w:r w:rsidRPr="00DE4850">
              <w:lastRenderedPageBreak/>
              <w:t>Деревянные конструкции</w:t>
            </w:r>
          </w:p>
        </w:tc>
        <w:tc>
          <w:tcPr>
            <w:tcW w:w="2160" w:type="dxa"/>
          </w:tcPr>
          <w:p w:rsidR="00BA0C5B" w:rsidRPr="00DE4850" w:rsidRDefault="00BA0C5B" w:rsidP="00BA0C5B">
            <w:pPr>
              <w:jc w:val="center"/>
            </w:pPr>
            <w:r w:rsidRPr="00DE4850">
              <w:t>без изменений</w:t>
            </w:r>
          </w:p>
        </w:tc>
        <w:tc>
          <w:tcPr>
            <w:tcW w:w="1980" w:type="dxa"/>
          </w:tcPr>
          <w:p w:rsidR="00BA0C5B" w:rsidRPr="00DE4850" w:rsidRDefault="00BA0C5B" w:rsidP="00BA0C5B">
            <w:pPr>
              <w:jc w:val="center"/>
            </w:pPr>
            <w:r w:rsidRPr="00DE4850">
              <w:t xml:space="preserve">разложение </w:t>
            </w:r>
          </w:p>
        </w:tc>
        <w:tc>
          <w:tcPr>
            <w:tcW w:w="2700" w:type="dxa"/>
          </w:tcPr>
          <w:p w:rsidR="00BA0C5B" w:rsidRPr="00DE4850" w:rsidRDefault="00BA0C5B" w:rsidP="00BA0C5B">
            <w:pPr>
              <w:jc w:val="center"/>
            </w:pPr>
            <w:r w:rsidRPr="00DE4850">
              <w:t>обугливание</w:t>
            </w:r>
          </w:p>
        </w:tc>
      </w:tr>
      <w:tr w:rsidR="00BA0C5B" w:rsidRPr="00BA0C5B" w:rsidTr="00BA0C5B">
        <w:tc>
          <w:tcPr>
            <w:tcW w:w="3528" w:type="dxa"/>
          </w:tcPr>
          <w:p w:rsidR="00BA0C5B" w:rsidRPr="00DE4850" w:rsidRDefault="00BA0C5B" w:rsidP="00BA0C5B">
            <w:r w:rsidRPr="00DE4850">
              <w:t>Резина, одежда, ткань</w:t>
            </w:r>
          </w:p>
        </w:tc>
        <w:tc>
          <w:tcPr>
            <w:tcW w:w="2160" w:type="dxa"/>
          </w:tcPr>
          <w:p w:rsidR="00BA0C5B" w:rsidRPr="00DE4850" w:rsidRDefault="00BA0C5B" w:rsidP="00BA0C5B">
            <w:pPr>
              <w:jc w:val="center"/>
            </w:pPr>
            <w:r w:rsidRPr="00DE4850">
              <w:t>без изменений</w:t>
            </w:r>
          </w:p>
        </w:tc>
        <w:tc>
          <w:tcPr>
            <w:tcW w:w="1980" w:type="dxa"/>
          </w:tcPr>
          <w:p w:rsidR="00BA0C5B" w:rsidRPr="00DE4850" w:rsidRDefault="00BA0C5B" w:rsidP="00BA0C5B">
            <w:pPr>
              <w:jc w:val="center"/>
            </w:pPr>
            <w:r w:rsidRPr="00DE4850">
              <w:t>обугливание</w:t>
            </w:r>
          </w:p>
        </w:tc>
        <w:tc>
          <w:tcPr>
            <w:tcW w:w="2700" w:type="dxa"/>
          </w:tcPr>
          <w:p w:rsidR="00BA0C5B" w:rsidRPr="00DE4850" w:rsidRDefault="00BA0C5B" w:rsidP="00BA0C5B">
            <w:pPr>
              <w:jc w:val="center"/>
            </w:pPr>
            <w:r w:rsidRPr="00DE4850">
              <w:t>загорание</w:t>
            </w:r>
          </w:p>
        </w:tc>
      </w:tr>
    </w:tbl>
    <w:p w:rsidR="00BA0C5B" w:rsidRPr="00BA0C5B" w:rsidRDefault="00BA0C5B" w:rsidP="00BA0C5B">
      <w:pPr>
        <w:ind w:firstLine="540"/>
        <w:jc w:val="both"/>
        <w:rPr>
          <w:sz w:val="28"/>
          <w:szCs w:val="28"/>
        </w:rPr>
      </w:pPr>
    </w:p>
    <w:p w:rsidR="00DE4850" w:rsidRDefault="00DE4850" w:rsidP="00BA0C5B">
      <w:pPr>
        <w:ind w:firstLine="540"/>
        <w:jc w:val="right"/>
        <w:rPr>
          <w:sz w:val="28"/>
          <w:szCs w:val="28"/>
        </w:rPr>
      </w:pPr>
    </w:p>
    <w:p w:rsidR="00BA0C5B" w:rsidRPr="00BA0C5B" w:rsidRDefault="00BA0C5B" w:rsidP="00BA0C5B">
      <w:pPr>
        <w:ind w:firstLine="540"/>
        <w:jc w:val="right"/>
        <w:rPr>
          <w:sz w:val="28"/>
          <w:szCs w:val="28"/>
        </w:rPr>
      </w:pPr>
      <w:r w:rsidRPr="00BA0C5B">
        <w:rPr>
          <w:sz w:val="28"/>
          <w:szCs w:val="28"/>
        </w:rPr>
        <w:t>Таблица 5.3.8.</w:t>
      </w:r>
    </w:p>
    <w:p w:rsidR="00BA0C5B" w:rsidRPr="00BA0C5B" w:rsidRDefault="00BA0C5B" w:rsidP="00BA0C5B">
      <w:pPr>
        <w:ind w:firstLine="540"/>
        <w:jc w:val="right"/>
        <w:rPr>
          <w:sz w:val="28"/>
          <w:szCs w:val="28"/>
        </w:rPr>
      </w:pPr>
    </w:p>
    <w:tbl>
      <w:tblPr>
        <w:tblStyle w:val="a5"/>
        <w:tblW w:w="0" w:type="auto"/>
        <w:tblInd w:w="0" w:type="dxa"/>
        <w:tblLook w:val="01E0" w:firstRow="1" w:lastRow="1" w:firstColumn="1" w:lastColumn="1" w:noHBand="0" w:noVBand="0"/>
      </w:tblPr>
      <w:tblGrid>
        <w:gridCol w:w="7098"/>
        <w:gridCol w:w="2473"/>
      </w:tblGrid>
      <w:tr w:rsidR="00BA0C5B" w:rsidRPr="00BA0C5B" w:rsidTr="00BA0C5B">
        <w:tc>
          <w:tcPr>
            <w:tcW w:w="7848" w:type="dxa"/>
          </w:tcPr>
          <w:p w:rsidR="00BA0C5B" w:rsidRPr="00BA0C5B" w:rsidRDefault="00BA0C5B" w:rsidP="00BA0C5B">
            <w:pPr>
              <w:jc w:val="center"/>
              <w:rPr>
                <w:b/>
                <w:sz w:val="28"/>
                <w:szCs w:val="28"/>
              </w:rPr>
            </w:pPr>
            <w:r w:rsidRPr="00BA0C5B">
              <w:rPr>
                <w:b/>
                <w:sz w:val="28"/>
                <w:szCs w:val="28"/>
              </w:rPr>
              <w:t>Характер воздействия на человека</w:t>
            </w:r>
          </w:p>
        </w:tc>
        <w:tc>
          <w:tcPr>
            <w:tcW w:w="2520" w:type="dxa"/>
          </w:tcPr>
          <w:p w:rsidR="00BA0C5B" w:rsidRPr="00BA0C5B" w:rsidRDefault="00BA0C5B" w:rsidP="00BA0C5B">
            <w:pPr>
              <w:jc w:val="center"/>
              <w:rPr>
                <w:b/>
                <w:sz w:val="28"/>
                <w:szCs w:val="28"/>
              </w:rPr>
            </w:pPr>
            <w:r w:rsidRPr="00BA0C5B">
              <w:rPr>
                <w:b/>
                <w:sz w:val="28"/>
                <w:szCs w:val="28"/>
              </w:rPr>
              <w:t>Интенсивность</w:t>
            </w:r>
          </w:p>
          <w:p w:rsidR="00BA0C5B" w:rsidRPr="00BA0C5B" w:rsidRDefault="00BA0C5B" w:rsidP="00BA0C5B">
            <w:pPr>
              <w:jc w:val="center"/>
              <w:rPr>
                <w:b/>
                <w:sz w:val="28"/>
                <w:szCs w:val="28"/>
                <w:vertAlign w:val="superscript"/>
              </w:rPr>
            </w:pPr>
            <w:r w:rsidRPr="00BA0C5B">
              <w:rPr>
                <w:b/>
                <w:sz w:val="28"/>
                <w:szCs w:val="28"/>
              </w:rPr>
              <w:t>излучения, кВт/м</w:t>
            </w:r>
            <w:proofErr w:type="gramStart"/>
            <w:r w:rsidRPr="00BA0C5B">
              <w:rPr>
                <w:b/>
                <w:sz w:val="28"/>
                <w:szCs w:val="28"/>
                <w:vertAlign w:val="superscript"/>
              </w:rPr>
              <w:t>2</w:t>
            </w:r>
            <w:proofErr w:type="gramEnd"/>
          </w:p>
        </w:tc>
      </w:tr>
      <w:tr w:rsidR="00BA0C5B" w:rsidRPr="00BA0C5B" w:rsidTr="00BA0C5B">
        <w:tc>
          <w:tcPr>
            <w:tcW w:w="7848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Без негативных последствий в течение неограниченного времени</w:t>
            </w:r>
          </w:p>
        </w:tc>
        <w:tc>
          <w:tcPr>
            <w:tcW w:w="2520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1,4</w:t>
            </w:r>
          </w:p>
        </w:tc>
      </w:tr>
      <w:tr w:rsidR="00BA0C5B" w:rsidRPr="00BA0C5B" w:rsidTr="00BA0C5B">
        <w:tc>
          <w:tcPr>
            <w:tcW w:w="7848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Безопасно для человека в брезентовой одежде</w:t>
            </w:r>
          </w:p>
        </w:tc>
        <w:tc>
          <w:tcPr>
            <w:tcW w:w="2520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4,2</w:t>
            </w:r>
          </w:p>
        </w:tc>
      </w:tr>
      <w:tr w:rsidR="00BA0C5B" w:rsidRPr="00BA0C5B" w:rsidTr="00BA0C5B">
        <w:tc>
          <w:tcPr>
            <w:tcW w:w="7848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Непереносимая боль через 20-30 сек.</w:t>
            </w:r>
          </w:p>
          <w:p w:rsidR="00BA0C5B" w:rsidRPr="00BA0C5B" w:rsidRDefault="00BA0C5B" w:rsidP="00BA0C5B">
            <w:pPr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Ожог 1 степени через 15-20 сек.</w:t>
            </w:r>
          </w:p>
          <w:p w:rsidR="00BA0C5B" w:rsidRPr="00BA0C5B" w:rsidRDefault="00BA0C5B" w:rsidP="00BA0C5B">
            <w:pPr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Ожог 2 степени через 30-40 сек.</w:t>
            </w:r>
          </w:p>
        </w:tc>
        <w:tc>
          <w:tcPr>
            <w:tcW w:w="2520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7,0</w:t>
            </w:r>
          </w:p>
        </w:tc>
      </w:tr>
      <w:tr w:rsidR="00BA0C5B" w:rsidRPr="00BA0C5B" w:rsidTr="00BA0C5B">
        <w:tc>
          <w:tcPr>
            <w:tcW w:w="7848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 xml:space="preserve">Непереносимая боль через 3-5 сек. </w:t>
            </w:r>
          </w:p>
          <w:p w:rsidR="00BA0C5B" w:rsidRPr="00BA0C5B" w:rsidRDefault="00BA0C5B" w:rsidP="00BA0C5B">
            <w:pPr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Ожог 1 степени через 6-8 сек.</w:t>
            </w:r>
          </w:p>
          <w:p w:rsidR="00BA0C5B" w:rsidRPr="00BA0C5B" w:rsidRDefault="00BA0C5B" w:rsidP="00BA0C5B">
            <w:pPr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Ожог 2 степени через 12-16 сек.</w:t>
            </w:r>
          </w:p>
        </w:tc>
        <w:tc>
          <w:tcPr>
            <w:tcW w:w="2520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10,5</w:t>
            </w:r>
          </w:p>
        </w:tc>
      </w:tr>
      <w:tr w:rsidR="00BA0C5B" w:rsidRPr="00BA0C5B" w:rsidTr="00BA0C5B">
        <w:tc>
          <w:tcPr>
            <w:tcW w:w="7848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Летальный исход с вероятностью 50% при длительном воздействии около 10 сек.</w:t>
            </w:r>
          </w:p>
        </w:tc>
        <w:tc>
          <w:tcPr>
            <w:tcW w:w="2520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44,5</w:t>
            </w:r>
          </w:p>
        </w:tc>
      </w:tr>
    </w:tbl>
    <w:p w:rsidR="00BA0C5B" w:rsidRPr="00BA0C5B" w:rsidRDefault="00BA0C5B" w:rsidP="00BA0C5B">
      <w:pPr>
        <w:rPr>
          <w:sz w:val="28"/>
          <w:szCs w:val="28"/>
        </w:rPr>
      </w:pPr>
    </w:p>
    <w:p w:rsidR="00BA0C5B" w:rsidRPr="00403B23" w:rsidRDefault="00BA0C5B" w:rsidP="00BA0C5B">
      <w:pPr>
        <w:jc w:val="center"/>
        <w:rPr>
          <w:b/>
          <w:sz w:val="28"/>
          <w:szCs w:val="28"/>
        </w:rPr>
      </w:pPr>
      <w:r w:rsidRPr="00403B23">
        <w:rPr>
          <w:b/>
          <w:sz w:val="28"/>
          <w:szCs w:val="28"/>
        </w:rPr>
        <w:t>5.4. Показатели риска чрезвычайных ситуаций</w:t>
      </w:r>
    </w:p>
    <w:p w:rsidR="00BA0C5B" w:rsidRPr="00BA0C5B" w:rsidRDefault="00BA0C5B" w:rsidP="00BA0C5B">
      <w:pPr>
        <w:jc w:val="center"/>
        <w:rPr>
          <w:b/>
          <w:sz w:val="32"/>
          <w:szCs w:val="32"/>
        </w:rPr>
      </w:pPr>
      <w:r w:rsidRPr="00403B23">
        <w:rPr>
          <w:b/>
          <w:sz w:val="28"/>
          <w:szCs w:val="28"/>
        </w:rPr>
        <w:t>на коммунальных сетях жизнеобеспечения</w:t>
      </w:r>
    </w:p>
    <w:p w:rsidR="00BA0C5B" w:rsidRPr="00BA0C5B" w:rsidRDefault="00BA0C5B" w:rsidP="00403B23">
      <w:pPr>
        <w:ind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>Анализируя статистические данные об аварийных ситуациях на коммунальных сетях жизнеобеспечения, очевиден вывод о наибольшей вероятности возникновения чрезвычайных ситуаций в случае аварийных перебоев в подаче тепловой энергии в зимний период.</w:t>
      </w:r>
    </w:p>
    <w:p w:rsidR="00BA0C5B" w:rsidRPr="00BA0C5B" w:rsidRDefault="00BA0C5B" w:rsidP="00BA0C5B">
      <w:pPr>
        <w:ind w:firstLine="540"/>
        <w:jc w:val="right"/>
        <w:rPr>
          <w:sz w:val="28"/>
          <w:szCs w:val="28"/>
        </w:rPr>
      </w:pPr>
      <w:r w:rsidRPr="00BA0C5B">
        <w:rPr>
          <w:sz w:val="28"/>
          <w:szCs w:val="28"/>
        </w:rPr>
        <w:t>Таблица 5.4.1.</w:t>
      </w:r>
    </w:p>
    <w:p w:rsidR="00BA0C5B" w:rsidRPr="00BA0C5B" w:rsidRDefault="00BA0C5B" w:rsidP="00BA0C5B">
      <w:pPr>
        <w:ind w:firstLine="540"/>
        <w:jc w:val="right"/>
        <w:rPr>
          <w:sz w:val="28"/>
          <w:szCs w:val="28"/>
        </w:rPr>
      </w:pPr>
    </w:p>
    <w:tbl>
      <w:tblPr>
        <w:tblStyle w:val="a5"/>
        <w:tblW w:w="0" w:type="auto"/>
        <w:tblInd w:w="0" w:type="dxa"/>
        <w:tblLook w:val="01E0" w:firstRow="1" w:lastRow="1" w:firstColumn="1" w:lastColumn="1" w:noHBand="0" w:noVBand="0"/>
      </w:tblPr>
      <w:tblGrid>
        <w:gridCol w:w="797"/>
        <w:gridCol w:w="6365"/>
        <w:gridCol w:w="2409"/>
      </w:tblGrid>
      <w:tr w:rsidR="00BA0C5B" w:rsidRPr="00BA0C5B" w:rsidTr="00BA0C5B">
        <w:tc>
          <w:tcPr>
            <w:tcW w:w="828" w:type="dxa"/>
          </w:tcPr>
          <w:p w:rsidR="00BA0C5B" w:rsidRPr="00BA0C5B" w:rsidRDefault="00BA0C5B" w:rsidP="00BA0C5B">
            <w:pPr>
              <w:jc w:val="center"/>
              <w:rPr>
                <w:b/>
                <w:sz w:val="28"/>
                <w:szCs w:val="28"/>
              </w:rPr>
            </w:pPr>
            <w:r w:rsidRPr="00BA0C5B">
              <w:rPr>
                <w:b/>
                <w:sz w:val="28"/>
                <w:szCs w:val="28"/>
              </w:rPr>
              <w:t>№</w:t>
            </w:r>
          </w:p>
          <w:p w:rsidR="00BA0C5B" w:rsidRPr="00BA0C5B" w:rsidRDefault="00BA0C5B" w:rsidP="00BA0C5B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BA0C5B">
              <w:rPr>
                <w:b/>
                <w:sz w:val="28"/>
                <w:szCs w:val="28"/>
              </w:rPr>
              <w:t>п</w:t>
            </w:r>
            <w:proofErr w:type="gramEnd"/>
            <w:r w:rsidRPr="00BA0C5B"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7020" w:type="dxa"/>
          </w:tcPr>
          <w:p w:rsidR="00BA0C5B" w:rsidRPr="00BA0C5B" w:rsidRDefault="00BA0C5B" w:rsidP="00BA0C5B">
            <w:pPr>
              <w:jc w:val="center"/>
              <w:rPr>
                <w:b/>
                <w:sz w:val="28"/>
                <w:szCs w:val="28"/>
              </w:rPr>
            </w:pPr>
            <w:r w:rsidRPr="00BA0C5B">
              <w:rPr>
                <w:b/>
                <w:sz w:val="28"/>
                <w:szCs w:val="28"/>
              </w:rPr>
              <w:t>Наименование</w:t>
            </w:r>
          </w:p>
          <w:p w:rsidR="00BA0C5B" w:rsidRPr="00BA0C5B" w:rsidRDefault="00BA0C5B" w:rsidP="00BA0C5B">
            <w:pPr>
              <w:jc w:val="center"/>
              <w:rPr>
                <w:b/>
                <w:sz w:val="28"/>
                <w:szCs w:val="28"/>
              </w:rPr>
            </w:pPr>
            <w:r w:rsidRPr="00BA0C5B">
              <w:rPr>
                <w:b/>
                <w:sz w:val="28"/>
                <w:szCs w:val="28"/>
              </w:rPr>
              <w:t>показателей</w:t>
            </w:r>
          </w:p>
        </w:tc>
        <w:tc>
          <w:tcPr>
            <w:tcW w:w="2520" w:type="dxa"/>
          </w:tcPr>
          <w:p w:rsidR="00BA0C5B" w:rsidRPr="00BA0C5B" w:rsidRDefault="00BA0C5B" w:rsidP="00BA0C5B">
            <w:pPr>
              <w:jc w:val="center"/>
              <w:rPr>
                <w:b/>
                <w:sz w:val="28"/>
                <w:szCs w:val="28"/>
              </w:rPr>
            </w:pPr>
            <w:r w:rsidRPr="00BA0C5B">
              <w:rPr>
                <w:b/>
                <w:sz w:val="28"/>
                <w:szCs w:val="28"/>
              </w:rPr>
              <w:t>Значение</w:t>
            </w:r>
          </w:p>
          <w:p w:rsidR="00BA0C5B" w:rsidRPr="00BA0C5B" w:rsidRDefault="00BA0C5B" w:rsidP="00BA0C5B">
            <w:pPr>
              <w:jc w:val="center"/>
              <w:rPr>
                <w:b/>
                <w:sz w:val="28"/>
                <w:szCs w:val="28"/>
              </w:rPr>
            </w:pPr>
            <w:r w:rsidRPr="00BA0C5B">
              <w:rPr>
                <w:b/>
                <w:sz w:val="28"/>
                <w:szCs w:val="28"/>
              </w:rPr>
              <w:t>показателей</w:t>
            </w:r>
          </w:p>
        </w:tc>
      </w:tr>
      <w:tr w:rsidR="00BA0C5B" w:rsidRPr="00BA0C5B" w:rsidTr="00BA0C5B">
        <w:tc>
          <w:tcPr>
            <w:tcW w:w="828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1</w:t>
            </w:r>
          </w:p>
        </w:tc>
        <w:tc>
          <w:tcPr>
            <w:tcW w:w="7020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2</w:t>
            </w:r>
          </w:p>
        </w:tc>
        <w:tc>
          <w:tcPr>
            <w:tcW w:w="2520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3</w:t>
            </w:r>
          </w:p>
        </w:tc>
      </w:tr>
      <w:tr w:rsidR="00BA0C5B" w:rsidRPr="00BA0C5B" w:rsidTr="00BA0C5B">
        <w:tc>
          <w:tcPr>
            <w:tcW w:w="10368" w:type="dxa"/>
            <w:gridSpan w:val="3"/>
          </w:tcPr>
          <w:p w:rsidR="00BA0C5B" w:rsidRPr="00BA0C5B" w:rsidRDefault="00BA0C5B" w:rsidP="00BA0C5B">
            <w:pPr>
              <w:jc w:val="center"/>
              <w:rPr>
                <w:b/>
                <w:i/>
                <w:sz w:val="28"/>
                <w:szCs w:val="28"/>
              </w:rPr>
            </w:pPr>
            <w:r w:rsidRPr="00BA0C5B">
              <w:rPr>
                <w:b/>
                <w:i/>
                <w:sz w:val="28"/>
                <w:szCs w:val="28"/>
              </w:rPr>
              <w:t>Системы теплоснабжения</w:t>
            </w:r>
          </w:p>
        </w:tc>
      </w:tr>
      <w:tr w:rsidR="00BA0C5B" w:rsidRPr="00BA0C5B" w:rsidTr="00BA0C5B">
        <w:tc>
          <w:tcPr>
            <w:tcW w:w="828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1</w:t>
            </w:r>
          </w:p>
        </w:tc>
        <w:tc>
          <w:tcPr>
            <w:tcW w:w="7020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Вид и возможное количество опасного вещества, участвующего в реализации чрезвычайной ситуации (тонн)</w:t>
            </w:r>
          </w:p>
        </w:tc>
        <w:tc>
          <w:tcPr>
            <w:tcW w:w="2520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Аварийные перерывы в подаче тепловой энергии</w:t>
            </w:r>
          </w:p>
        </w:tc>
      </w:tr>
      <w:tr w:rsidR="00BA0C5B" w:rsidRPr="00BA0C5B" w:rsidTr="00BA0C5B">
        <w:tc>
          <w:tcPr>
            <w:tcW w:w="828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2</w:t>
            </w:r>
          </w:p>
        </w:tc>
        <w:tc>
          <w:tcPr>
            <w:tcW w:w="7020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Возможная частота реализации чрезвычайных ситуаций, год</w:t>
            </w:r>
            <w:r w:rsidRPr="00BA0C5B">
              <w:rPr>
                <w:sz w:val="28"/>
                <w:szCs w:val="28"/>
                <w:vertAlign w:val="superscript"/>
              </w:rPr>
              <w:t xml:space="preserve"> -1</w:t>
            </w:r>
          </w:p>
        </w:tc>
        <w:tc>
          <w:tcPr>
            <w:tcW w:w="2520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0,023</w:t>
            </w:r>
          </w:p>
        </w:tc>
      </w:tr>
      <w:tr w:rsidR="00BA0C5B" w:rsidRPr="00BA0C5B" w:rsidTr="00BA0C5B">
        <w:tc>
          <w:tcPr>
            <w:tcW w:w="828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1</w:t>
            </w:r>
          </w:p>
        </w:tc>
        <w:tc>
          <w:tcPr>
            <w:tcW w:w="7020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2</w:t>
            </w:r>
          </w:p>
        </w:tc>
        <w:tc>
          <w:tcPr>
            <w:tcW w:w="2520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3</w:t>
            </w:r>
          </w:p>
        </w:tc>
      </w:tr>
      <w:tr w:rsidR="00BA0C5B" w:rsidRPr="00BA0C5B" w:rsidTr="00BA0C5B">
        <w:tc>
          <w:tcPr>
            <w:tcW w:w="828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3</w:t>
            </w:r>
          </w:p>
        </w:tc>
        <w:tc>
          <w:tcPr>
            <w:tcW w:w="7020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 xml:space="preserve">Показатель приемлемого риска, год </w:t>
            </w:r>
            <w:r w:rsidRPr="00BA0C5B">
              <w:rPr>
                <w:sz w:val="28"/>
                <w:szCs w:val="28"/>
                <w:vertAlign w:val="superscript"/>
              </w:rPr>
              <w:t>-1</w:t>
            </w:r>
          </w:p>
        </w:tc>
        <w:tc>
          <w:tcPr>
            <w:tcW w:w="2520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 xml:space="preserve">1,3 х 10 </w:t>
            </w:r>
            <w:r w:rsidRPr="00BA0C5B">
              <w:rPr>
                <w:sz w:val="28"/>
                <w:szCs w:val="28"/>
                <w:vertAlign w:val="superscript"/>
              </w:rPr>
              <w:t>-6</w:t>
            </w:r>
          </w:p>
        </w:tc>
      </w:tr>
      <w:tr w:rsidR="00BA0C5B" w:rsidRPr="00BA0C5B" w:rsidTr="00BA0C5B">
        <w:tc>
          <w:tcPr>
            <w:tcW w:w="828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4</w:t>
            </w:r>
          </w:p>
        </w:tc>
        <w:tc>
          <w:tcPr>
            <w:tcW w:w="7020" w:type="dxa"/>
          </w:tcPr>
          <w:p w:rsidR="00BA0C5B" w:rsidRPr="00BA0C5B" w:rsidRDefault="00BA0C5B" w:rsidP="00BA0C5B">
            <w:pPr>
              <w:rPr>
                <w:sz w:val="28"/>
                <w:szCs w:val="28"/>
                <w:vertAlign w:val="superscript"/>
              </w:rPr>
            </w:pPr>
            <w:r w:rsidRPr="00BA0C5B">
              <w:rPr>
                <w:sz w:val="28"/>
                <w:szCs w:val="28"/>
              </w:rPr>
              <w:t>Размеры зон вероятной чрезвычайной ситуации, км</w:t>
            </w:r>
            <w:proofErr w:type="gramStart"/>
            <w:r w:rsidRPr="00BA0C5B">
              <w:rPr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2520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3</w:t>
            </w:r>
          </w:p>
        </w:tc>
      </w:tr>
      <w:tr w:rsidR="00BA0C5B" w:rsidRPr="00BA0C5B" w:rsidTr="00BA0C5B">
        <w:tc>
          <w:tcPr>
            <w:tcW w:w="828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5</w:t>
            </w:r>
          </w:p>
        </w:tc>
        <w:tc>
          <w:tcPr>
            <w:tcW w:w="7020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 xml:space="preserve">Численность населения, у которого могут быть </w:t>
            </w:r>
            <w:r w:rsidRPr="00BA0C5B">
              <w:rPr>
                <w:sz w:val="28"/>
                <w:szCs w:val="28"/>
              </w:rPr>
              <w:lastRenderedPageBreak/>
              <w:t>нарушены условия жизнедеятельности, тыс. чел.</w:t>
            </w:r>
          </w:p>
        </w:tc>
        <w:tc>
          <w:tcPr>
            <w:tcW w:w="2520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lastRenderedPageBreak/>
              <w:t>3,8</w:t>
            </w:r>
          </w:p>
        </w:tc>
      </w:tr>
      <w:tr w:rsidR="00BA0C5B" w:rsidRPr="00BA0C5B" w:rsidTr="00BA0C5B">
        <w:tc>
          <w:tcPr>
            <w:tcW w:w="828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7020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Возможное число погибших, чел.</w:t>
            </w:r>
          </w:p>
        </w:tc>
        <w:tc>
          <w:tcPr>
            <w:tcW w:w="2520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-</w:t>
            </w:r>
          </w:p>
        </w:tc>
      </w:tr>
      <w:tr w:rsidR="00BA0C5B" w:rsidRPr="00BA0C5B" w:rsidTr="00BA0C5B">
        <w:tc>
          <w:tcPr>
            <w:tcW w:w="828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7</w:t>
            </w:r>
          </w:p>
        </w:tc>
        <w:tc>
          <w:tcPr>
            <w:tcW w:w="7020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  <w:proofErr w:type="gramStart"/>
            <w:r w:rsidRPr="00BA0C5B">
              <w:rPr>
                <w:sz w:val="28"/>
                <w:szCs w:val="28"/>
              </w:rPr>
              <w:t>Возможное</w:t>
            </w:r>
            <w:proofErr w:type="gramEnd"/>
            <w:r w:rsidRPr="00BA0C5B">
              <w:rPr>
                <w:sz w:val="28"/>
                <w:szCs w:val="28"/>
              </w:rPr>
              <w:t xml:space="preserve"> числи пострадавших, чел.</w:t>
            </w:r>
          </w:p>
        </w:tc>
        <w:tc>
          <w:tcPr>
            <w:tcW w:w="2520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3,8</w:t>
            </w:r>
          </w:p>
        </w:tc>
      </w:tr>
      <w:tr w:rsidR="00BA0C5B" w:rsidRPr="00BA0C5B" w:rsidTr="00BA0C5B">
        <w:tc>
          <w:tcPr>
            <w:tcW w:w="828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8</w:t>
            </w:r>
          </w:p>
        </w:tc>
        <w:tc>
          <w:tcPr>
            <w:tcW w:w="7020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Возможный ущерб, руб.</w:t>
            </w:r>
          </w:p>
        </w:tc>
        <w:tc>
          <w:tcPr>
            <w:tcW w:w="2520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500 тыс.</w:t>
            </w:r>
          </w:p>
        </w:tc>
      </w:tr>
    </w:tbl>
    <w:p w:rsidR="00BA0C5B" w:rsidRPr="00BA0C5B" w:rsidRDefault="00BA0C5B" w:rsidP="00BA0C5B">
      <w:pPr>
        <w:ind w:firstLine="540"/>
        <w:jc w:val="center"/>
        <w:rPr>
          <w:sz w:val="28"/>
          <w:szCs w:val="28"/>
        </w:rPr>
      </w:pPr>
    </w:p>
    <w:p w:rsidR="00BA0C5B" w:rsidRPr="00403B23" w:rsidRDefault="00BA0C5B" w:rsidP="00BA0C5B">
      <w:pPr>
        <w:jc w:val="center"/>
        <w:rPr>
          <w:b/>
          <w:sz w:val="28"/>
          <w:szCs w:val="28"/>
        </w:rPr>
      </w:pPr>
      <w:r w:rsidRPr="00403B23">
        <w:rPr>
          <w:b/>
          <w:sz w:val="28"/>
          <w:szCs w:val="28"/>
        </w:rPr>
        <w:t>5.5. Показатели риска чрезвычайных ситуаций</w:t>
      </w:r>
    </w:p>
    <w:p w:rsidR="00BA0C5B" w:rsidRPr="00403B23" w:rsidRDefault="00BA0C5B" w:rsidP="00BA0C5B">
      <w:pPr>
        <w:jc w:val="center"/>
        <w:rPr>
          <w:b/>
          <w:sz w:val="28"/>
          <w:szCs w:val="28"/>
        </w:rPr>
      </w:pPr>
      <w:r w:rsidRPr="00403B23">
        <w:rPr>
          <w:b/>
          <w:sz w:val="28"/>
          <w:szCs w:val="28"/>
        </w:rPr>
        <w:t>на гидротехнических сооружениях.</w:t>
      </w:r>
    </w:p>
    <w:p w:rsidR="00BA0C5B" w:rsidRPr="00BA0C5B" w:rsidRDefault="00BA0C5B" w:rsidP="00BA0C5B">
      <w:pPr>
        <w:jc w:val="center"/>
        <w:rPr>
          <w:b/>
          <w:sz w:val="32"/>
          <w:szCs w:val="32"/>
        </w:rPr>
      </w:pPr>
    </w:p>
    <w:p w:rsidR="00BA0C5B" w:rsidRPr="00BA0C5B" w:rsidRDefault="00BA0C5B" w:rsidP="00BA0C5B">
      <w:pPr>
        <w:ind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 xml:space="preserve">На территории района имеется </w:t>
      </w:r>
      <w:proofErr w:type="spellStart"/>
      <w:r w:rsidRPr="00BA0C5B">
        <w:rPr>
          <w:sz w:val="28"/>
          <w:szCs w:val="28"/>
        </w:rPr>
        <w:t>Гизельдонская</w:t>
      </w:r>
      <w:proofErr w:type="spellEnd"/>
      <w:r w:rsidRPr="00BA0C5B">
        <w:rPr>
          <w:sz w:val="28"/>
          <w:szCs w:val="28"/>
        </w:rPr>
        <w:t xml:space="preserve"> ГЭС, представляющая опасность для населения и окружающей среды.</w:t>
      </w:r>
    </w:p>
    <w:p w:rsidR="00BA0C5B" w:rsidRPr="00BA0C5B" w:rsidRDefault="00BA0C5B" w:rsidP="00BA0C5B">
      <w:pPr>
        <w:ind w:firstLine="540"/>
        <w:jc w:val="both"/>
        <w:rPr>
          <w:sz w:val="28"/>
          <w:szCs w:val="28"/>
        </w:rPr>
      </w:pPr>
    </w:p>
    <w:p w:rsidR="00BA0C5B" w:rsidRPr="00BA0C5B" w:rsidRDefault="00BA0C5B" w:rsidP="00BA0C5B">
      <w:pPr>
        <w:ind w:firstLine="540"/>
        <w:jc w:val="right"/>
        <w:rPr>
          <w:sz w:val="28"/>
          <w:szCs w:val="28"/>
        </w:rPr>
      </w:pPr>
      <w:r w:rsidRPr="00BA0C5B">
        <w:rPr>
          <w:sz w:val="28"/>
          <w:szCs w:val="28"/>
        </w:rPr>
        <w:t>Таблица 5.5.1.</w:t>
      </w:r>
    </w:p>
    <w:p w:rsidR="00BA0C5B" w:rsidRPr="00BA0C5B" w:rsidRDefault="00BA0C5B" w:rsidP="00BA0C5B">
      <w:pPr>
        <w:ind w:firstLine="540"/>
        <w:jc w:val="right"/>
        <w:rPr>
          <w:sz w:val="28"/>
          <w:szCs w:val="28"/>
        </w:rPr>
      </w:pPr>
    </w:p>
    <w:tbl>
      <w:tblPr>
        <w:tblStyle w:val="a5"/>
        <w:tblW w:w="0" w:type="auto"/>
        <w:tblInd w:w="0" w:type="dxa"/>
        <w:tblLook w:val="01E0" w:firstRow="1" w:lastRow="1" w:firstColumn="1" w:lastColumn="1" w:noHBand="0" w:noVBand="0"/>
      </w:tblPr>
      <w:tblGrid>
        <w:gridCol w:w="797"/>
        <w:gridCol w:w="6365"/>
        <w:gridCol w:w="2409"/>
      </w:tblGrid>
      <w:tr w:rsidR="00BA0C5B" w:rsidRPr="00BA0C5B" w:rsidTr="00BA0C5B">
        <w:tc>
          <w:tcPr>
            <w:tcW w:w="828" w:type="dxa"/>
          </w:tcPr>
          <w:p w:rsidR="00BA0C5B" w:rsidRPr="00BA0C5B" w:rsidRDefault="00BA0C5B" w:rsidP="00BA0C5B">
            <w:pPr>
              <w:jc w:val="center"/>
              <w:rPr>
                <w:b/>
                <w:sz w:val="28"/>
                <w:szCs w:val="28"/>
              </w:rPr>
            </w:pPr>
            <w:r w:rsidRPr="00BA0C5B">
              <w:rPr>
                <w:b/>
                <w:sz w:val="28"/>
                <w:szCs w:val="28"/>
              </w:rPr>
              <w:t>№</w:t>
            </w:r>
          </w:p>
          <w:p w:rsidR="00BA0C5B" w:rsidRPr="00BA0C5B" w:rsidRDefault="00BA0C5B" w:rsidP="00BA0C5B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BA0C5B">
              <w:rPr>
                <w:b/>
                <w:sz w:val="28"/>
                <w:szCs w:val="28"/>
              </w:rPr>
              <w:t>п</w:t>
            </w:r>
            <w:proofErr w:type="gramEnd"/>
            <w:r w:rsidRPr="00BA0C5B"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7020" w:type="dxa"/>
          </w:tcPr>
          <w:p w:rsidR="00BA0C5B" w:rsidRPr="00BA0C5B" w:rsidRDefault="00BA0C5B" w:rsidP="00BA0C5B">
            <w:pPr>
              <w:jc w:val="center"/>
              <w:rPr>
                <w:b/>
                <w:sz w:val="28"/>
                <w:szCs w:val="28"/>
              </w:rPr>
            </w:pPr>
            <w:r w:rsidRPr="00BA0C5B">
              <w:rPr>
                <w:b/>
                <w:sz w:val="28"/>
                <w:szCs w:val="28"/>
              </w:rPr>
              <w:t>Наименование</w:t>
            </w:r>
          </w:p>
          <w:p w:rsidR="00BA0C5B" w:rsidRPr="00BA0C5B" w:rsidRDefault="00BA0C5B" w:rsidP="00BA0C5B">
            <w:pPr>
              <w:jc w:val="center"/>
              <w:rPr>
                <w:b/>
                <w:sz w:val="28"/>
                <w:szCs w:val="28"/>
              </w:rPr>
            </w:pPr>
            <w:r w:rsidRPr="00BA0C5B">
              <w:rPr>
                <w:b/>
                <w:sz w:val="28"/>
                <w:szCs w:val="28"/>
              </w:rPr>
              <w:t>показателей</w:t>
            </w:r>
          </w:p>
        </w:tc>
        <w:tc>
          <w:tcPr>
            <w:tcW w:w="2520" w:type="dxa"/>
          </w:tcPr>
          <w:p w:rsidR="00BA0C5B" w:rsidRPr="00BA0C5B" w:rsidRDefault="00BA0C5B" w:rsidP="00BA0C5B">
            <w:pPr>
              <w:jc w:val="center"/>
              <w:rPr>
                <w:b/>
                <w:sz w:val="28"/>
                <w:szCs w:val="28"/>
              </w:rPr>
            </w:pPr>
            <w:r w:rsidRPr="00BA0C5B">
              <w:rPr>
                <w:b/>
                <w:sz w:val="28"/>
                <w:szCs w:val="28"/>
              </w:rPr>
              <w:t>Значение</w:t>
            </w:r>
          </w:p>
          <w:p w:rsidR="00BA0C5B" w:rsidRPr="00BA0C5B" w:rsidRDefault="00BA0C5B" w:rsidP="00BA0C5B">
            <w:pPr>
              <w:jc w:val="center"/>
              <w:rPr>
                <w:b/>
                <w:sz w:val="28"/>
                <w:szCs w:val="28"/>
              </w:rPr>
            </w:pPr>
            <w:r w:rsidRPr="00BA0C5B">
              <w:rPr>
                <w:b/>
                <w:sz w:val="28"/>
                <w:szCs w:val="28"/>
              </w:rPr>
              <w:t>показателей</w:t>
            </w:r>
          </w:p>
        </w:tc>
      </w:tr>
      <w:tr w:rsidR="00BA0C5B" w:rsidRPr="00BA0C5B" w:rsidTr="00BA0C5B">
        <w:tc>
          <w:tcPr>
            <w:tcW w:w="828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1</w:t>
            </w:r>
          </w:p>
        </w:tc>
        <w:tc>
          <w:tcPr>
            <w:tcW w:w="7020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Вид и возможное количество опасного вещества, участвующего в реализации чрезвычайной ситуации (тонн)</w:t>
            </w:r>
          </w:p>
        </w:tc>
        <w:tc>
          <w:tcPr>
            <w:tcW w:w="2520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Волна прорыва</w:t>
            </w:r>
          </w:p>
        </w:tc>
      </w:tr>
      <w:tr w:rsidR="00BA0C5B" w:rsidRPr="00BA0C5B" w:rsidTr="00BA0C5B">
        <w:tc>
          <w:tcPr>
            <w:tcW w:w="828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2</w:t>
            </w:r>
          </w:p>
        </w:tc>
        <w:tc>
          <w:tcPr>
            <w:tcW w:w="7020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Возможная частота реализации чрезвычайных ситуаций, год</w:t>
            </w:r>
            <w:r w:rsidRPr="00BA0C5B">
              <w:rPr>
                <w:sz w:val="28"/>
                <w:szCs w:val="28"/>
                <w:vertAlign w:val="superscript"/>
              </w:rPr>
              <w:t xml:space="preserve"> -1</w:t>
            </w:r>
          </w:p>
        </w:tc>
        <w:tc>
          <w:tcPr>
            <w:tcW w:w="2520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0,03</w:t>
            </w:r>
          </w:p>
        </w:tc>
      </w:tr>
      <w:tr w:rsidR="00BA0C5B" w:rsidRPr="00BA0C5B" w:rsidTr="00BA0C5B">
        <w:tc>
          <w:tcPr>
            <w:tcW w:w="828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3</w:t>
            </w:r>
          </w:p>
        </w:tc>
        <w:tc>
          <w:tcPr>
            <w:tcW w:w="7020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 xml:space="preserve">Показатель приемлемого риска, год </w:t>
            </w:r>
            <w:r w:rsidRPr="00BA0C5B">
              <w:rPr>
                <w:sz w:val="28"/>
                <w:szCs w:val="28"/>
                <w:vertAlign w:val="superscript"/>
              </w:rPr>
              <w:t>-1</w:t>
            </w:r>
          </w:p>
        </w:tc>
        <w:tc>
          <w:tcPr>
            <w:tcW w:w="2520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 xml:space="preserve">10 </w:t>
            </w:r>
            <w:r w:rsidRPr="00BA0C5B">
              <w:rPr>
                <w:sz w:val="28"/>
                <w:szCs w:val="28"/>
                <w:vertAlign w:val="superscript"/>
              </w:rPr>
              <w:t>-7</w:t>
            </w:r>
          </w:p>
        </w:tc>
      </w:tr>
      <w:tr w:rsidR="00BA0C5B" w:rsidRPr="00BA0C5B" w:rsidTr="00BA0C5B">
        <w:tc>
          <w:tcPr>
            <w:tcW w:w="828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4</w:t>
            </w:r>
          </w:p>
        </w:tc>
        <w:tc>
          <w:tcPr>
            <w:tcW w:w="7020" w:type="dxa"/>
          </w:tcPr>
          <w:p w:rsidR="00BA0C5B" w:rsidRPr="00BA0C5B" w:rsidRDefault="00BA0C5B" w:rsidP="00BA0C5B">
            <w:pPr>
              <w:rPr>
                <w:sz w:val="28"/>
                <w:szCs w:val="28"/>
                <w:vertAlign w:val="superscript"/>
              </w:rPr>
            </w:pPr>
            <w:r w:rsidRPr="00BA0C5B">
              <w:rPr>
                <w:sz w:val="28"/>
                <w:szCs w:val="28"/>
              </w:rPr>
              <w:t>Размеры зон вероятной чрезвычайной ситуации, км</w:t>
            </w:r>
            <w:proofErr w:type="gramStart"/>
            <w:r w:rsidRPr="00BA0C5B">
              <w:rPr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2520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26,0</w:t>
            </w:r>
          </w:p>
        </w:tc>
      </w:tr>
      <w:tr w:rsidR="00BA0C5B" w:rsidRPr="00BA0C5B" w:rsidTr="00BA0C5B">
        <w:tc>
          <w:tcPr>
            <w:tcW w:w="828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5</w:t>
            </w:r>
          </w:p>
        </w:tc>
        <w:tc>
          <w:tcPr>
            <w:tcW w:w="7020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Численность населения, у которого могут быть нарушены условия жизнедеятельности, тыс. чел.</w:t>
            </w:r>
          </w:p>
        </w:tc>
        <w:tc>
          <w:tcPr>
            <w:tcW w:w="2520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15,8</w:t>
            </w:r>
          </w:p>
        </w:tc>
      </w:tr>
      <w:tr w:rsidR="00BA0C5B" w:rsidRPr="00BA0C5B" w:rsidTr="00BA0C5B">
        <w:tc>
          <w:tcPr>
            <w:tcW w:w="828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6</w:t>
            </w:r>
          </w:p>
        </w:tc>
        <w:tc>
          <w:tcPr>
            <w:tcW w:w="7020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Возможное число погибших, чел.</w:t>
            </w:r>
          </w:p>
        </w:tc>
        <w:tc>
          <w:tcPr>
            <w:tcW w:w="2520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-</w:t>
            </w:r>
          </w:p>
        </w:tc>
      </w:tr>
      <w:tr w:rsidR="00BA0C5B" w:rsidRPr="00BA0C5B" w:rsidTr="00403B23">
        <w:trPr>
          <w:trHeight w:val="445"/>
        </w:trPr>
        <w:tc>
          <w:tcPr>
            <w:tcW w:w="828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7</w:t>
            </w:r>
          </w:p>
        </w:tc>
        <w:tc>
          <w:tcPr>
            <w:tcW w:w="7020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  <w:proofErr w:type="gramStart"/>
            <w:r w:rsidRPr="00BA0C5B">
              <w:rPr>
                <w:sz w:val="28"/>
                <w:szCs w:val="28"/>
              </w:rPr>
              <w:t>Возможное</w:t>
            </w:r>
            <w:proofErr w:type="gramEnd"/>
            <w:r w:rsidRPr="00BA0C5B">
              <w:rPr>
                <w:sz w:val="28"/>
                <w:szCs w:val="28"/>
              </w:rPr>
              <w:t xml:space="preserve"> числи пострадавших, чел.</w:t>
            </w:r>
          </w:p>
        </w:tc>
        <w:tc>
          <w:tcPr>
            <w:tcW w:w="2520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5,7</w:t>
            </w:r>
          </w:p>
        </w:tc>
      </w:tr>
      <w:tr w:rsidR="00BA0C5B" w:rsidRPr="00BA0C5B" w:rsidTr="00BA0C5B">
        <w:tc>
          <w:tcPr>
            <w:tcW w:w="828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8</w:t>
            </w:r>
          </w:p>
        </w:tc>
        <w:tc>
          <w:tcPr>
            <w:tcW w:w="7020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Возможный ущерб, руб.</w:t>
            </w:r>
          </w:p>
        </w:tc>
        <w:tc>
          <w:tcPr>
            <w:tcW w:w="2520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35 млн.</w:t>
            </w:r>
          </w:p>
        </w:tc>
      </w:tr>
    </w:tbl>
    <w:p w:rsidR="00BA0C5B" w:rsidRPr="00BA0C5B" w:rsidRDefault="00BA0C5B" w:rsidP="00BA0C5B">
      <w:pPr>
        <w:ind w:firstLine="540"/>
        <w:jc w:val="center"/>
        <w:rPr>
          <w:sz w:val="28"/>
          <w:szCs w:val="28"/>
        </w:rPr>
      </w:pPr>
    </w:p>
    <w:p w:rsidR="00BA0C5B" w:rsidRPr="00403B23" w:rsidRDefault="00BA0C5B" w:rsidP="00BA0C5B">
      <w:pPr>
        <w:jc w:val="center"/>
        <w:rPr>
          <w:b/>
          <w:sz w:val="28"/>
          <w:szCs w:val="28"/>
        </w:rPr>
      </w:pPr>
      <w:r w:rsidRPr="00403B23">
        <w:rPr>
          <w:b/>
          <w:sz w:val="28"/>
          <w:szCs w:val="28"/>
        </w:rPr>
        <w:t>5.6. Показатели риска чрезвычайных ситуаций на транспорте</w:t>
      </w:r>
    </w:p>
    <w:p w:rsidR="00BA0C5B" w:rsidRPr="00BA0C5B" w:rsidRDefault="00BA0C5B" w:rsidP="00BA0C5B">
      <w:pPr>
        <w:jc w:val="center"/>
        <w:rPr>
          <w:b/>
          <w:sz w:val="32"/>
          <w:szCs w:val="32"/>
        </w:rPr>
      </w:pPr>
    </w:p>
    <w:p w:rsidR="00BA0C5B" w:rsidRPr="00BA0C5B" w:rsidRDefault="00BA0C5B" w:rsidP="00BA0C5B">
      <w:pPr>
        <w:ind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>В связи с прохождением по территории района железнодорожных путей и транспортировкой по ним опасных веществ, наиболее опасная для населения и окружающей среды чрезвычайная ситуация, связанная с транспортировкой нефтепродуктов. На территории района располагаются железнодорожные станции: «9-ый км</w:t>
      </w:r>
      <w:proofErr w:type="gramStart"/>
      <w:r w:rsidRPr="00BA0C5B">
        <w:rPr>
          <w:sz w:val="28"/>
          <w:szCs w:val="28"/>
        </w:rPr>
        <w:t>.», «</w:t>
      </w:r>
      <w:proofErr w:type="gramEnd"/>
      <w:r w:rsidRPr="00BA0C5B">
        <w:rPr>
          <w:sz w:val="28"/>
          <w:szCs w:val="28"/>
        </w:rPr>
        <w:t xml:space="preserve">Колонка» и «Майское». </w:t>
      </w:r>
    </w:p>
    <w:p w:rsidR="00BA0C5B" w:rsidRPr="00BA0C5B" w:rsidRDefault="00BA0C5B" w:rsidP="00BA0C5B">
      <w:pPr>
        <w:rPr>
          <w:sz w:val="28"/>
          <w:szCs w:val="28"/>
        </w:rPr>
      </w:pPr>
    </w:p>
    <w:tbl>
      <w:tblPr>
        <w:tblStyle w:val="a5"/>
        <w:tblW w:w="0" w:type="auto"/>
        <w:tblInd w:w="0" w:type="dxa"/>
        <w:tblLook w:val="01E0" w:firstRow="1" w:lastRow="1" w:firstColumn="1" w:lastColumn="1" w:noHBand="0" w:noVBand="0"/>
      </w:tblPr>
      <w:tblGrid>
        <w:gridCol w:w="797"/>
        <w:gridCol w:w="6365"/>
        <w:gridCol w:w="2409"/>
      </w:tblGrid>
      <w:tr w:rsidR="00BA0C5B" w:rsidRPr="00BA0C5B" w:rsidTr="00CF6995">
        <w:tc>
          <w:tcPr>
            <w:tcW w:w="797" w:type="dxa"/>
          </w:tcPr>
          <w:p w:rsidR="00BA0C5B" w:rsidRPr="00BA0C5B" w:rsidRDefault="00BA0C5B" w:rsidP="00BA0C5B">
            <w:pPr>
              <w:jc w:val="center"/>
              <w:rPr>
                <w:b/>
                <w:sz w:val="28"/>
                <w:szCs w:val="28"/>
              </w:rPr>
            </w:pPr>
            <w:r w:rsidRPr="00BA0C5B">
              <w:rPr>
                <w:b/>
                <w:sz w:val="28"/>
                <w:szCs w:val="28"/>
              </w:rPr>
              <w:t>№</w:t>
            </w:r>
          </w:p>
          <w:p w:rsidR="00BA0C5B" w:rsidRPr="00BA0C5B" w:rsidRDefault="00BA0C5B" w:rsidP="00BA0C5B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BA0C5B">
              <w:rPr>
                <w:b/>
                <w:sz w:val="28"/>
                <w:szCs w:val="28"/>
              </w:rPr>
              <w:t>п</w:t>
            </w:r>
            <w:proofErr w:type="gramEnd"/>
            <w:r w:rsidRPr="00BA0C5B"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6365" w:type="dxa"/>
          </w:tcPr>
          <w:p w:rsidR="00BA0C5B" w:rsidRPr="00BA0C5B" w:rsidRDefault="00BA0C5B" w:rsidP="00BA0C5B">
            <w:pPr>
              <w:jc w:val="center"/>
              <w:rPr>
                <w:b/>
                <w:sz w:val="28"/>
                <w:szCs w:val="28"/>
              </w:rPr>
            </w:pPr>
            <w:r w:rsidRPr="00BA0C5B">
              <w:rPr>
                <w:b/>
                <w:sz w:val="28"/>
                <w:szCs w:val="28"/>
              </w:rPr>
              <w:t>Наименование</w:t>
            </w:r>
          </w:p>
          <w:p w:rsidR="00BA0C5B" w:rsidRPr="00BA0C5B" w:rsidRDefault="00BA0C5B" w:rsidP="00BA0C5B">
            <w:pPr>
              <w:jc w:val="center"/>
              <w:rPr>
                <w:b/>
                <w:sz w:val="28"/>
                <w:szCs w:val="28"/>
              </w:rPr>
            </w:pPr>
            <w:r w:rsidRPr="00BA0C5B">
              <w:rPr>
                <w:b/>
                <w:sz w:val="28"/>
                <w:szCs w:val="28"/>
              </w:rPr>
              <w:t>показателей</w:t>
            </w:r>
          </w:p>
        </w:tc>
        <w:tc>
          <w:tcPr>
            <w:tcW w:w="2409" w:type="dxa"/>
          </w:tcPr>
          <w:p w:rsidR="00BA0C5B" w:rsidRPr="00BA0C5B" w:rsidRDefault="00BA0C5B" w:rsidP="00BA0C5B">
            <w:pPr>
              <w:jc w:val="center"/>
              <w:rPr>
                <w:b/>
                <w:sz w:val="28"/>
                <w:szCs w:val="28"/>
              </w:rPr>
            </w:pPr>
            <w:r w:rsidRPr="00BA0C5B">
              <w:rPr>
                <w:b/>
                <w:sz w:val="28"/>
                <w:szCs w:val="28"/>
              </w:rPr>
              <w:t>Значение</w:t>
            </w:r>
          </w:p>
          <w:p w:rsidR="00BA0C5B" w:rsidRPr="00BA0C5B" w:rsidRDefault="00BA0C5B" w:rsidP="00BA0C5B">
            <w:pPr>
              <w:jc w:val="center"/>
              <w:rPr>
                <w:b/>
                <w:sz w:val="28"/>
                <w:szCs w:val="28"/>
              </w:rPr>
            </w:pPr>
            <w:r w:rsidRPr="00BA0C5B">
              <w:rPr>
                <w:b/>
                <w:sz w:val="28"/>
                <w:szCs w:val="28"/>
              </w:rPr>
              <w:t>показателей</w:t>
            </w:r>
          </w:p>
        </w:tc>
      </w:tr>
      <w:tr w:rsidR="00BA0C5B" w:rsidRPr="00BA0C5B" w:rsidTr="00CF6995">
        <w:tc>
          <w:tcPr>
            <w:tcW w:w="797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1</w:t>
            </w:r>
          </w:p>
        </w:tc>
        <w:tc>
          <w:tcPr>
            <w:tcW w:w="6365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2</w:t>
            </w:r>
          </w:p>
        </w:tc>
        <w:tc>
          <w:tcPr>
            <w:tcW w:w="2409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3</w:t>
            </w:r>
          </w:p>
        </w:tc>
      </w:tr>
      <w:tr w:rsidR="00BA0C5B" w:rsidRPr="00BA0C5B" w:rsidTr="00CF6995">
        <w:tc>
          <w:tcPr>
            <w:tcW w:w="9571" w:type="dxa"/>
            <w:gridSpan w:val="3"/>
          </w:tcPr>
          <w:p w:rsidR="00BA0C5B" w:rsidRPr="00BA0C5B" w:rsidRDefault="00BA0C5B" w:rsidP="00BA0C5B">
            <w:pPr>
              <w:jc w:val="center"/>
              <w:rPr>
                <w:b/>
                <w:i/>
                <w:sz w:val="28"/>
                <w:szCs w:val="28"/>
              </w:rPr>
            </w:pPr>
            <w:r w:rsidRPr="00BA0C5B">
              <w:rPr>
                <w:b/>
                <w:i/>
                <w:sz w:val="28"/>
                <w:szCs w:val="28"/>
              </w:rPr>
              <w:t>Железнодорожная станция «9 км.»</w:t>
            </w:r>
          </w:p>
        </w:tc>
      </w:tr>
      <w:tr w:rsidR="00BA0C5B" w:rsidRPr="00BA0C5B" w:rsidTr="00CF6995">
        <w:tc>
          <w:tcPr>
            <w:tcW w:w="797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1</w:t>
            </w:r>
          </w:p>
        </w:tc>
        <w:tc>
          <w:tcPr>
            <w:tcW w:w="6365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 xml:space="preserve">Вид и возможное количество опасного вещества, участвующего в реализации чрезвычайной </w:t>
            </w:r>
            <w:r w:rsidRPr="00BA0C5B">
              <w:rPr>
                <w:sz w:val="28"/>
                <w:szCs w:val="28"/>
              </w:rPr>
              <w:lastRenderedPageBreak/>
              <w:t>ситуации (тонн)</w:t>
            </w:r>
          </w:p>
        </w:tc>
        <w:tc>
          <w:tcPr>
            <w:tcW w:w="2409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lastRenderedPageBreak/>
              <w:t xml:space="preserve">Бензин, 50 </w:t>
            </w:r>
            <w:proofErr w:type="spellStart"/>
            <w:r w:rsidRPr="00BA0C5B">
              <w:rPr>
                <w:sz w:val="28"/>
                <w:szCs w:val="28"/>
              </w:rPr>
              <w:t>тн</w:t>
            </w:r>
            <w:proofErr w:type="spellEnd"/>
          </w:p>
        </w:tc>
      </w:tr>
      <w:tr w:rsidR="00CF6995" w:rsidRPr="00BA0C5B" w:rsidTr="008E62AD">
        <w:trPr>
          <w:trHeight w:val="654"/>
        </w:trPr>
        <w:tc>
          <w:tcPr>
            <w:tcW w:w="797" w:type="dxa"/>
            <w:tcBorders>
              <w:top w:val="nil"/>
            </w:tcBorders>
          </w:tcPr>
          <w:p w:rsidR="00CF6995" w:rsidRPr="00BA0C5B" w:rsidRDefault="00CF6995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6365" w:type="dxa"/>
          </w:tcPr>
          <w:p w:rsidR="00CF6995" w:rsidRPr="00BA0C5B" w:rsidRDefault="00CF6995" w:rsidP="00BA0C5B">
            <w:pPr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Возможная частота реализации чрезвычайных ситуаций, год</w:t>
            </w:r>
            <w:r w:rsidRPr="00BA0C5B">
              <w:rPr>
                <w:sz w:val="28"/>
                <w:szCs w:val="28"/>
                <w:vertAlign w:val="superscript"/>
              </w:rPr>
              <w:t xml:space="preserve"> -1</w:t>
            </w:r>
          </w:p>
        </w:tc>
        <w:tc>
          <w:tcPr>
            <w:tcW w:w="2409" w:type="dxa"/>
          </w:tcPr>
          <w:p w:rsidR="00CF6995" w:rsidRPr="00BA0C5B" w:rsidRDefault="00CF6995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0,05</w:t>
            </w:r>
          </w:p>
        </w:tc>
      </w:tr>
      <w:tr w:rsidR="00BA0C5B" w:rsidRPr="00BA0C5B" w:rsidTr="00CF6995">
        <w:tc>
          <w:tcPr>
            <w:tcW w:w="797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3</w:t>
            </w:r>
          </w:p>
        </w:tc>
        <w:tc>
          <w:tcPr>
            <w:tcW w:w="6365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 xml:space="preserve">Показатель приемлемого риска, год </w:t>
            </w:r>
            <w:r w:rsidRPr="00BA0C5B">
              <w:rPr>
                <w:sz w:val="28"/>
                <w:szCs w:val="28"/>
                <w:vertAlign w:val="superscript"/>
              </w:rPr>
              <w:t>-1</w:t>
            </w:r>
          </w:p>
        </w:tc>
        <w:tc>
          <w:tcPr>
            <w:tcW w:w="2409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 xml:space="preserve">5,6 х 10 </w:t>
            </w:r>
            <w:r w:rsidRPr="00BA0C5B">
              <w:rPr>
                <w:sz w:val="28"/>
                <w:szCs w:val="28"/>
                <w:vertAlign w:val="superscript"/>
              </w:rPr>
              <w:t>-7</w:t>
            </w:r>
          </w:p>
        </w:tc>
      </w:tr>
      <w:tr w:rsidR="00BA0C5B" w:rsidRPr="00BA0C5B" w:rsidTr="00CF6995">
        <w:tc>
          <w:tcPr>
            <w:tcW w:w="797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4</w:t>
            </w:r>
          </w:p>
        </w:tc>
        <w:tc>
          <w:tcPr>
            <w:tcW w:w="6365" w:type="dxa"/>
          </w:tcPr>
          <w:p w:rsidR="00BA0C5B" w:rsidRPr="00BA0C5B" w:rsidRDefault="00BA0C5B" w:rsidP="00BA0C5B">
            <w:pPr>
              <w:rPr>
                <w:sz w:val="28"/>
                <w:szCs w:val="28"/>
                <w:vertAlign w:val="superscript"/>
              </w:rPr>
            </w:pPr>
            <w:r w:rsidRPr="00BA0C5B">
              <w:rPr>
                <w:sz w:val="28"/>
                <w:szCs w:val="28"/>
              </w:rPr>
              <w:t>Размеры зон вероятной чрезвычайной ситуации, км</w:t>
            </w:r>
            <w:proofErr w:type="gramStart"/>
            <w:r w:rsidRPr="00BA0C5B">
              <w:rPr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0,25</w:t>
            </w:r>
          </w:p>
        </w:tc>
      </w:tr>
      <w:tr w:rsidR="00BA0C5B" w:rsidRPr="00BA0C5B" w:rsidTr="00CF6995">
        <w:tc>
          <w:tcPr>
            <w:tcW w:w="797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5</w:t>
            </w:r>
          </w:p>
        </w:tc>
        <w:tc>
          <w:tcPr>
            <w:tcW w:w="6365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Численность населения, у которого могут быть нарушены условия жизнедеятельности, тыс. чел.</w:t>
            </w:r>
          </w:p>
        </w:tc>
        <w:tc>
          <w:tcPr>
            <w:tcW w:w="2409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0,4</w:t>
            </w:r>
          </w:p>
        </w:tc>
      </w:tr>
      <w:tr w:rsidR="00BA0C5B" w:rsidRPr="00BA0C5B" w:rsidTr="00CF6995">
        <w:tc>
          <w:tcPr>
            <w:tcW w:w="797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6</w:t>
            </w:r>
          </w:p>
        </w:tc>
        <w:tc>
          <w:tcPr>
            <w:tcW w:w="6365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Возможное число погибших, чел.</w:t>
            </w:r>
          </w:p>
        </w:tc>
        <w:tc>
          <w:tcPr>
            <w:tcW w:w="2409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-</w:t>
            </w:r>
          </w:p>
        </w:tc>
      </w:tr>
      <w:tr w:rsidR="00BA0C5B" w:rsidRPr="00BA0C5B" w:rsidTr="00CF6995">
        <w:tc>
          <w:tcPr>
            <w:tcW w:w="797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7</w:t>
            </w:r>
          </w:p>
        </w:tc>
        <w:tc>
          <w:tcPr>
            <w:tcW w:w="6365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Возможное число пострадавших, чел.</w:t>
            </w:r>
          </w:p>
        </w:tc>
        <w:tc>
          <w:tcPr>
            <w:tcW w:w="2409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0,01</w:t>
            </w:r>
          </w:p>
        </w:tc>
      </w:tr>
      <w:tr w:rsidR="00BA0C5B" w:rsidRPr="00BA0C5B" w:rsidTr="00CF6995">
        <w:tc>
          <w:tcPr>
            <w:tcW w:w="797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8</w:t>
            </w:r>
          </w:p>
        </w:tc>
        <w:tc>
          <w:tcPr>
            <w:tcW w:w="6365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Возможный ущерб, руб.</w:t>
            </w:r>
          </w:p>
        </w:tc>
        <w:tc>
          <w:tcPr>
            <w:tcW w:w="2409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7 млн.</w:t>
            </w:r>
          </w:p>
        </w:tc>
      </w:tr>
      <w:tr w:rsidR="00BA0C5B" w:rsidRPr="00BA0C5B" w:rsidTr="00CF6995">
        <w:tc>
          <w:tcPr>
            <w:tcW w:w="9571" w:type="dxa"/>
            <w:gridSpan w:val="3"/>
          </w:tcPr>
          <w:p w:rsidR="00BA0C5B" w:rsidRPr="00BA0C5B" w:rsidRDefault="00BA0C5B" w:rsidP="00BA0C5B">
            <w:pPr>
              <w:jc w:val="center"/>
              <w:rPr>
                <w:b/>
                <w:i/>
                <w:sz w:val="28"/>
                <w:szCs w:val="28"/>
              </w:rPr>
            </w:pPr>
            <w:r w:rsidRPr="00BA0C5B">
              <w:rPr>
                <w:b/>
                <w:i/>
                <w:sz w:val="28"/>
                <w:szCs w:val="28"/>
              </w:rPr>
              <w:t>Железнодорожная станция «Колонка»</w:t>
            </w:r>
          </w:p>
        </w:tc>
      </w:tr>
      <w:tr w:rsidR="00BA0C5B" w:rsidRPr="00BA0C5B" w:rsidTr="00CF6995">
        <w:tc>
          <w:tcPr>
            <w:tcW w:w="797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1</w:t>
            </w:r>
          </w:p>
        </w:tc>
        <w:tc>
          <w:tcPr>
            <w:tcW w:w="6365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Вид и возможное количество опасного вещества, участвующего в реализации чрезвычайной ситуации (тонн)</w:t>
            </w:r>
          </w:p>
        </w:tc>
        <w:tc>
          <w:tcPr>
            <w:tcW w:w="2409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 xml:space="preserve">Бензин, 50 </w:t>
            </w:r>
            <w:proofErr w:type="spellStart"/>
            <w:r w:rsidRPr="00BA0C5B">
              <w:rPr>
                <w:sz w:val="28"/>
                <w:szCs w:val="28"/>
              </w:rPr>
              <w:t>тн</w:t>
            </w:r>
            <w:proofErr w:type="spellEnd"/>
          </w:p>
        </w:tc>
      </w:tr>
      <w:tr w:rsidR="00BA0C5B" w:rsidRPr="00BA0C5B" w:rsidTr="00CF6995">
        <w:tc>
          <w:tcPr>
            <w:tcW w:w="797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2</w:t>
            </w:r>
          </w:p>
        </w:tc>
        <w:tc>
          <w:tcPr>
            <w:tcW w:w="6365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Возможная частота реализации чрезвычайных ситуаций, год</w:t>
            </w:r>
            <w:r w:rsidRPr="00BA0C5B">
              <w:rPr>
                <w:sz w:val="28"/>
                <w:szCs w:val="28"/>
                <w:vertAlign w:val="superscript"/>
              </w:rPr>
              <w:t xml:space="preserve"> -1</w:t>
            </w:r>
          </w:p>
        </w:tc>
        <w:tc>
          <w:tcPr>
            <w:tcW w:w="2409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0,05</w:t>
            </w:r>
          </w:p>
        </w:tc>
      </w:tr>
      <w:tr w:rsidR="00BA0C5B" w:rsidRPr="00BA0C5B" w:rsidTr="00CF6995">
        <w:tc>
          <w:tcPr>
            <w:tcW w:w="797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3</w:t>
            </w:r>
          </w:p>
        </w:tc>
        <w:tc>
          <w:tcPr>
            <w:tcW w:w="6365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 xml:space="preserve">Показатель приемлемого риска, год </w:t>
            </w:r>
            <w:r w:rsidRPr="00BA0C5B">
              <w:rPr>
                <w:sz w:val="28"/>
                <w:szCs w:val="28"/>
                <w:vertAlign w:val="superscript"/>
              </w:rPr>
              <w:t>-1</w:t>
            </w:r>
          </w:p>
        </w:tc>
        <w:tc>
          <w:tcPr>
            <w:tcW w:w="2409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 xml:space="preserve">5,6 х 10 </w:t>
            </w:r>
            <w:r w:rsidRPr="00BA0C5B">
              <w:rPr>
                <w:sz w:val="28"/>
                <w:szCs w:val="28"/>
                <w:vertAlign w:val="superscript"/>
              </w:rPr>
              <w:t>-7</w:t>
            </w:r>
          </w:p>
        </w:tc>
      </w:tr>
      <w:tr w:rsidR="00BA0C5B" w:rsidRPr="00BA0C5B" w:rsidTr="00CF6995">
        <w:tc>
          <w:tcPr>
            <w:tcW w:w="797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4</w:t>
            </w:r>
          </w:p>
        </w:tc>
        <w:tc>
          <w:tcPr>
            <w:tcW w:w="6365" w:type="dxa"/>
          </w:tcPr>
          <w:p w:rsidR="00BA0C5B" w:rsidRPr="00BA0C5B" w:rsidRDefault="00BA0C5B" w:rsidP="00BA0C5B">
            <w:pPr>
              <w:rPr>
                <w:sz w:val="28"/>
                <w:szCs w:val="28"/>
                <w:vertAlign w:val="superscript"/>
              </w:rPr>
            </w:pPr>
            <w:r w:rsidRPr="00BA0C5B">
              <w:rPr>
                <w:sz w:val="28"/>
                <w:szCs w:val="28"/>
              </w:rPr>
              <w:t>Размеры зон вероятной чрезвычайной ситуации, км</w:t>
            </w:r>
            <w:proofErr w:type="gramStart"/>
            <w:r w:rsidRPr="00BA0C5B">
              <w:rPr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0,25</w:t>
            </w:r>
          </w:p>
        </w:tc>
      </w:tr>
      <w:tr w:rsidR="00BA0C5B" w:rsidRPr="00BA0C5B" w:rsidTr="00CF6995">
        <w:tc>
          <w:tcPr>
            <w:tcW w:w="797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5</w:t>
            </w:r>
          </w:p>
        </w:tc>
        <w:tc>
          <w:tcPr>
            <w:tcW w:w="6365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Численность населения, у которого могут быть нарушены условия жизнедеятельности, тыс. чел.</w:t>
            </w:r>
          </w:p>
        </w:tc>
        <w:tc>
          <w:tcPr>
            <w:tcW w:w="2409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0,5</w:t>
            </w:r>
          </w:p>
        </w:tc>
      </w:tr>
      <w:tr w:rsidR="00BA0C5B" w:rsidRPr="00BA0C5B" w:rsidTr="00CF6995">
        <w:tc>
          <w:tcPr>
            <w:tcW w:w="797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6</w:t>
            </w:r>
          </w:p>
        </w:tc>
        <w:tc>
          <w:tcPr>
            <w:tcW w:w="6365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Возможное число погибших, чел.</w:t>
            </w:r>
          </w:p>
        </w:tc>
        <w:tc>
          <w:tcPr>
            <w:tcW w:w="2409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-</w:t>
            </w:r>
          </w:p>
        </w:tc>
      </w:tr>
      <w:tr w:rsidR="00BA0C5B" w:rsidRPr="00BA0C5B" w:rsidTr="00CF6995">
        <w:tc>
          <w:tcPr>
            <w:tcW w:w="797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7</w:t>
            </w:r>
          </w:p>
        </w:tc>
        <w:tc>
          <w:tcPr>
            <w:tcW w:w="6365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Возможное число пострадавших, чел.</w:t>
            </w:r>
          </w:p>
        </w:tc>
        <w:tc>
          <w:tcPr>
            <w:tcW w:w="2409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0,01</w:t>
            </w:r>
          </w:p>
        </w:tc>
      </w:tr>
      <w:tr w:rsidR="00BA0C5B" w:rsidRPr="00BA0C5B" w:rsidTr="00CF6995">
        <w:tc>
          <w:tcPr>
            <w:tcW w:w="797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8</w:t>
            </w:r>
          </w:p>
        </w:tc>
        <w:tc>
          <w:tcPr>
            <w:tcW w:w="6365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Возможный ущерб, руб.</w:t>
            </w:r>
          </w:p>
        </w:tc>
        <w:tc>
          <w:tcPr>
            <w:tcW w:w="2409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7 млн.</w:t>
            </w:r>
          </w:p>
        </w:tc>
      </w:tr>
      <w:tr w:rsidR="00BA0C5B" w:rsidRPr="00BA0C5B" w:rsidTr="00CF6995">
        <w:tc>
          <w:tcPr>
            <w:tcW w:w="9571" w:type="dxa"/>
            <w:gridSpan w:val="3"/>
          </w:tcPr>
          <w:p w:rsidR="00BA0C5B" w:rsidRPr="00BA0C5B" w:rsidRDefault="00BA0C5B" w:rsidP="00BA0C5B">
            <w:pPr>
              <w:jc w:val="center"/>
              <w:rPr>
                <w:b/>
                <w:i/>
                <w:sz w:val="28"/>
                <w:szCs w:val="28"/>
              </w:rPr>
            </w:pPr>
            <w:r w:rsidRPr="00BA0C5B">
              <w:rPr>
                <w:b/>
                <w:i/>
                <w:sz w:val="28"/>
                <w:szCs w:val="28"/>
              </w:rPr>
              <w:t>Железнодорожная станция «Майское»</w:t>
            </w:r>
          </w:p>
        </w:tc>
      </w:tr>
      <w:tr w:rsidR="00BA0C5B" w:rsidRPr="00BA0C5B" w:rsidTr="00CF6995">
        <w:tc>
          <w:tcPr>
            <w:tcW w:w="797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1</w:t>
            </w:r>
          </w:p>
        </w:tc>
        <w:tc>
          <w:tcPr>
            <w:tcW w:w="6365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Вид и возможное количество опасного вещества, участвующего в реализации чрезвычайной ситуации (тонн)</w:t>
            </w:r>
          </w:p>
        </w:tc>
        <w:tc>
          <w:tcPr>
            <w:tcW w:w="2409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 xml:space="preserve">Бензин, 50 </w:t>
            </w:r>
            <w:proofErr w:type="spellStart"/>
            <w:r w:rsidRPr="00BA0C5B">
              <w:rPr>
                <w:sz w:val="28"/>
                <w:szCs w:val="28"/>
              </w:rPr>
              <w:t>тн</w:t>
            </w:r>
            <w:proofErr w:type="spellEnd"/>
          </w:p>
        </w:tc>
      </w:tr>
      <w:tr w:rsidR="00BA0C5B" w:rsidRPr="00BA0C5B" w:rsidTr="00CF6995">
        <w:tc>
          <w:tcPr>
            <w:tcW w:w="797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2</w:t>
            </w:r>
          </w:p>
        </w:tc>
        <w:tc>
          <w:tcPr>
            <w:tcW w:w="6365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Возможная частота реализации чрезвычайных ситуаций, год</w:t>
            </w:r>
            <w:r w:rsidRPr="00BA0C5B">
              <w:rPr>
                <w:sz w:val="28"/>
                <w:szCs w:val="28"/>
                <w:vertAlign w:val="superscript"/>
              </w:rPr>
              <w:t xml:space="preserve"> -1</w:t>
            </w:r>
          </w:p>
        </w:tc>
        <w:tc>
          <w:tcPr>
            <w:tcW w:w="2409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0,05</w:t>
            </w:r>
          </w:p>
        </w:tc>
      </w:tr>
      <w:tr w:rsidR="00BA0C5B" w:rsidRPr="00BA0C5B" w:rsidTr="00CF6995">
        <w:tc>
          <w:tcPr>
            <w:tcW w:w="797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3</w:t>
            </w:r>
          </w:p>
        </w:tc>
        <w:tc>
          <w:tcPr>
            <w:tcW w:w="6365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 xml:space="preserve">Показатель приемлемого риска, год </w:t>
            </w:r>
            <w:r w:rsidRPr="00BA0C5B">
              <w:rPr>
                <w:sz w:val="28"/>
                <w:szCs w:val="28"/>
                <w:vertAlign w:val="superscript"/>
              </w:rPr>
              <w:t>-1</w:t>
            </w:r>
          </w:p>
        </w:tc>
        <w:tc>
          <w:tcPr>
            <w:tcW w:w="2409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 xml:space="preserve">5,6 х 10 </w:t>
            </w:r>
            <w:r w:rsidRPr="00BA0C5B">
              <w:rPr>
                <w:sz w:val="28"/>
                <w:szCs w:val="28"/>
                <w:vertAlign w:val="superscript"/>
              </w:rPr>
              <w:t>-7</w:t>
            </w:r>
          </w:p>
        </w:tc>
      </w:tr>
      <w:tr w:rsidR="00BA0C5B" w:rsidRPr="00BA0C5B" w:rsidTr="00CF6995">
        <w:tc>
          <w:tcPr>
            <w:tcW w:w="797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4</w:t>
            </w:r>
          </w:p>
        </w:tc>
        <w:tc>
          <w:tcPr>
            <w:tcW w:w="6365" w:type="dxa"/>
          </w:tcPr>
          <w:p w:rsidR="00BA0C5B" w:rsidRPr="00BA0C5B" w:rsidRDefault="00BA0C5B" w:rsidP="00BA0C5B">
            <w:pPr>
              <w:rPr>
                <w:sz w:val="28"/>
                <w:szCs w:val="28"/>
                <w:vertAlign w:val="superscript"/>
              </w:rPr>
            </w:pPr>
            <w:r w:rsidRPr="00BA0C5B">
              <w:rPr>
                <w:sz w:val="28"/>
                <w:szCs w:val="28"/>
              </w:rPr>
              <w:t>Размеры зон вероятной чрезвычайной ситуации, км</w:t>
            </w:r>
            <w:proofErr w:type="gramStart"/>
            <w:r w:rsidRPr="00BA0C5B">
              <w:rPr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0,25</w:t>
            </w:r>
          </w:p>
        </w:tc>
      </w:tr>
      <w:tr w:rsidR="00BA0C5B" w:rsidRPr="00BA0C5B" w:rsidTr="00CF6995">
        <w:tc>
          <w:tcPr>
            <w:tcW w:w="797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5</w:t>
            </w:r>
          </w:p>
        </w:tc>
        <w:tc>
          <w:tcPr>
            <w:tcW w:w="6365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Численность населения, у которого могут быть нарушены условия жизнедеятельности, тыс. чел.</w:t>
            </w:r>
          </w:p>
        </w:tc>
        <w:tc>
          <w:tcPr>
            <w:tcW w:w="2409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0,4</w:t>
            </w:r>
          </w:p>
        </w:tc>
      </w:tr>
      <w:tr w:rsidR="00BA0C5B" w:rsidRPr="00BA0C5B" w:rsidTr="00CF6995">
        <w:tc>
          <w:tcPr>
            <w:tcW w:w="797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6</w:t>
            </w:r>
          </w:p>
        </w:tc>
        <w:tc>
          <w:tcPr>
            <w:tcW w:w="6365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Возможное число погибших, чел.</w:t>
            </w:r>
          </w:p>
        </w:tc>
        <w:tc>
          <w:tcPr>
            <w:tcW w:w="2409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-</w:t>
            </w:r>
          </w:p>
        </w:tc>
      </w:tr>
      <w:tr w:rsidR="00BA0C5B" w:rsidRPr="00BA0C5B" w:rsidTr="00CF6995">
        <w:tc>
          <w:tcPr>
            <w:tcW w:w="797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7</w:t>
            </w:r>
          </w:p>
        </w:tc>
        <w:tc>
          <w:tcPr>
            <w:tcW w:w="6365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Возможное число пострадавших, чел.</w:t>
            </w:r>
          </w:p>
        </w:tc>
        <w:tc>
          <w:tcPr>
            <w:tcW w:w="2409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0,01</w:t>
            </w:r>
          </w:p>
        </w:tc>
      </w:tr>
      <w:tr w:rsidR="00BA0C5B" w:rsidRPr="00BA0C5B" w:rsidTr="00CF6995">
        <w:tc>
          <w:tcPr>
            <w:tcW w:w="797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8</w:t>
            </w:r>
          </w:p>
        </w:tc>
        <w:tc>
          <w:tcPr>
            <w:tcW w:w="6365" w:type="dxa"/>
          </w:tcPr>
          <w:p w:rsidR="00BA0C5B" w:rsidRPr="00BA0C5B" w:rsidRDefault="00BA0C5B" w:rsidP="00BA0C5B">
            <w:pPr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Возможный ущерб, руб.</w:t>
            </w:r>
          </w:p>
        </w:tc>
        <w:tc>
          <w:tcPr>
            <w:tcW w:w="2409" w:type="dxa"/>
          </w:tcPr>
          <w:p w:rsidR="00BA0C5B" w:rsidRPr="00BA0C5B" w:rsidRDefault="00BA0C5B" w:rsidP="00BA0C5B">
            <w:pPr>
              <w:jc w:val="center"/>
              <w:rPr>
                <w:sz w:val="28"/>
                <w:szCs w:val="28"/>
              </w:rPr>
            </w:pPr>
            <w:r w:rsidRPr="00BA0C5B">
              <w:rPr>
                <w:sz w:val="28"/>
                <w:szCs w:val="28"/>
              </w:rPr>
              <w:t>7 млн.</w:t>
            </w:r>
          </w:p>
        </w:tc>
      </w:tr>
    </w:tbl>
    <w:p w:rsidR="00BA0C5B" w:rsidRPr="00BA0C5B" w:rsidRDefault="00BA0C5B" w:rsidP="00BA0C5B">
      <w:pPr>
        <w:ind w:firstLine="540"/>
        <w:jc w:val="right"/>
        <w:rPr>
          <w:sz w:val="28"/>
          <w:szCs w:val="28"/>
        </w:rPr>
      </w:pPr>
    </w:p>
    <w:p w:rsidR="00BA0C5B" w:rsidRPr="00403B23" w:rsidRDefault="00BA0C5B" w:rsidP="00BA0C5B">
      <w:pPr>
        <w:jc w:val="center"/>
        <w:rPr>
          <w:b/>
          <w:sz w:val="28"/>
          <w:szCs w:val="28"/>
        </w:rPr>
      </w:pPr>
      <w:r w:rsidRPr="00403B23">
        <w:rPr>
          <w:b/>
          <w:sz w:val="28"/>
          <w:szCs w:val="28"/>
        </w:rPr>
        <w:t>6. Анализ результатов оценки риска.</w:t>
      </w:r>
    </w:p>
    <w:p w:rsidR="00BA0C5B" w:rsidRPr="00403B23" w:rsidRDefault="00BA0C5B" w:rsidP="00BA0C5B">
      <w:pPr>
        <w:jc w:val="center"/>
        <w:rPr>
          <w:b/>
          <w:sz w:val="28"/>
          <w:szCs w:val="28"/>
        </w:rPr>
      </w:pPr>
    </w:p>
    <w:p w:rsidR="00BA0C5B" w:rsidRPr="00BA0C5B" w:rsidRDefault="00BA0C5B" w:rsidP="00BA0C5B">
      <w:pPr>
        <w:ind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 xml:space="preserve">При прогнозировании ущерба исходим из необходимости одновременного учета как риска, связанного с возможностью появления </w:t>
      </w:r>
      <w:r w:rsidRPr="00BA0C5B">
        <w:rPr>
          <w:sz w:val="28"/>
          <w:szCs w:val="28"/>
        </w:rPr>
        <w:lastRenderedPageBreak/>
        <w:t>аварийных происшествий, так и ущерба, обусловленного загрязнением окружающей среды непрерывными вредными выбросами производственных предприятий, и нанесенного в результате природного явления.</w:t>
      </w:r>
    </w:p>
    <w:p w:rsidR="00BA0C5B" w:rsidRPr="00BA0C5B" w:rsidRDefault="00BA0C5B" w:rsidP="00BA0C5B">
      <w:pPr>
        <w:ind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>Результаты оценки риска следует учитывать при обосновании мер безопасности. Например, линейные участки нефтепроводов с наиболее высокими показателями риска должны быть приоритетными при внутритрубной диагностике или ремонте трубопроводов.</w:t>
      </w:r>
    </w:p>
    <w:p w:rsidR="00BA0C5B" w:rsidRPr="00BA0C5B" w:rsidRDefault="00BA0C5B" w:rsidP="00BA0C5B">
      <w:pPr>
        <w:ind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>Из приведенных выше прогнозов возможных ущербов от чрезвычайных ситуаций природного и техногенного характера следует:</w:t>
      </w:r>
    </w:p>
    <w:p w:rsidR="00BA0C5B" w:rsidRPr="00BA0C5B" w:rsidRDefault="00BA0C5B" w:rsidP="00BA0C5B">
      <w:pPr>
        <w:ind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>- из ЧС природного характера наибольший ущерб предусматривается в случаях возникновения бурь и штормов (разрушение зданий, сооружений, гибель с/х культур);</w:t>
      </w:r>
    </w:p>
    <w:p w:rsidR="00BA0C5B" w:rsidRPr="00BA0C5B" w:rsidRDefault="00BA0C5B" w:rsidP="00BA0C5B">
      <w:pPr>
        <w:ind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>- из ЧС техногенного характера наибольший ущерб предусматривается в случае возникновения аварийных ситуаций на химически опасных объектах и гидротехнических сооружениях, связанных с образованием (химическое заражение местности, катастрофическое затопление территории с населенными пунктами и с/х угодьями).</w:t>
      </w:r>
    </w:p>
    <w:p w:rsidR="00BA0C5B" w:rsidRPr="00BA0C5B" w:rsidRDefault="00BA0C5B" w:rsidP="00BA0C5B">
      <w:pPr>
        <w:ind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>Анализ современных аварий и катастроф свидетельствует: наибольший ущерб людским, материальным и природным ресурсам (60%) связан с пожарами и разрушениями зданий (транспортных средств). При этом основными поражающими факторами являются: тепловой – 56%, фугасный – 16%, осколочный – 13%, токсический – 7%. Большинство аварийных происшествий обусловлено неконтролируемым высвобождением энергии, которая накоплена во взрывчатых веществах (</w:t>
      </w:r>
      <w:proofErr w:type="gramStart"/>
      <w:r w:rsidRPr="00BA0C5B">
        <w:rPr>
          <w:sz w:val="28"/>
          <w:szCs w:val="28"/>
        </w:rPr>
        <w:t>ВВ</w:t>
      </w:r>
      <w:proofErr w:type="gramEnd"/>
      <w:r w:rsidRPr="00BA0C5B">
        <w:rPr>
          <w:sz w:val="28"/>
          <w:szCs w:val="28"/>
        </w:rPr>
        <w:t>), топливовоздушных смесях (ТВС) и в сосудах, работающих под давлением сжатых газов.</w:t>
      </w:r>
    </w:p>
    <w:p w:rsidR="00BA0C5B" w:rsidRPr="00BA0C5B" w:rsidRDefault="00BA0C5B" w:rsidP="00BA0C5B">
      <w:pPr>
        <w:ind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>Результаты анализа риска ЧС на объектах показывают, что зоны действия факторов, приводящих к поражению людей, практически не выходят за пределы установленной буферных зон (санитарно-защитных).</w:t>
      </w:r>
    </w:p>
    <w:p w:rsidR="00BA0C5B" w:rsidRPr="00BA0C5B" w:rsidRDefault="00BA0C5B" w:rsidP="00BA0C5B">
      <w:pPr>
        <w:ind w:firstLine="540"/>
        <w:jc w:val="both"/>
        <w:rPr>
          <w:sz w:val="28"/>
          <w:szCs w:val="28"/>
        </w:rPr>
      </w:pPr>
    </w:p>
    <w:p w:rsidR="00BA0C5B" w:rsidRPr="00403B23" w:rsidRDefault="00BA0C5B" w:rsidP="00BA0C5B">
      <w:pPr>
        <w:ind w:firstLine="540"/>
        <w:jc w:val="center"/>
        <w:rPr>
          <w:b/>
          <w:sz w:val="28"/>
          <w:szCs w:val="28"/>
        </w:rPr>
      </w:pPr>
      <w:r w:rsidRPr="00403B23">
        <w:rPr>
          <w:b/>
          <w:sz w:val="28"/>
          <w:szCs w:val="28"/>
        </w:rPr>
        <w:t xml:space="preserve">7. Выводы с показателями степени риска </w:t>
      </w:r>
      <w:proofErr w:type="gramStart"/>
      <w:r w:rsidRPr="00403B23">
        <w:rPr>
          <w:b/>
          <w:sz w:val="28"/>
          <w:szCs w:val="28"/>
        </w:rPr>
        <w:t>для</w:t>
      </w:r>
      <w:proofErr w:type="gramEnd"/>
      <w:r w:rsidRPr="00403B23">
        <w:rPr>
          <w:b/>
          <w:sz w:val="28"/>
          <w:szCs w:val="28"/>
        </w:rPr>
        <w:t xml:space="preserve"> </w:t>
      </w:r>
    </w:p>
    <w:p w:rsidR="00BA0C5B" w:rsidRPr="00403B23" w:rsidRDefault="00BA0C5B" w:rsidP="00BA0C5B">
      <w:pPr>
        <w:ind w:firstLine="540"/>
        <w:jc w:val="center"/>
        <w:rPr>
          <w:b/>
          <w:sz w:val="28"/>
          <w:szCs w:val="28"/>
        </w:rPr>
      </w:pPr>
      <w:r w:rsidRPr="00403B23">
        <w:rPr>
          <w:b/>
          <w:sz w:val="28"/>
          <w:szCs w:val="28"/>
        </w:rPr>
        <w:t xml:space="preserve">наиболее опасного и наиболее вероятного сценария </w:t>
      </w:r>
    </w:p>
    <w:p w:rsidR="00BA0C5B" w:rsidRPr="00403B23" w:rsidRDefault="00BA0C5B" w:rsidP="00BA0C5B">
      <w:pPr>
        <w:ind w:firstLine="540"/>
        <w:jc w:val="center"/>
        <w:rPr>
          <w:b/>
          <w:sz w:val="28"/>
          <w:szCs w:val="28"/>
        </w:rPr>
      </w:pPr>
      <w:r w:rsidRPr="00403B23">
        <w:rPr>
          <w:b/>
          <w:sz w:val="28"/>
          <w:szCs w:val="28"/>
        </w:rPr>
        <w:t xml:space="preserve">развития чрезвычайной ситуации. Рекомендации </w:t>
      </w:r>
      <w:proofErr w:type="gramStart"/>
      <w:r w:rsidRPr="00403B23">
        <w:rPr>
          <w:b/>
          <w:sz w:val="28"/>
          <w:szCs w:val="28"/>
        </w:rPr>
        <w:t>для</w:t>
      </w:r>
      <w:proofErr w:type="gramEnd"/>
      <w:r w:rsidRPr="00403B23">
        <w:rPr>
          <w:b/>
          <w:sz w:val="28"/>
          <w:szCs w:val="28"/>
        </w:rPr>
        <w:t xml:space="preserve"> </w:t>
      </w:r>
    </w:p>
    <w:p w:rsidR="00BA0C5B" w:rsidRPr="00403B23" w:rsidRDefault="00BA0C5B" w:rsidP="00BA0C5B">
      <w:pPr>
        <w:ind w:firstLine="540"/>
        <w:jc w:val="center"/>
        <w:rPr>
          <w:b/>
          <w:sz w:val="28"/>
          <w:szCs w:val="28"/>
        </w:rPr>
      </w:pPr>
      <w:r w:rsidRPr="00403B23">
        <w:rPr>
          <w:b/>
          <w:sz w:val="28"/>
          <w:szCs w:val="28"/>
        </w:rPr>
        <w:t xml:space="preserve">разработки мероприятий по снижению риска </w:t>
      </w:r>
    </w:p>
    <w:p w:rsidR="00BA0C5B" w:rsidRPr="00403B23" w:rsidRDefault="00BA0C5B" w:rsidP="00BA0C5B">
      <w:pPr>
        <w:ind w:firstLine="540"/>
        <w:jc w:val="center"/>
        <w:rPr>
          <w:b/>
          <w:sz w:val="28"/>
          <w:szCs w:val="28"/>
        </w:rPr>
      </w:pPr>
      <w:r w:rsidRPr="00403B23">
        <w:rPr>
          <w:b/>
          <w:sz w:val="28"/>
          <w:szCs w:val="28"/>
        </w:rPr>
        <w:t>на территории района.</w:t>
      </w:r>
    </w:p>
    <w:p w:rsidR="00BA0C5B" w:rsidRPr="00BA0C5B" w:rsidRDefault="00BA0C5B" w:rsidP="00BA0C5B">
      <w:pPr>
        <w:ind w:firstLine="540"/>
        <w:jc w:val="both"/>
        <w:rPr>
          <w:b/>
          <w:sz w:val="28"/>
          <w:szCs w:val="28"/>
        </w:rPr>
      </w:pPr>
    </w:p>
    <w:p w:rsidR="00BA0C5B" w:rsidRPr="00BA0C5B" w:rsidRDefault="00BA0C5B" w:rsidP="00BA0C5B">
      <w:pPr>
        <w:ind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>Учитывая низкие значения основных показателей риска и их «консервативность» (завышенное время воздействия поражающих факторов, не учет наличия заграждений на пути действия факторов и пр.), можно сделать вывод о приемлемости рисков ЧС природного и техногенного характера на территории района.</w:t>
      </w:r>
    </w:p>
    <w:p w:rsidR="00BA0C5B" w:rsidRPr="00BA0C5B" w:rsidRDefault="00BA0C5B" w:rsidP="00BA0C5B">
      <w:pPr>
        <w:ind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>Результаты оценки риска следует учитывать при обосновании мер безопасности. Например, линейные участки нефтепроводов с наиболее высокими показателями риска должны быть приоритетными при внутритрубной диагностике или ремонте трубопроводов.</w:t>
      </w: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lastRenderedPageBreak/>
        <w:t>Результаты оценки риска позволяют выявить наиболее важные факторы, влияющие на вероятность возникновения и последствия возможных аварий (характеристики и техническое состояние объекта, рельеф территории, ландшафт местности, система обнаружения утечки и эффективность действий по локализации аварий и др.)</w:t>
      </w:r>
      <w:proofErr w:type="gramStart"/>
      <w:r w:rsidRPr="00BA0C5B">
        <w:rPr>
          <w:sz w:val="28"/>
          <w:szCs w:val="28"/>
        </w:rPr>
        <w:t>.</w:t>
      </w:r>
      <w:proofErr w:type="gramEnd"/>
      <w:r w:rsidRPr="00BA0C5B">
        <w:rPr>
          <w:sz w:val="28"/>
          <w:szCs w:val="28"/>
        </w:rPr>
        <w:t xml:space="preserve"> </w:t>
      </w:r>
      <w:proofErr w:type="gramStart"/>
      <w:r w:rsidRPr="00BA0C5B">
        <w:rPr>
          <w:sz w:val="28"/>
          <w:szCs w:val="28"/>
        </w:rPr>
        <w:t>н</w:t>
      </w:r>
      <w:proofErr w:type="gramEnd"/>
      <w:r w:rsidRPr="00BA0C5B">
        <w:rPr>
          <w:sz w:val="28"/>
          <w:szCs w:val="28"/>
        </w:rPr>
        <w:t>апример, для нефтепровода, проходящего на территории района, определены интегральные показатели риска, а также распределение удельных показателей риска вдоль трассы нефтепровода, включая распределение:</w:t>
      </w: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>- локальные интенсивности (вероятности) аварий;</w:t>
      </w: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>- возможного и ожидаемого объема розлива и потерь при авариях;</w:t>
      </w: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>- экологического риска, определяемого по величине ежегодных компенсаций за загрязнение водных объектов, почв и атмосферного воздуха.</w:t>
      </w:r>
    </w:p>
    <w:p w:rsidR="00BA0C5B" w:rsidRPr="00BA0C5B" w:rsidRDefault="00BA0C5B" w:rsidP="00BA0C5B">
      <w:pPr>
        <w:ind w:right="-55" w:firstLine="540"/>
        <w:jc w:val="both"/>
        <w:rPr>
          <w:sz w:val="28"/>
          <w:szCs w:val="28"/>
        </w:rPr>
      </w:pPr>
      <w:r w:rsidRPr="00BA0C5B">
        <w:rPr>
          <w:sz w:val="28"/>
          <w:szCs w:val="28"/>
        </w:rPr>
        <w:t>Меры по уменьшению риска на территории района должны носить технический и организационный характер. Большое значение при этом имеет общая оценка действенности и надежности мер, оказывающих влияние на риск, а также размер затрат на их реализацию.</w:t>
      </w:r>
    </w:p>
    <w:p w:rsidR="00BA0C5B" w:rsidRPr="00BA0C5B" w:rsidRDefault="00BA0C5B" w:rsidP="00BA0C5B">
      <w:pPr>
        <w:shd w:val="clear" w:color="auto" w:fill="FFFFFF"/>
        <w:spacing w:line="326" w:lineRule="exact"/>
        <w:ind w:left="62" w:right="-55" w:firstLine="478"/>
        <w:jc w:val="both"/>
        <w:rPr>
          <w:sz w:val="28"/>
          <w:szCs w:val="28"/>
        </w:rPr>
      </w:pPr>
      <w:r w:rsidRPr="00BA0C5B">
        <w:rPr>
          <w:sz w:val="28"/>
          <w:szCs w:val="28"/>
        </w:rPr>
        <w:t>На стадии эксплуатации объектов организационные меры могут</w:t>
      </w:r>
      <w:r w:rsidRPr="00BA0C5B">
        <w:rPr>
          <w:color w:val="000000"/>
          <w:sz w:val="28"/>
          <w:szCs w:val="28"/>
        </w:rPr>
        <w:t xml:space="preserve"> компенсировать ограниченные возможности для принятия крупных технических мер по уменьшению риска.</w:t>
      </w:r>
    </w:p>
    <w:p w:rsidR="00BA0C5B" w:rsidRPr="00BA0C5B" w:rsidRDefault="00BA0C5B" w:rsidP="00BA0C5B">
      <w:pPr>
        <w:shd w:val="clear" w:color="auto" w:fill="FFFFFF"/>
        <w:spacing w:line="326" w:lineRule="exact"/>
        <w:ind w:left="38" w:right="-55" w:firstLine="502"/>
        <w:jc w:val="both"/>
        <w:rPr>
          <w:sz w:val="28"/>
          <w:szCs w:val="28"/>
        </w:rPr>
      </w:pPr>
      <w:r w:rsidRPr="00BA0C5B">
        <w:rPr>
          <w:color w:val="000000"/>
          <w:sz w:val="28"/>
          <w:szCs w:val="28"/>
        </w:rPr>
        <w:t>При разработке мер по уменьшению риска необходимо учитывать, что вследствие возможной ограниченности ресурсов в первую очередь должны разрабатываться простейшие и связанные с наименьшими затратами рекомендации, а также меры на перспективу.</w:t>
      </w:r>
    </w:p>
    <w:p w:rsidR="00BA0C5B" w:rsidRPr="00BA0C5B" w:rsidRDefault="00BA0C5B" w:rsidP="00BA0C5B">
      <w:pPr>
        <w:shd w:val="clear" w:color="auto" w:fill="FFFFFF"/>
        <w:spacing w:line="326" w:lineRule="exact"/>
        <w:ind w:left="29" w:right="-55" w:firstLine="502"/>
        <w:jc w:val="both"/>
        <w:rPr>
          <w:sz w:val="28"/>
          <w:szCs w:val="28"/>
        </w:rPr>
      </w:pPr>
      <w:r w:rsidRPr="00BA0C5B">
        <w:rPr>
          <w:color w:val="000000"/>
          <w:sz w:val="28"/>
          <w:szCs w:val="28"/>
        </w:rPr>
        <w:t>Первоочередными мерами обеспечения безопасности являются меры по предупреждению аварийных ситуаций. При выборе планируемых для внедрения мер безопасности необходимо иметь в виду следующие приоритеты:</w:t>
      </w:r>
    </w:p>
    <w:p w:rsidR="00BA0C5B" w:rsidRPr="00BA0C5B" w:rsidRDefault="00BA0C5B" w:rsidP="00BA0C5B">
      <w:pPr>
        <w:shd w:val="clear" w:color="auto" w:fill="FFFFFF"/>
        <w:spacing w:line="326" w:lineRule="exact"/>
        <w:ind w:left="19" w:right="-55" w:firstLine="502"/>
        <w:jc w:val="both"/>
        <w:rPr>
          <w:sz w:val="28"/>
          <w:szCs w:val="28"/>
        </w:rPr>
      </w:pPr>
      <w:r w:rsidRPr="00BA0C5B">
        <w:rPr>
          <w:color w:val="000000"/>
          <w:sz w:val="28"/>
          <w:szCs w:val="28"/>
        </w:rPr>
        <w:t>1. Меры по уменьшению вероятности возникновения аварийной ситуации, включающие:</w:t>
      </w:r>
    </w:p>
    <w:p w:rsidR="00BA0C5B" w:rsidRPr="00BA0C5B" w:rsidRDefault="00BA0C5B" w:rsidP="00BA0C5B">
      <w:pPr>
        <w:shd w:val="clear" w:color="auto" w:fill="FFFFFF"/>
        <w:spacing w:line="326" w:lineRule="exact"/>
        <w:ind w:right="-55" w:firstLine="540"/>
        <w:rPr>
          <w:sz w:val="28"/>
          <w:szCs w:val="28"/>
        </w:rPr>
      </w:pPr>
      <w:r w:rsidRPr="00BA0C5B">
        <w:rPr>
          <w:color w:val="000000"/>
          <w:sz w:val="28"/>
          <w:szCs w:val="28"/>
        </w:rPr>
        <w:t>- меры по уменьшению вероятности возникновения инцидента,</w:t>
      </w:r>
    </w:p>
    <w:p w:rsidR="00BA0C5B" w:rsidRPr="00BA0C5B" w:rsidRDefault="00BA0C5B" w:rsidP="00BA0C5B">
      <w:pPr>
        <w:shd w:val="clear" w:color="auto" w:fill="FFFFFF"/>
        <w:spacing w:line="326" w:lineRule="exact"/>
        <w:ind w:right="-55" w:firstLine="540"/>
        <w:jc w:val="both"/>
        <w:rPr>
          <w:color w:val="000000"/>
          <w:sz w:val="28"/>
          <w:szCs w:val="28"/>
        </w:rPr>
      </w:pPr>
      <w:r w:rsidRPr="00BA0C5B">
        <w:rPr>
          <w:color w:val="000000"/>
          <w:sz w:val="28"/>
          <w:szCs w:val="28"/>
        </w:rPr>
        <w:t>- меры по уменьшению вероятности перерастания инцидента в аварийную ситуацию;</w:t>
      </w:r>
    </w:p>
    <w:p w:rsidR="00BA0C5B" w:rsidRPr="00BA0C5B" w:rsidRDefault="00BA0C5B" w:rsidP="00BA0C5B">
      <w:pPr>
        <w:shd w:val="clear" w:color="auto" w:fill="FFFFFF"/>
        <w:tabs>
          <w:tab w:val="left" w:pos="10330"/>
        </w:tabs>
        <w:spacing w:line="326" w:lineRule="exact"/>
        <w:ind w:left="77" w:right="-55" w:firstLine="502"/>
        <w:jc w:val="both"/>
        <w:rPr>
          <w:sz w:val="28"/>
          <w:szCs w:val="28"/>
        </w:rPr>
      </w:pPr>
      <w:r w:rsidRPr="00BA0C5B">
        <w:rPr>
          <w:color w:val="000000"/>
          <w:sz w:val="28"/>
          <w:szCs w:val="28"/>
        </w:rPr>
        <w:t>2. Меры по уменьшению тяжести последствий аварии, которые, в сво</w:t>
      </w:r>
      <w:r w:rsidR="00403B23">
        <w:rPr>
          <w:color w:val="000000"/>
          <w:sz w:val="28"/>
          <w:szCs w:val="28"/>
        </w:rPr>
        <w:t>ю</w:t>
      </w:r>
      <w:r w:rsidRPr="00BA0C5B">
        <w:rPr>
          <w:color w:val="000000"/>
          <w:sz w:val="28"/>
          <w:szCs w:val="28"/>
        </w:rPr>
        <w:t xml:space="preserve"> очередь, имеют следующие приоритеты:</w:t>
      </w:r>
    </w:p>
    <w:p w:rsidR="00BA0C5B" w:rsidRPr="00BA0C5B" w:rsidRDefault="00BA0C5B" w:rsidP="00BA0C5B">
      <w:pPr>
        <w:shd w:val="clear" w:color="auto" w:fill="FFFFFF"/>
        <w:spacing w:line="326" w:lineRule="exact"/>
        <w:ind w:left="67" w:right="-55" w:firstLine="502"/>
        <w:jc w:val="both"/>
        <w:rPr>
          <w:sz w:val="28"/>
          <w:szCs w:val="28"/>
        </w:rPr>
      </w:pPr>
      <w:r w:rsidRPr="00BA0C5B">
        <w:rPr>
          <w:color w:val="000000"/>
          <w:sz w:val="28"/>
          <w:szCs w:val="28"/>
        </w:rPr>
        <w:t>- меры, предусматриваемые при проектировании объектов (например, выбор несущих конструкций, запорной арматуры),</w:t>
      </w:r>
    </w:p>
    <w:p w:rsidR="00BA0C5B" w:rsidRPr="00BA0C5B" w:rsidRDefault="00BA0C5B" w:rsidP="00BA0C5B">
      <w:pPr>
        <w:shd w:val="clear" w:color="auto" w:fill="FFFFFF"/>
        <w:spacing w:line="326" w:lineRule="exact"/>
        <w:ind w:left="58" w:right="-55" w:firstLine="502"/>
        <w:jc w:val="both"/>
        <w:rPr>
          <w:sz w:val="28"/>
          <w:szCs w:val="28"/>
        </w:rPr>
      </w:pPr>
      <w:r w:rsidRPr="00BA0C5B">
        <w:rPr>
          <w:color w:val="000000"/>
          <w:sz w:val="28"/>
          <w:szCs w:val="28"/>
        </w:rPr>
        <w:t>- меры, относящиеся к системам противоаварийной защиты и контроля (например, применение газоанализаторов),</w:t>
      </w:r>
    </w:p>
    <w:p w:rsidR="00BA0C5B" w:rsidRPr="00BA0C5B" w:rsidRDefault="00BA0C5B" w:rsidP="00BA0C5B">
      <w:pPr>
        <w:shd w:val="clear" w:color="auto" w:fill="FFFFFF"/>
        <w:spacing w:line="326" w:lineRule="exact"/>
        <w:ind w:left="53" w:right="-55" w:firstLine="502"/>
        <w:jc w:val="both"/>
        <w:rPr>
          <w:sz w:val="28"/>
          <w:szCs w:val="28"/>
        </w:rPr>
      </w:pPr>
      <w:r w:rsidRPr="00BA0C5B">
        <w:rPr>
          <w:color w:val="000000"/>
          <w:sz w:val="28"/>
          <w:szCs w:val="28"/>
        </w:rPr>
        <w:t>- меры, касающиеся готовности эксплуатирующей организации к локализации и ликвидации последствий аварий.</w:t>
      </w:r>
    </w:p>
    <w:p w:rsidR="00BA0C5B" w:rsidRPr="00BA0C5B" w:rsidRDefault="00BA0C5B" w:rsidP="00BA0C5B">
      <w:pPr>
        <w:shd w:val="clear" w:color="auto" w:fill="FFFFFF"/>
        <w:spacing w:line="326" w:lineRule="exact"/>
        <w:ind w:left="43" w:right="-55" w:firstLine="502"/>
        <w:jc w:val="both"/>
        <w:rPr>
          <w:sz w:val="28"/>
          <w:szCs w:val="28"/>
        </w:rPr>
      </w:pPr>
      <w:r w:rsidRPr="00BA0C5B">
        <w:rPr>
          <w:color w:val="000000"/>
          <w:sz w:val="28"/>
          <w:szCs w:val="28"/>
        </w:rPr>
        <w:t>При необходимости обоснования и оценки эффективности предлагаемых мер по уменьшению риска рекомендуется придерживаться двух альтернативных целей их оптимизации:</w:t>
      </w:r>
    </w:p>
    <w:p w:rsidR="00BA0C5B" w:rsidRPr="00BA0C5B" w:rsidRDefault="00BA0C5B" w:rsidP="00BA0C5B">
      <w:pPr>
        <w:shd w:val="clear" w:color="auto" w:fill="FFFFFF"/>
        <w:spacing w:line="326" w:lineRule="exact"/>
        <w:ind w:left="24" w:right="-55" w:firstLine="502"/>
        <w:jc w:val="both"/>
        <w:rPr>
          <w:sz w:val="28"/>
          <w:szCs w:val="28"/>
        </w:rPr>
      </w:pPr>
      <w:r w:rsidRPr="00BA0C5B">
        <w:rPr>
          <w:color w:val="000000"/>
          <w:sz w:val="28"/>
          <w:szCs w:val="28"/>
        </w:rPr>
        <w:lastRenderedPageBreak/>
        <w:t>- при заданных средствах обеспечить максимальное снижение риска эксплуатации объекта;</w:t>
      </w:r>
    </w:p>
    <w:p w:rsidR="00BA0C5B" w:rsidRPr="00BA0C5B" w:rsidRDefault="00BA0C5B" w:rsidP="00BA0C5B">
      <w:pPr>
        <w:shd w:val="clear" w:color="auto" w:fill="FFFFFF"/>
        <w:spacing w:line="326" w:lineRule="exact"/>
        <w:ind w:left="19" w:right="-55" w:firstLine="502"/>
        <w:jc w:val="both"/>
        <w:rPr>
          <w:sz w:val="28"/>
          <w:szCs w:val="28"/>
        </w:rPr>
      </w:pPr>
      <w:r w:rsidRPr="00BA0C5B">
        <w:rPr>
          <w:color w:val="000000"/>
          <w:sz w:val="28"/>
          <w:szCs w:val="28"/>
        </w:rPr>
        <w:t>- при минимальных затратах обеспечить снижение риска до приемлемого уровня.</w:t>
      </w:r>
    </w:p>
    <w:p w:rsidR="00BA0C5B" w:rsidRPr="00BA0C5B" w:rsidRDefault="00BA0C5B" w:rsidP="00BA0C5B">
      <w:pPr>
        <w:shd w:val="clear" w:color="auto" w:fill="FFFFFF"/>
        <w:spacing w:line="326" w:lineRule="exact"/>
        <w:ind w:left="5" w:right="-55" w:firstLine="502"/>
        <w:jc w:val="both"/>
        <w:rPr>
          <w:sz w:val="28"/>
          <w:szCs w:val="28"/>
        </w:rPr>
      </w:pPr>
      <w:r w:rsidRPr="00BA0C5B">
        <w:rPr>
          <w:color w:val="000000"/>
          <w:sz w:val="28"/>
          <w:szCs w:val="28"/>
        </w:rPr>
        <w:t>Для определения приоритетности выполнения мер по уменьшению риска в условиях заданных средств или ограниченности ресурсов следует:</w:t>
      </w:r>
    </w:p>
    <w:p w:rsidR="00BA0C5B" w:rsidRPr="00BA0C5B" w:rsidRDefault="00BA0C5B" w:rsidP="00BA0C5B">
      <w:pPr>
        <w:shd w:val="clear" w:color="auto" w:fill="FFFFFF"/>
        <w:spacing w:line="326" w:lineRule="exact"/>
        <w:ind w:right="-55" w:firstLine="502"/>
        <w:jc w:val="both"/>
        <w:rPr>
          <w:sz w:val="28"/>
          <w:szCs w:val="28"/>
        </w:rPr>
      </w:pPr>
      <w:r w:rsidRPr="00BA0C5B">
        <w:rPr>
          <w:color w:val="000000"/>
          <w:sz w:val="28"/>
          <w:szCs w:val="28"/>
        </w:rPr>
        <w:t>- определить совокупность мер, которые могут быть реализованы при заданных объемах финансирования;</w:t>
      </w:r>
    </w:p>
    <w:p w:rsidR="00BA0C5B" w:rsidRPr="00BA0C5B" w:rsidRDefault="00BA0C5B" w:rsidP="00BA0C5B">
      <w:pPr>
        <w:shd w:val="clear" w:color="auto" w:fill="FFFFFF"/>
        <w:spacing w:line="326" w:lineRule="exact"/>
        <w:ind w:right="-55" w:firstLine="502"/>
        <w:rPr>
          <w:color w:val="000000"/>
          <w:sz w:val="28"/>
          <w:szCs w:val="28"/>
        </w:rPr>
      </w:pPr>
      <w:r w:rsidRPr="00BA0C5B">
        <w:rPr>
          <w:color w:val="000000"/>
          <w:sz w:val="28"/>
          <w:szCs w:val="28"/>
        </w:rPr>
        <w:t>- ранжировать эти меры по показателю «эффективность - затраты»;</w:t>
      </w:r>
    </w:p>
    <w:p w:rsidR="00BA0C5B" w:rsidRPr="00BA0C5B" w:rsidRDefault="00BA0C5B" w:rsidP="00BA0C5B">
      <w:pPr>
        <w:shd w:val="clear" w:color="auto" w:fill="FFFFFF"/>
        <w:spacing w:line="326" w:lineRule="exact"/>
        <w:ind w:right="-55" w:firstLine="502"/>
      </w:pPr>
      <w:r w:rsidRPr="00BA0C5B">
        <w:rPr>
          <w:color w:val="000000"/>
          <w:sz w:val="28"/>
          <w:szCs w:val="28"/>
        </w:rPr>
        <w:t>- обосновать и оценить эффективность предлагаемых мер.</w:t>
      </w:r>
    </w:p>
    <w:sectPr w:rsidR="00BA0C5B" w:rsidRPr="00BA0C5B">
      <w:headerReference w:type="even" r:id="rId9"/>
      <w:head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5E29" w:rsidRDefault="00445E29">
      <w:r>
        <w:separator/>
      </w:r>
    </w:p>
  </w:endnote>
  <w:endnote w:type="continuationSeparator" w:id="0">
    <w:p w:rsidR="00445E29" w:rsidRDefault="00445E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5E29" w:rsidRDefault="00445E29">
      <w:r>
        <w:separator/>
      </w:r>
    </w:p>
  </w:footnote>
  <w:footnote w:type="continuationSeparator" w:id="0">
    <w:p w:rsidR="00445E29" w:rsidRDefault="00445E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7C27" w:rsidRDefault="005E7C27" w:rsidP="00BA0C5B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5E7C27" w:rsidRDefault="005E7C2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7C27" w:rsidRDefault="005E7C27" w:rsidP="00BA0C5B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2A1D4C">
      <w:rPr>
        <w:rStyle w:val="a8"/>
        <w:noProof/>
      </w:rPr>
      <w:t>26</w:t>
    </w:r>
    <w:r>
      <w:rPr>
        <w:rStyle w:val="a8"/>
      </w:rPr>
      <w:fldChar w:fldCharType="end"/>
    </w:r>
  </w:p>
  <w:p w:rsidR="005E7C27" w:rsidRDefault="005E7C2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45673"/>
    <w:multiLevelType w:val="hybridMultilevel"/>
    <w:tmpl w:val="A26CB61C"/>
    <w:lvl w:ilvl="0" w:tplc="8B941E92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4AA5523"/>
    <w:multiLevelType w:val="hybridMultilevel"/>
    <w:tmpl w:val="ECE83A5C"/>
    <w:lvl w:ilvl="0" w:tplc="445CF522">
      <w:start w:val="1"/>
      <w:numFmt w:val="decimal"/>
      <w:lvlText w:val="%1."/>
      <w:lvlJc w:val="left"/>
      <w:pPr>
        <w:tabs>
          <w:tab w:val="num" w:pos="3420"/>
        </w:tabs>
        <w:ind w:left="540" w:firstLine="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>
    <w:nsid w:val="36157686"/>
    <w:multiLevelType w:val="hybridMultilevel"/>
    <w:tmpl w:val="66EA8A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6B0407A"/>
    <w:multiLevelType w:val="hybridMultilevel"/>
    <w:tmpl w:val="859C29E6"/>
    <w:lvl w:ilvl="0" w:tplc="CC2894DE">
      <w:start w:val="1"/>
      <w:numFmt w:val="decimal"/>
      <w:lvlText w:val="%1."/>
      <w:lvlJc w:val="left"/>
      <w:pPr>
        <w:tabs>
          <w:tab w:val="num" w:pos="2880"/>
        </w:tabs>
        <w:ind w:left="0" w:firstLine="0"/>
      </w:pPr>
      <w:rPr>
        <w:rFonts w:ascii="Arial" w:hAnsi="Arial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7145C31"/>
    <w:multiLevelType w:val="hybridMultilevel"/>
    <w:tmpl w:val="3446B1A0"/>
    <w:lvl w:ilvl="0" w:tplc="CC2894DE">
      <w:start w:val="1"/>
      <w:numFmt w:val="decimal"/>
      <w:lvlText w:val="%1."/>
      <w:lvlJc w:val="left"/>
      <w:pPr>
        <w:tabs>
          <w:tab w:val="num" w:pos="2880"/>
        </w:tabs>
        <w:ind w:left="0" w:firstLine="0"/>
      </w:pPr>
      <w:rPr>
        <w:rFonts w:ascii="Arial" w:hAnsi="Arial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E45633A"/>
    <w:multiLevelType w:val="hybridMultilevel"/>
    <w:tmpl w:val="F7C26192"/>
    <w:lvl w:ilvl="0" w:tplc="496E8828">
      <w:start w:val="1"/>
      <w:numFmt w:val="decimal"/>
      <w:lvlText w:val="%1."/>
      <w:lvlJc w:val="left"/>
      <w:pPr>
        <w:tabs>
          <w:tab w:val="num" w:pos="3420"/>
        </w:tabs>
        <w:ind w:left="540" w:firstLine="0"/>
      </w:pPr>
      <w:rPr>
        <w:rFonts w:ascii="Arial" w:hAnsi="Arial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3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052"/>
    <w:rsid w:val="0003028E"/>
    <w:rsid w:val="00031EA6"/>
    <w:rsid w:val="0007583C"/>
    <w:rsid w:val="0009193D"/>
    <w:rsid w:val="000B446A"/>
    <w:rsid w:val="000D3397"/>
    <w:rsid w:val="0011689C"/>
    <w:rsid w:val="00164D6D"/>
    <w:rsid w:val="001E7B57"/>
    <w:rsid w:val="002731A2"/>
    <w:rsid w:val="002970ED"/>
    <w:rsid w:val="002A1D4C"/>
    <w:rsid w:val="0035655C"/>
    <w:rsid w:val="003847AB"/>
    <w:rsid w:val="00403B23"/>
    <w:rsid w:val="004066EF"/>
    <w:rsid w:val="00445E29"/>
    <w:rsid w:val="004666EF"/>
    <w:rsid w:val="004671C3"/>
    <w:rsid w:val="004F2C8A"/>
    <w:rsid w:val="00554BA5"/>
    <w:rsid w:val="005E7C27"/>
    <w:rsid w:val="006508D2"/>
    <w:rsid w:val="006806BB"/>
    <w:rsid w:val="006F55DA"/>
    <w:rsid w:val="006F7A02"/>
    <w:rsid w:val="00714983"/>
    <w:rsid w:val="00756898"/>
    <w:rsid w:val="00772AF1"/>
    <w:rsid w:val="007863CC"/>
    <w:rsid w:val="007A7EA3"/>
    <w:rsid w:val="008721F2"/>
    <w:rsid w:val="008D4D7E"/>
    <w:rsid w:val="008E62AD"/>
    <w:rsid w:val="009736F8"/>
    <w:rsid w:val="009A794A"/>
    <w:rsid w:val="009C4CD0"/>
    <w:rsid w:val="009D1364"/>
    <w:rsid w:val="009D69CC"/>
    <w:rsid w:val="00A93307"/>
    <w:rsid w:val="00AC4392"/>
    <w:rsid w:val="00B42FA2"/>
    <w:rsid w:val="00B6301B"/>
    <w:rsid w:val="00B67B37"/>
    <w:rsid w:val="00B67C03"/>
    <w:rsid w:val="00BA0C5B"/>
    <w:rsid w:val="00BB6DD2"/>
    <w:rsid w:val="00BF771A"/>
    <w:rsid w:val="00C2603C"/>
    <w:rsid w:val="00C46059"/>
    <w:rsid w:val="00C80595"/>
    <w:rsid w:val="00CF0A34"/>
    <w:rsid w:val="00CF6995"/>
    <w:rsid w:val="00D26052"/>
    <w:rsid w:val="00D514EB"/>
    <w:rsid w:val="00D66F9C"/>
    <w:rsid w:val="00D80C15"/>
    <w:rsid w:val="00D95A4F"/>
    <w:rsid w:val="00DD60EF"/>
    <w:rsid w:val="00DE4850"/>
    <w:rsid w:val="00E55B1A"/>
    <w:rsid w:val="00EE209C"/>
    <w:rsid w:val="00F9146A"/>
    <w:rsid w:val="00FA1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052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rsid w:val="00D26052"/>
    <w:rPr>
      <w:rFonts w:eastAsia="Times New Roman"/>
      <w:sz w:val="24"/>
      <w:szCs w:val="24"/>
      <w:lang w:eastAsia="ru-RU"/>
    </w:rPr>
  </w:style>
  <w:style w:type="paragraph" w:styleId="a4">
    <w:name w:val="header"/>
    <w:basedOn w:val="a"/>
    <w:link w:val="a3"/>
    <w:unhideWhenUsed/>
    <w:rsid w:val="00D26052"/>
    <w:pPr>
      <w:tabs>
        <w:tab w:val="center" w:pos="4677"/>
        <w:tab w:val="right" w:pos="9355"/>
      </w:tabs>
    </w:pPr>
  </w:style>
  <w:style w:type="paragraph" w:customStyle="1" w:styleId="created">
    <w:name w:val="created"/>
    <w:basedOn w:val="a"/>
    <w:rsid w:val="00D26052"/>
    <w:pPr>
      <w:spacing w:before="90"/>
      <w:jc w:val="right"/>
    </w:pPr>
    <w:rPr>
      <w:b/>
      <w:bCs/>
    </w:rPr>
  </w:style>
  <w:style w:type="paragraph" w:customStyle="1" w:styleId="ConsNonformat">
    <w:name w:val="ConsNonformat"/>
    <w:rsid w:val="00D2605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8"/>
      <w:szCs w:val="18"/>
      <w:lang w:eastAsia="ru-RU"/>
    </w:rPr>
  </w:style>
  <w:style w:type="paragraph" w:customStyle="1" w:styleId="ConsTitle">
    <w:name w:val="ConsTitle"/>
    <w:rsid w:val="00D2605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Normal">
    <w:name w:val="ConsNormal"/>
    <w:rsid w:val="00D2605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8"/>
      <w:szCs w:val="18"/>
      <w:lang w:eastAsia="ru-RU"/>
    </w:rPr>
  </w:style>
  <w:style w:type="table" w:styleId="a5">
    <w:name w:val="Table Grid"/>
    <w:basedOn w:val="a1"/>
    <w:rsid w:val="00D26052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Текст выноски Знак"/>
    <w:basedOn w:val="a0"/>
    <w:link w:val="a7"/>
    <w:semiHidden/>
    <w:rsid w:val="00BA0C5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Balloon Text"/>
    <w:basedOn w:val="a"/>
    <w:link w:val="a6"/>
    <w:semiHidden/>
    <w:rsid w:val="00BA0C5B"/>
    <w:rPr>
      <w:rFonts w:ascii="Tahoma" w:hAnsi="Tahoma" w:cs="Tahoma"/>
      <w:sz w:val="16"/>
      <w:szCs w:val="16"/>
    </w:rPr>
  </w:style>
  <w:style w:type="character" w:styleId="a8">
    <w:name w:val="page number"/>
    <w:basedOn w:val="a0"/>
    <w:rsid w:val="00BA0C5B"/>
  </w:style>
  <w:style w:type="paragraph" w:styleId="a9">
    <w:name w:val="List Paragraph"/>
    <w:basedOn w:val="a"/>
    <w:uiPriority w:val="34"/>
    <w:qFormat/>
    <w:rsid w:val="004666E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052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rsid w:val="00D26052"/>
    <w:rPr>
      <w:rFonts w:eastAsia="Times New Roman"/>
      <w:sz w:val="24"/>
      <w:szCs w:val="24"/>
      <w:lang w:eastAsia="ru-RU"/>
    </w:rPr>
  </w:style>
  <w:style w:type="paragraph" w:styleId="a4">
    <w:name w:val="header"/>
    <w:basedOn w:val="a"/>
    <w:link w:val="a3"/>
    <w:unhideWhenUsed/>
    <w:rsid w:val="00D26052"/>
    <w:pPr>
      <w:tabs>
        <w:tab w:val="center" w:pos="4677"/>
        <w:tab w:val="right" w:pos="9355"/>
      </w:tabs>
    </w:pPr>
  </w:style>
  <w:style w:type="paragraph" w:customStyle="1" w:styleId="created">
    <w:name w:val="created"/>
    <w:basedOn w:val="a"/>
    <w:rsid w:val="00D26052"/>
    <w:pPr>
      <w:spacing w:before="90"/>
      <w:jc w:val="right"/>
    </w:pPr>
    <w:rPr>
      <w:b/>
      <w:bCs/>
    </w:rPr>
  </w:style>
  <w:style w:type="paragraph" w:customStyle="1" w:styleId="ConsNonformat">
    <w:name w:val="ConsNonformat"/>
    <w:rsid w:val="00D2605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8"/>
      <w:szCs w:val="18"/>
      <w:lang w:eastAsia="ru-RU"/>
    </w:rPr>
  </w:style>
  <w:style w:type="paragraph" w:customStyle="1" w:styleId="ConsTitle">
    <w:name w:val="ConsTitle"/>
    <w:rsid w:val="00D2605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Normal">
    <w:name w:val="ConsNormal"/>
    <w:rsid w:val="00D2605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8"/>
      <w:szCs w:val="18"/>
      <w:lang w:eastAsia="ru-RU"/>
    </w:rPr>
  </w:style>
  <w:style w:type="table" w:styleId="a5">
    <w:name w:val="Table Grid"/>
    <w:basedOn w:val="a1"/>
    <w:rsid w:val="00D26052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Текст выноски Знак"/>
    <w:basedOn w:val="a0"/>
    <w:link w:val="a7"/>
    <w:semiHidden/>
    <w:rsid w:val="00BA0C5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Balloon Text"/>
    <w:basedOn w:val="a"/>
    <w:link w:val="a6"/>
    <w:semiHidden/>
    <w:rsid w:val="00BA0C5B"/>
    <w:rPr>
      <w:rFonts w:ascii="Tahoma" w:hAnsi="Tahoma" w:cs="Tahoma"/>
      <w:sz w:val="16"/>
      <w:szCs w:val="16"/>
    </w:rPr>
  </w:style>
  <w:style w:type="character" w:styleId="a8">
    <w:name w:val="page number"/>
    <w:basedOn w:val="a0"/>
    <w:rsid w:val="00BA0C5B"/>
  </w:style>
  <w:style w:type="paragraph" w:styleId="a9">
    <w:name w:val="List Paragraph"/>
    <w:basedOn w:val="a"/>
    <w:uiPriority w:val="34"/>
    <w:qFormat/>
    <w:rsid w:val="004666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91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4CA732-DDCF-484E-900F-22CC158CD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54</Pages>
  <Words>11339</Words>
  <Characters>64634</Characters>
  <Application>Microsoft Office Word</Application>
  <DocSecurity>0</DocSecurity>
  <Lines>538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go-chs</dc:creator>
  <cp:lastModifiedBy>go-chs</cp:lastModifiedBy>
  <cp:revision>32</cp:revision>
  <dcterms:created xsi:type="dcterms:W3CDTF">2015-02-26T08:53:00Z</dcterms:created>
  <dcterms:modified xsi:type="dcterms:W3CDTF">2018-09-11T11:36:00Z</dcterms:modified>
</cp:coreProperties>
</file>